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42" w:rsidRPr="003D75FE" w:rsidRDefault="003D75FE" w:rsidP="00635442">
      <w:pPr>
        <w:spacing w:after="240"/>
        <w:rPr>
          <w:rFonts w:ascii="Arial" w:hAnsi="Arial" w:cs="Arial"/>
          <w:noProof/>
          <w:lang w:val="fr-CA"/>
        </w:rPr>
      </w:pPr>
      <w:r>
        <w:rPr>
          <w:rFonts w:ascii="Arial" w:eastAsia="Arial" w:hAnsi="Arial" w:cs="Arial"/>
          <w:b/>
          <w:bCs/>
          <w:noProof/>
          <w:bdr w:val="nil"/>
          <w:lang w:val="fr-CA"/>
        </w:rPr>
        <w:t>Copie type</w:t>
      </w:r>
      <w:r w:rsidR="000E1840">
        <w:rPr>
          <w:rFonts w:ascii="Arial" w:eastAsia="Arial" w:hAnsi="Arial" w:cs="Arial"/>
          <w:b/>
          <w:bCs/>
          <w:noProof/>
          <w:bdr w:val="nil"/>
          <w:lang w:val="fr-CA"/>
        </w:rPr>
        <w:t xml:space="preserve"> 1 – </w:t>
      </w:r>
      <w:r w:rsidR="00F628B6">
        <w:rPr>
          <w:rFonts w:ascii="Arial" w:eastAsia="Arial" w:hAnsi="Arial" w:cs="Arial"/>
          <w:b/>
          <w:bCs/>
          <w:noProof/>
          <w:bdr w:val="nil"/>
          <w:lang w:val="fr-CA"/>
        </w:rPr>
        <w:t xml:space="preserve">Programme de </w:t>
      </w:r>
      <w:r w:rsidR="00AB2ACD">
        <w:rPr>
          <w:rFonts w:ascii="Arial" w:eastAsia="Arial" w:hAnsi="Arial" w:cs="Arial"/>
          <w:b/>
          <w:bCs/>
          <w:noProof/>
          <w:bdr w:val="nil"/>
          <w:lang w:val="fr-CA"/>
        </w:rPr>
        <w:t>français</w:t>
      </w:r>
      <w:r w:rsidR="00BC4989">
        <w:rPr>
          <w:rFonts w:ascii="Arial" w:eastAsia="Arial" w:hAnsi="Arial" w:cs="Arial"/>
          <w:b/>
          <w:bCs/>
          <w:noProof/>
          <w:bdr w:val="nil"/>
          <w:lang w:val="fr-CA"/>
        </w:rPr>
        <w:t>,</w:t>
      </w:r>
      <w:r w:rsidR="000E1840">
        <w:rPr>
          <w:rFonts w:ascii="Arial" w:eastAsia="Arial" w:hAnsi="Arial" w:cs="Arial"/>
          <w:b/>
          <w:bCs/>
          <w:noProof/>
          <w:bdr w:val="nil"/>
          <w:lang w:val="fr-CA"/>
        </w:rPr>
        <w:t xml:space="preserve"> maternelle</w:t>
      </w:r>
    </w:p>
    <w:p w:rsidR="00635442" w:rsidRPr="003D75FE" w:rsidRDefault="000E1840" w:rsidP="00635442">
      <w:pPr>
        <w:spacing w:after="240"/>
        <w:rPr>
          <w:rFonts w:ascii="Arial" w:hAnsi="Arial" w:cs="Arial"/>
          <w:noProof/>
          <w:sz w:val="22"/>
          <w:szCs w:val="22"/>
          <w:lang w:val="fr-CA"/>
        </w:rPr>
      </w:pPr>
      <w:r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Partie 1 : Visite d</w:t>
      </w:r>
      <w:r w:rsidR="00F628B6"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’</w:t>
      </w:r>
      <w:r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observation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0"/>
      </w:tblGrid>
      <w:tr w:rsidR="007F5C3D" w:rsidRPr="009E0010" w:rsidTr="00635442">
        <w:trPr>
          <w:trHeight w:val="920"/>
        </w:trPr>
        <w:tc>
          <w:tcPr>
            <w:tcW w:w="1908" w:type="dxa"/>
          </w:tcPr>
          <w:p w:rsidR="00635442" w:rsidRPr="00574FF8" w:rsidRDefault="000E1840" w:rsidP="0063544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Contexte</w:t>
            </w:r>
          </w:p>
        </w:tc>
        <w:tc>
          <w:tcPr>
            <w:tcW w:w="7200" w:type="dxa"/>
          </w:tcPr>
          <w:p w:rsidR="003D75FE" w:rsidRDefault="000E1840" w:rsidP="00635442">
            <w:pPr>
              <w:spacing w:after="240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Niveau(x) : maternelle</w:t>
            </w:r>
            <w:r w:rsidR="003E1AB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 xml:space="preserve"> </w:t>
            </w:r>
          </w:p>
          <w:p w:rsidR="00635442" w:rsidRPr="003D75FE" w:rsidRDefault="003E1AB8" w:rsidP="00635442">
            <w:pPr>
              <w:spacing w:after="24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Endroit </w:t>
            </w:r>
            <w:r w:rsidR="000E1840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: laboratoire informatique</w:t>
            </w:r>
          </w:p>
          <w:p w:rsidR="00635442" w:rsidRPr="003D75FE" w:rsidRDefault="000E1840" w:rsidP="00635442">
            <w:pPr>
              <w:rPr>
                <w:rFonts w:ascii="Arial" w:hAnsi="Arial" w:cs="Arial"/>
                <w:noProof/>
                <w:sz w:val="20"/>
                <w:szCs w:val="20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But de l</w:t>
            </w:r>
            <w:r w:rsidR="00F628B6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’</w:t>
            </w: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expérience d</w:t>
            </w:r>
            <w:r w:rsidR="00F628B6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’</w:t>
            </w: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apprentissage (lien avec le programme d</w:t>
            </w:r>
            <w:r w:rsidR="00F628B6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’</w:t>
            </w: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 xml:space="preserve">études) : </w:t>
            </w:r>
            <w:r w:rsidR="00F628B6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>Expos</w:t>
            </w:r>
            <w:r w:rsidR="00D83BA0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 xml:space="preserve">er </w:t>
            </w:r>
            <w:r w:rsidR="00F628B6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 xml:space="preserve">à la technologie </w:t>
            </w:r>
            <w:r w:rsidR="00D83BA0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>l</w:t>
            </w:r>
            <w:r w:rsidR="00F628B6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 xml:space="preserve">es élèves </w:t>
            </w:r>
            <w:r w:rsidR="00D83BA0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 xml:space="preserve">participant au </w:t>
            </w:r>
            <w:r w:rsidR="00F628B6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 xml:space="preserve">programme de </w:t>
            </w:r>
            <w:r w:rsidR="00AB2ACD">
              <w:rPr>
                <w:rFonts w:ascii="Arial" w:eastAsia="Arial" w:hAnsi="Arial" w:cs="Arial"/>
                <w:noProof/>
                <w:sz w:val="20"/>
                <w:szCs w:val="20"/>
                <w:bdr w:val="nil"/>
                <w:lang w:val="fr-CA"/>
              </w:rPr>
              <w:t>français.</w:t>
            </w:r>
          </w:p>
          <w:p w:rsidR="00635442" w:rsidRPr="003D75FE" w:rsidRDefault="00635442" w:rsidP="00635442">
            <w:pPr>
              <w:rPr>
                <w:rFonts w:ascii="Arial" w:hAnsi="Arial" w:cs="Arial"/>
                <w:noProof/>
                <w:sz w:val="20"/>
                <w:szCs w:val="20"/>
                <w:lang w:val="fr-CA"/>
              </w:rPr>
            </w:pPr>
          </w:p>
        </w:tc>
      </w:tr>
      <w:tr w:rsidR="007F5C3D" w:rsidRPr="009E0010" w:rsidTr="00635442">
        <w:trPr>
          <w:trHeight w:val="1700"/>
        </w:trPr>
        <w:tc>
          <w:tcPr>
            <w:tcW w:w="1908" w:type="dxa"/>
          </w:tcPr>
          <w:p w:rsidR="00635442" w:rsidRPr="00574FF8" w:rsidRDefault="000E1840" w:rsidP="00635442">
            <w:pPr>
              <w:pStyle w:val="Titre1"/>
              <w:rPr>
                <w:noProof/>
                <w:lang w:val="en-CA"/>
              </w:rPr>
            </w:pPr>
            <w:r>
              <w:rPr>
                <w:rFonts w:eastAsia="Arial"/>
                <w:noProof/>
                <w:bdr w:val="nil"/>
                <w:lang w:val="fr-CA"/>
              </w:rPr>
              <w:t>Ce que j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ai vu</w:t>
            </w:r>
          </w:p>
        </w:tc>
        <w:tc>
          <w:tcPr>
            <w:tcW w:w="7200" w:type="dxa"/>
          </w:tcPr>
          <w:p w:rsidR="00635442" w:rsidRPr="003D75FE" w:rsidRDefault="000E1840" w:rsidP="00635442">
            <w:pPr>
              <w:pStyle w:val="Corpsdetexte"/>
              <w:rPr>
                <w:noProof/>
                <w:lang w:val="fr-CA"/>
              </w:rPr>
            </w:pPr>
            <w:r>
              <w:rPr>
                <w:rFonts w:eastAsia="Arial"/>
                <w:noProof/>
                <w:bdr w:val="nil"/>
                <w:lang w:val="fr-CA"/>
              </w:rPr>
              <w:t xml:space="preserve">Les élèves de la classe étaient assis sur </w:t>
            </w:r>
            <w:r w:rsidR="00D83BA0">
              <w:rPr>
                <w:rFonts w:eastAsia="Arial"/>
                <w:noProof/>
                <w:bdr w:val="nil"/>
                <w:lang w:val="fr-CA"/>
              </w:rPr>
              <w:t>un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 tapis et regardaient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enseignant</w:t>
            </w:r>
            <w:r w:rsidR="00D83BA0">
              <w:rPr>
                <w:rFonts w:eastAsia="Arial"/>
                <w:noProof/>
                <w:bdr w:val="nil"/>
                <w:lang w:val="fr-CA"/>
              </w:rPr>
              <w:t xml:space="preserve"> qui leur </w:t>
            </w:r>
            <w:r w:rsidR="00E773EF">
              <w:rPr>
                <w:rFonts w:eastAsia="Arial"/>
                <w:noProof/>
                <w:bdr w:val="nil"/>
                <w:lang w:val="fr-CA"/>
              </w:rPr>
              <w:t xml:space="preserve">enseignait 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les lettres </w:t>
            </w:r>
            <w:r w:rsidR="00E773EF">
              <w:rPr>
                <w:rFonts w:eastAsia="Arial"/>
                <w:noProof/>
                <w:bdr w:val="nil"/>
                <w:lang w:val="fr-CA"/>
              </w:rPr>
              <w:t xml:space="preserve">et les sons </w:t>
            </w:r>
            <w:r>
              <w:rPr>
                <w:rFonts w:eastAsia="Arial"/>
                <w:noProof/>
                <w:bdr w:val="nil"/>
                <w:lang w:val="fr-CA"/>
              </w:rPr>
              <w:t>de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alphabet sur le site </w:t>
            </w:r>
            <w:r w:rsidR="00AB2ACD" w:rsidRPr="00AB2ACD">
              <w:rPr>
                <w:rFonts w:eastAsia="Arial"/>
                <w:noProof/>
                <w:bdr w:val="nil"/>
                <w:lang w:val="fr-CA"/>
              </w:rPr>
              <w:t>https://www.lasouris-web.org/prescolaire/prescolaire.html</w:t>
            </w:r>
            <w:r w:rsidR="00AB2ACD" w:rsidRPr="00AB2ACD" w:rsidDel="00AB2ACD">
              <w:rPr>
                <w:rFonts w:eastAsia="Arial"/>
                <w:noProof/>
                <w:bdr w:val="nil"/>
                <w:lang w:val="fr-CA"/>
              </w:rPr>
              <w:t xml:space="preserve"> </w:t>
            </w:r>
            <w:r>
              <w:rPr>
                <w:rFonts w:eastAsia="Arial"/>
                <w:noProof/>
                <w:bdr w:val="nil"/>
                <w:lang w:val="fr-CA"/>
              </w:rPr>
              <w:t>à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aide d</w:t>
            </w:r>
            <w:r w:rsidR="00E773EF">
              <w:rPr>
                <w:rFonts w:eastAsia="Arial"/>
                <w:noProof/>
                <w:bdr w:val="nil"/>
                <w:lang w:val="fr-CA"/>
              </w:rPr>
              <w:t>’un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 projecteur d</w:t>
            </w:r>
            <w:r w:rsidR="00CE131A">
              <w:rPr>
                <w:rFonts w:eastAsia="Arial"/>
                <w:noProof/>
                <w:bdr w:val="nil"/>
                <w:lang w:val="fr-CA"/>
              </w:rPr>
              <w:t>’image-écran</w:t>
            </w:r>
            <w:r>
              <w:rPr>
                <w:rFonts w:eastAsia="Arial"/>
                <w:noProof/>
                <w:bdr w:val="nil"/>
                <w:lang w:val="fr-CA"/>
              </w:rPr>
              <w:t>. Les élèves étaient concentrés sur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activité et l</w:t>
            </w:r>
            <w:r w:rsidR="00CE131A">
              <w:rPr>
                <w:rFonts w:eastAsia="Arial"/>
                <w:noProof/>
                <w:bdr w:val="nil"/>
                <w:lang w:val="fr-CA"/>
              </w:rPr>
              <w:t xml:space="preserve">a trouvaient </w:t>
            </w:r>
            <w:r w:rsidRPr="00967541">
              <w:rPr>
                <w:rFonts w:eastAsia="Arial"/>
                <w:noProof/>
                <w:bdr w:val="nil"/>
                <w:lang w:val="fr-CA"/>
              </w:rPr>
              <w:t>agréab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le. La démonstration se voulait un renforcement de compétences déjà enseignées en </w:t>
            </w:r>
            <w:r w:rsidRPr="009D6895">
              <w:rPr>
                <w:rFonts w:eastAsia="Arial"/>
                <w:noProof/>
                <w:bdr w:val="nil"/>
                <w:lang w:val="fr-CA"/>
              </w:rPr>
              <w:t xml:space="preserve">classe. </w:t>
            </w:r>
            <w:r w:rsidR="009E0010">
              <w:rPr>
                <w:rFonts w:eastAsia="Arial"/>
                <w:noProof/>
                <w:bdr w:val="nil"/>
                <w:lang w:val="fr-CA"/>
              </w:rPr>
              <w:t>L’enseignant</w:t>
            </w:r>
            <w:r w:rsidR="00F13BD9" w:rsidRPr="009D6895">
              <w:rPr>
                <w:rFonts w:eastAsia="Arial"/>
                <w:noProof/>
                <w:bdr w:val="nil"/>
                <w:lang w:val="fr-CA"/>
              </w:rPr>
              <w:t xml:space="preserve"> </w:t>
            </w:r>
            <w:r w:rsidR="00E773EF">
              <w:rPr>
                <w:rFonts w:eastAsia="Arial"/>
                <w:noProof/>
                <w:bdr w:val="nil"/>
                <w:lang w:val="fr-CA"/>
              </w:rPr>
              <w:t>s’est e</w:t>
            </w:r>
            <w:r w:rsidR="00F13BD9" w:rsidRPr="009D6895">
              <w:rPr>
                <w:rFonts w:eastAsia="Arial"/>
                <w:noProof/>
                <w:bdr w:val="nil"/>
                <w:lang w:val="fr-CA"/>
              </w:rPr>
              <w:t xml:space="preserve">nsuite </w:t>
            </w:r>
            <w:r w:rsidR="009E0010">
              <w:rPr>
                <w:rFonts w:eastAsia="Arial"/>
                <w:noProof/>
                <w:bdr w:val="nil"/>
                <w:lang w:val="fr-CA"/>
              </w:rPr>
              <w:t>rendu</w:t>
            </w:r>
            <w:bookmarkStart w:id="0" w:name="_GoBack"/>
            <w:bookmarkEnd w:id="0"/>
            <w:r w:rsidR="00E773EF">
              <w:rPr>
                <w:rFonts w:eastAsia="Arial"/>
                <w:noProof/>
                <w:bdr w:val="nil"/>
                <w:lang w:val="fr-CA"/>
              </w:rPr>
              <w:t xml:space="preserve"> </w:t>
            </w:r>
            <w:r w:rsidR="00F13BD9" w:rsidRPr="009D6895">
              <w:rPr>
                <w:rFonts w:eastAsia="Arial"/>
                <w:noProof/>
                <w:bdr w:val="nil"/>
                <w:lang w:val="fr-CA"/>
              </w:rPr>
              <w:t>s</w:t>
            </w:r>
            <w:r w:rsidRPr="009D6895">
              <w:rPr>
                <w:rFonts w:eastAsia="Arial"/>
                <w:noProof/>
                <w:bdr w:val="nil"/>
                <w:lang w:val="fr-CA"/>
              </w:rPr>
              <w:t xml:space="preserve">ur un site </w:t>
            </w:r>
            <w:r w:rsidR="00E773EF">
              <w:rPr>
                <w:rFonts w:eastAsia="Arial"/>
                <w:noProof/>
                <w:bdr w:val="nil"/>
                <w:lang w:val="fr-CA"/>
              </w:rPr>
              <w:t xml:space="preserve">d’apprentissage </w:t>
            </w:r>
            <w:r w:rsidRPr="009D6895">
              <w:rPr>
                <w:rFonts w:eastAsia="Arial"/>
                <w:noProof/>
                <w:bdr w:val="nil"/>
                <w:lang w:val="fr-CA"/>
              </w:rPr>
              <w:t xml:space="preserve">virtuel de </w:t>
            </w:r>
            <w:r w:rsidR="00602EDC">
              <w:rPr>
                <w:rFonts w:eastAsia="Arial"/>
                <w:noProof/>
                <w:bdr w:val="nil"/>
                <w:lang w:val="fr-CA"/>
              </w:rPr>
              <w:t xml:space="preserve">la </w:t>
            </w:r>
            <w:r w:rsidRPr="009D6895">
              <w:rPr>
                <w:rFonts w:eastAsia="Arial"/>
                <w:noProof/>
                <w:bdr w:val="nil"/>
                <w:lang w:val="fr-CA"/>
              </w:rPr>
              <w:t xml:space="preserve">littératie </w:t>
            </w:r>
            <w:r w:rsidR="00602EDC">
              <w:rPr>
                <w:rFonts w:eastAsia="Arial"/>
                <w:noProof/>
                <w:bdr w:val="nil"/>
                <w:lang w:val="fr-CA"/>
              </w:rPr>
              <w:t xml:space="preserve">où l’histoire était </w:t>
            </w:r>
            <w:r w:rsidR="00E773EF">
              <w:rPr>
                <w:rFonts w:eastAsia="Arial"/>
                <w:noProof/>
                <w:bdr w:val="nil"/>
                <w:lang w:val="fr-CA"/>
              </w:rPr>
              <w:t>illustr</w:t>
            </w:r>
            <w:r w:rsidR="00602EDC">
              <w:rPr>
                <w:rFonts w:eastAsia="Arial"/>
                <w:noProof/>
                <w:bdr w:val="nil"/>
                <w:lang w:val="fr-CA"/>
              </w:rPr>
              <w:t>ée et lue</w:t>
            </w:r>
            <w:r w:rsidRPr="009D6895">
              <w:rPr>
                <w:rFonts w:eastAsia="Arial"/>
                <w:noProof/>
                <w:bdr w:val="nil"/>
                <w:lang w:val="fr-CA"/>
              </w:rPr>
              <w:t>.</w:t>
            </w:r>
          </w:p>
          <w:p w:rsidR="00635442" w:rsidRPr="003D75FE" w:rsidRDefault="00635442" w:rsidP="00635442">
            <w:pPr>
              <w:pStyle w:val="Corpsdetexte"/>
              <w:rPr>
                <w:noProof/>
                <w:lang w:val="fr-CA"/>
              </w:rPr>
            </w:pPr>
          </w:p>
        </w:tc>
      </w:tr>
      <w:tr w:rsidR="007F5C3D" w:rsidRPr="009E0010" w:rsidTr="00635442">
        <w:trPr>
          <w:trHeight w:val="882"/>
        </w:trPr>
        <w:tc>
          <w:tcPr>
            <w:tcW w:w="1908" w:type="dxa"/>
          </w:tcPr>
          <w:p w:rsidR="00635442" w:rsidRPr="00574FF8" w:rsidRDefault="000E1840" w:rsidP="00635442">
            <w:pPr>
              <w:pStyle w:val="Titre1"/>
              <w:rPr>
                <w:noProof/>
                <w:lang w:val="en-CA"/>
              </w:rPr>
            </w:pPr>
            <w:r>
              <w:rPr>
                <w:rFonts w:eastAsia="Arial"/>
                <w:noProof/>
                <w:bdr w:val="nil"/>
                <w:lang w:val="fr-CA"/>
              </w:rPr>
              <w:t>Ce que j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ai entendu</w:t>
            </w:r>
          </w:p>
        </w:tc>
        <w:tc>
          <w:tcPr>
            <w:tcW w:w="7200" w:type="dxa"/>
          </w:tcPr>
          <w:p w:rsidR="00635442" w:rsidRPr="003D75FE" w:rsidRDefault="000E1840" w:rsidP="00635442">
            <w:pPr>
              <w:pStyle w:val="Corpsdetexte"/>
              <w:rPr>
                <w:noProof/>
                <w:lang w:val="fr-CA"/>
              </w:rPr>
            </w:pPr>
            <w:r>
              <w:rPr>
                <w:rFonts w:eastAsia="Arial"/>
                <w:noProof/>
                <w:bdr w:val="nil"/>
                <w:lang w:val="fr-CA"/>
              </w:rPr>
              <w:t>Les élève</w:t>
            </w:r>
            <w:r w:rsidR="00A00E25">
              <w:rPr>
                <w:rFonts w:eastAsia="Arial"/>
                <w:noProof/>
                <w:bdr w:val="nil"/>
                <w:lang w:val="fr-CA"/>
              </w:rPr>
              <w:t>s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 ont répondu aux questions de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enseignant. Ils ont été enthousiasmés par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activité. Ils utilisaient les compétences qu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ils avaient acquises en classe pour lire les histoires affichées à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écran.</w:t>
            </w:r>
          </w:p>
          <w:p w:rsidR="00635442" w:rsidRPr="003D75FE" w:rsidRDefault="00635442" w:rsidP="00635442">
            <w:pPr>
              <w:pStyle w:val="Corpsdetexte"/>
              <w:rPr>
                <w:noProof/>
                <w:lang w:val="fr-CA"/>
              </w:rPr>
            </w:pPr>
          </w:p>
        </w:tc>
      </w:tr>
      <w:tr w:rsidR="007F5C3D" w:rsidTr="00635442">
        <w:trPr>
          <w:trHeight w:val="1178"/>
        </w:trPr>
        <w:tc>
          <w:tcPr>
            <w:tcW w:w="1908" w:type="dxa"/>
          </w:tcPr>
          <w:p w:rsidR="00635442" w:rsidRPr="003D75FE" w:rsidRDefault="000E1840" w:rsidP="0063544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Réponses à certaines questions que j</w:t>
            </w:r>
            <w:r w:rsidR="00F628B6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’</w:t>
            </w: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ai posées aux élèves</w:t>
            </w:r>
          </w:p>
        </w:tc>
        <w:tc>
          <w:tcPr>
            <w:tcW w:w="7200" w:type="dxa"/>
          </w:tcPr>
          <w:p w:rsidR="00635442" w:rsidRPr="00574FF8" w:rsidRDefault="000E1840" w:rsidP="00602EDC">
            <w:pPr>
              <w:pStyle w:val="Corpsdetexte"/>
              <w:rPr>
                <w:noProof/>
                <w:lang w:val="en-CA"/>
              </w:rPr>
            </w:pPr>
            <w:r>
              <w:rPr>
                <w:rFonts w:eastAsia="Arial"/>
                <w:noProof/>
                <w:bdr w:val="nil"/>
                <w:lang w:val="fr-CA"/>
              </w:rPr>
              <w:t>J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ai demandé aux élèves s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ils </w:t>
            </w:r>
            <w:r w:rsidR="00F13BD9">
              <w:rPr>
                <w:rFonts w:eastAsia="Arial"/>
                <w:noProof/>
                <w:bdr w:val="nil"/>
                <w:lang w:val="fr-CA"/>
              </w:rPr>
              <w:t xml:space="preserve">avaient </w:t>
            </w:r>
            <w:r w:rsidR="00E773EF">
              <w:rPr>
                <w:rFonts w:eastAsia="Arial"/>
                <w:noProof/>
                <w:bdr w:val="nil"/>
                <w:lang w:val="fr-CA"/>
              </w:rPr>
              <w:t>aimé l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activité et s</w:t>
            </w:r>
            <w:r w:rsidR="00F628B6">
              <w:rPr>
                <w:rFonts w:eastAsia="Arial"/>
                <w:noProof/>
                <w:bdr w:val="nil"/>
                <w:lang w:val="fr-CA"/>
              </w:rPr>
              <w:t>’</w:t>
            </w:r>
            <w:r>
              <w:rPr>
                <w:rFonts w:eastAsia="Arial"/>
                <w:noProof/>
                <w:bdr w:val="nil"/>
                <w:lang w:val="fr-CA"/>
              </w:rPr>
              <w:t>ils voulaient</w:t>
            </w:r>
            <w:r w:rsidR="00602EDC">
              <w:rPr>
                <w:rFonts w:eastAsia="Arial"/>
                <w:noProof/>
                <w:bdr w:val="nil"/>
                <w:lang w:val="fr-CA"/>
              </w:rPr>
              <w:t xml:space="preserve"> continuer l’activité </w:t>
            </w:r>
            <w:r>
              <w:rPr>
                <w:rFonts w:eastAsia="Arial"/>
                <w:noProof/>
                <w:bdr w:val="nil"/>
                <w:lang w:val="fr-CA"/>
              </w:rPr>
              <w:t xml:space="preserve">seuls. </w:t>
            </w:r>
            <w:r w:rsidR="001E333B">
              <w:rPr>
                <w:rFonts w:eastAsia="Arial"/>
                <w:noProof/>
                <w:bdr w:val="nil"/>
                <w:lang w:val="fr-CA"/>
              </w:rPr>
              <w:t>Il</w:t>
            </w:r>
            <w:r w:rsidR="00A00E25">
              <w:rPr>
                <w:rFonts w:eastAsia="Arial"/>
                <w:noProof/>
                <w:bdr w:val="nil"/>
                <w:lang w:val="fr-CA"/>
              </w:rPr>
              <w:t xml:space="preserve">s </w:t>
            </w:r>
            <w:r w:rsidR="001E333B">
              <w:rPr>
                <w:rFonts w:eastAsia="Arial"/>
                <w:noProof/>
                <w:bdr w:val="nil"/>
                <w:lang w:val="fr-CA"/>
              </w:rPr>
              <w:t xml:space="preserve">ont répondu qu’ils </w:t>
            </w:r>
            <w:r w:rsidR="00602EDC">
              <w:rPr>
                <w:rFonts w:eastAsia="Arial"/>
                <w:noProof/>
                <w:bdr w:val="nil"/>
                <w:lang w:val="fr-CA"/>
              </w:rPr>
              <w:t>a</w:t>
            </w:r>
            <w:r w:rsidR="00635442">
              <w:rPr>
                <w:rFonts w:eastAsia="Arial"/>
                <w:noProof/>
                <w:bdr w:val="nil"/>
                <w:lang w:val="fr-CA"/>
              </w:rPr>
              <w:t>im</w:t>
            </w:r>
            <w:r w:rsidR="00602EDC">
              <w:rPr>
                <w:rFonts w:eastAsia="Arial"/>
                <w:noProof/>
                <w:bdr w:val="nil"/>
                <w:lang w:val="fr-CA"/>
              </w:rPr>
              <w:t>eraient beaucoup continuer.</w:t>
            </w:r>
            <w:r w:rsidR="001E333B">
              <w:rPr>
                <w:rFonts w:eastAsia="Arial"/>
                <w:noProof/>
                <w:bdr w:val="nil"/>
                <w:lang w:val="fr-CA"/>
              </w:rPr>
              <w:t xml:space="preserve"> </w:t>
            </w:r>
          </w:p>
        </w:tc>
      </w:tr>
    </w:tbl>
    <w:p w:rsidR="00635442" w:rsidRPr="003D75FE" w:rsidRDefault="000E1840" w:rsidP="00635442">
      <w:pPr>
        <w:spacing w:before="240" w:after="240"/>
        <w:rPr>
          <w:rFonts w:ascii="Arial" w:hAnsi="Arial" w:cs="Arial"/>
          <w:bCs/>
          <w:noProof/>
          <w:sz w:val="22"/>
          <w:szCs w:val="22"/>
          <w:lang w:val="fr-CA"/>
        </w:rPr>
      </w:pPr>
      <w:r>
        <w:rPr>
          <w:rFonts w:ascii="Arial" w:hAnsi="Arial" w:cs="Arial"/>
          <w:b/>
          <w:bCs/>
          <w:noProof/>
          <w:sz w:val="22"/>
          <w:szCs w:val="22"/>
          <w:bdr w:val="nil"/>
          <w:lang w:val="fr-CA"/>
        </w:rPr>
        <w:t xml:space="preserve"> </w:t>
      </w:r>
      <w:r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Partie 2 : Exercice d</w:t>
      </w:r>
      <w:r w:rsidR="00F628B6"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’</w:t>
      </w:r>
      <w:r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autoréflexion (</w:t>
      </w:r>
      <w:r w:rsidR="00D83BA0"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 xml:space="preserve">après la </w:t>
      </w:r>
      <w:r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visite d</w:t>
      </w:r>
      <w:r w:rsidR="00F628B6"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’</w:t>
      </w:r>
      <w:r>
        <w:rPr>
          <w:rFonts w:ascii="Arial" w:eastAsia="Arial" w:hAnsi="Arial" w:cs="Arial"/>
          <w:b/>
          <w:bCs/>
          <w:noProof/>
          <w:sz w:val="22"/>
          <w:szCs w:val="22"/>
          <w:bdr w:val="nil"/>
          <w:lang w:val="fr-CA"/>
        </w:rPr>
        <w:t>observation)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0"/>
      </w:tblGrid>
      <w:tr w:rsidR="007F5C3D" w:rsidRPr="009E0010" w:rsidTr="00635442">
        <w:trPr>
          <w:trHeight w:val="1385"/>
        </w:trPr>
        <w:tc>
          <w:tcPr>
            <w:tcW w:w="1908" w:type="dxa"/>
          </w:tcPr>
          <w:p w:rsidR="00635442" w:rsidRPr="003D75FE" w:rsidRDefault="000E1840" w:rsidP="00635442">
            <w:pPr>
              <w:rPr>
                <w:rFonts w:ascii="Arial" w:hAnsi="Arial" w:cs="Arial"/>
                <w:b/>
                <w:noProof/>
                <w:sz w:val="20"/>
                <w:szCs w:val="20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Questions que je me suis posées</w:t>
            </w:r>
          </w:p>
        </w:tc>
        <w:tc>
          <w:tcPr>
            <w:tcW w:w="7200" w:type="dxa"/>
          </w:tcPr>
          <w:p w:rsidR="00635442" w:rsidRPr="003D75FE" w:rsidRDefault="000E1840" w:rsidP="00602EDC">
            <w:pPr>
              <w:pStyle w:val="Corpsdetexte"/>
              <w:rPr>
                <w:noProof/>
                <w:lang w:val="fr-CA"/>
              </w:rPr>
            </w:pPr>
            <w:r w:rsidRPr="00D95EE1">
              <w:rPr>
                <w:rFonts w:eastAsia="Arial"/>
                <w:noProof/>
                <w:bdr w:val="nil"/>
                <w:lang w:val="fr-CA"/>
              </w:rPr>
              <w:t>Les élèves utilisent-ils les TIC d</w:t>
            </w:r>
            <w:r w:rsidR="009D6895" w:rsidRPr="00D95EE1">
              <w:rPr>
                <w:rFonts w:eastAsia="Arial"/>
                <w:noProof/>
                <w:bdr w:val="nil"/>
                <w:lang w:val="fr-CA"/>
              </w:rPr>
              <w:t xml:space="preserve">’une manière </w:t>
            </w:r>
            <w:r w:rsidR="00602EDC">
              <w:rPr>
                <w:rFonts w:eastAsia="Arial"/>
                <w:noProof/>
                <w:bdr w:val="nil"/>
                <w:lang w:val="fr-CA"/>
              </w:rPr>
              <w:t>adaptée à</w:t>
            </w:r>
            <w:r w:rsidR="009D6895" w:rsidRPr="00D95EE1">
              <w:rPr>
                <w:rFonts w:eastAsia="Arial"/>
                <w:noProof/>
                <w:bdr w:val="nil"/>
                <w:lang w:val="fr-CA"/>
              </w:rPr>
              <w:t xml:space="preserve"> leur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 xml:space="preserve"> </w:t>
            </w:r>
            <w:r w:rsidR="00AB2ACD">
              <w:rPr>
                <w:rFonts w:eastAsia="Arial"/>
                <w:noProof/>
                <w:bdr w:val="nil"/>
                <w:lang w:val="fr-CA"/>
              </w:rPr>
              <w:t>niveau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>? Les élèves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 xml:space="preserve"> cultivaient leur pl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>aisir de la lecture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 xml:space="preserve"> tout en mettant 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 xml:space="preserve">en pratique leurs compétences 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>de maniement de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 xml:space="preserve"> la souris et 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>du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 xml:space="preserve"> clavier. Ils apprenaient aussi à naviguer sur la page </w:t>
            </w:r>
            <w:r w:rsidR="00AB2ACD">
              <w:rPr>
                <w:rFonts w:eastAsia="Arial"/>
                <w:noProof/>
                <w:bdr w:val="nil"/>
                <w:lang w:val="fr-CA"/>
              </w:rPr>
              <w:t>Internet</w:t>
            </w:r>
            <w:r w:rsidR="00AB2ACD" w:rsidRPr="00D95EE1">
              <w:rPr>
                <w:rFonts w:eastAsia="Arial"/>
                <w:noProof/>
                <w:bdr w:val="nil"/>
                <w:lang w:val="fr-CA"/>
              </w:rPr>
              <w:t xml:space="preserve"> 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>de l</w:t>
            </w:r>
            <w:r w:rsidR="00F628B6" w:rsidRPr="00D95EE1">
              <w:rPr>
                <w:rFonts w:eastAsia="Arial"/>
                <w:noProof/>
                <w:bdr w:val="nil"/>
                <w:lang w:val="fr-CA"/>
              </w:rPr>
              <w:t>’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 xml:space="preserve">école 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 xml:space="preserve">et à </w:t>
            </w:r>
            <w:r w:rsidR="009D6895" w:rsidRPr="00D95EE1">
              <w:rPr>
                <w:rFonts w:eastAsia="Arial"/>
                <w:noProof/>
                <w:bdr w:val="nil"/>
                <w:lang w:val="fr-CA"/>
              </w:rPr>
              <w:t>consulter l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 xml:space="preserve">es </w:t>
            </w:r>
            <w:r w:rsidR="009D6895" w:rsidRPr="00D95EE1">
              <w:rPr>
                <w:rFonts w:eastAsia="Arial"/>
                <w:noProof/>
                <w:bdr w:val="nil"/>
                <w:lang w:val="fr-CA"/>
              </w:rPr>
              <w:t>hyperlien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>s</w:t>
            </w:r>
            <w:r w:rsidR="009D6895" w:rsidRPr="00D95EE1">
              <w:rPr>
                <w:rFonts w:eastAsia="Arial"/>
                <w:noProof/>
                <w:bdr w:val="nil"/>
                <w:lang w:val="fr-CA"/>
              </w:rPr>
              <w:t xml:space="preserve"> 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>approprié</w:t>
            </w:r>
            <w:r w:rsidR="00D95EE1" w:rsidRPr="00D95EE1">
              <w:rPr>
                <w:rFonts w:eastAsia="Arial"/>
                <w:noProof/>
                <w:bdr w:val="nil"/>
                <w:lang w:val="fr-CA"/>
              </w:rPr>
              <w:t>s</w:t>
            </w:r>
            <w:r w:rsidRPr="00D95EE1">
              <w:rPr>
                <w:rFonts w:eastAsia="Arial"/>
                <w:noProof/>
                <w:bdr w:val="nil"/>
                <w:lang w:val="fr-CA"/>
              </w:rPr>
              <w:t>.</w:t>
            </w:r>
          </w:p>
        </w:tc>
      </w:tr>
      <w:tr w:rsidR="007F5C3D" w:rsidRPr="009E0010" w:rsidTr="00635442">
        <w:trPr>
          <w:trHeight w:val="1160"/>
        </w:trPr>
        <w:tc>
          <w:tcPr>
            <w:tcW w:w="1908" w:type="dxa"/>
          </w:tcPr>
          <w:p w:rsidR="00635442" w:rsidRPr="003D75FE" w:rsidRDefault="000E1840" w:rsidP="00635442">
            <w:pPr>
              <w:rPr>
                <w:rFonts w:ascii="Arial" w:hAnsi="Arial" w:cs="Arial"/>
                <w:b/>
                <w:noProof/>
                <w:sz w:val="20"/>
                <w:szCs w:val="20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Questions auxquelles j</w:t>
            </w:r>
            <w:r w:rsidR="00F628B6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’</w:t>
            </w: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ai demandé à l</w:t>
            </w:r>
            <w:r w:rsidR="00F628B6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’</w:t>
            </w: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enseignant de réfléchir</w:t>
            </w:r>
          </w:p>
        </w:tc>
        <w:tc>
          <w:tcPr>
            <w:tcW w:w="7200" w:type="dxa"/>
          </w:tcPr>
          <w:p w:rsidR="00635442" w:rsidRPr="003D75FE" w:rsidRDefault="000E1840" w:rsidP="00635442">
            <w:pPr>
              <w:pStyle w:val="Corpsdetexte"/>
              <w:rPr>
                <w:noProof/>
                <w:lang w:val="fr-CA"/>
              </w:rPr>
            </w:pPr>
            <w:r>
              <w:rPr>
                <w:rFonts w:eastAsia="Arial"/>
                <w:noProof/>
                <w:bdr w:val="nil"/>
                <w:lang w:val="fr-CA"/>
              </w:rPr>
              <w:t xml:space="preserve">Comment décidez-vous où </w:t>
            </w:r>
            <w:r w:rsidR="001E333B">
              <w:rPr>
                <w:rFonts w:eastAsia="Arial"/>
                <w:noProof/>
                <w:bdr w:val="nil"/>
                <w:lang w:val="fr-CA"/>
              </w:rPr>
              <w:t>il convient d’</w:t>
            </w:r>
            <w:r>
              <w:rPr>
                <w:rFonts w:eastAsia="Arial"/>
                <w:noProof/>
                <w:bdr w:val="nil"/>
                <w:lang w:val="fr-CA"/>
              </w:rPr>
              <w:t>intégrer les TIC?</w:t>
            </w:r>
          </w:p>
        </w:tc>
      </w:tr>
    </w:tbl>
    <w:p w:rsidR="00635442" w:rsidRPr="003D75FE" w:rsidRDefault="000E1840" w:rsidP="00635442">
      <w:pPr>
        <w:pStyle w:val="Titre2"/>
        <w:spacing w:before="240" w:after="240"/>
        <w:rPr>
          <w:b w:val="0"/>
          <w:noProof/>
          <w:sz w:val="22"/>
          <w:szCs w:val="22"/>
          <w:lang w:val="fr-CA"/>
        </w:rPr>
      </w:pPr>
      <w:r>
        <w:rPr>
          <w:rFonts w:eastAsia="Arial"/>
          <w:noProof/>
          <w:sz w:val="22"/>
          <w:szCs w:val="22"/>
          <w:bdr w:val="nil"/>
          <w:lang w:val="fr-CA"/>
        </w:rPr>
        <w:t xml:space="preserve"> Partie 3 : Mes réflexions sur mon rôle en tant que leader scolaire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7217"/>
      </w:tblGrid>
      <w:tr w:rsidR="007F5C3D" w:rsidRPr="009E0010" w:rsidTr="00635442">
        <w:trPr>
          <w:trHeight w:val="1412"/>
        </w:trPr>
        <w:tc>
          <w:tcPr>
            <w:tcW w:w="1912" w:type="dxa"/>
          </w:tcPr>
          <w:p w:rsidR="00635442" w:rsidRPr="003D75FE" w:rsidRDefault="000E1840" w:rsidP="00635442">
            <w:pPr>
              <w:rPr>
                <w:rFonts w:ascii="Arial" w:hAnsi="Arial" w:cs="Arial"/>
                <w:b/>
                <w:noProof/>
                <w:sz w:val="20"/>
                <w:szCs w:val="20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Mes réflexions à la suite de ma rencontre avec l</w:t>
            </w:r>
            <w:r w:rsidR="00F628B6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>’</w:t>
            </w: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bdr w:val="nil"/>
                <w:lang w:val="fr-CA"/>
              </w:rPr>
              <w:t xml:space="preserve">enseignant </w:t>
            </w:r>
          </w:p>
        </w:tc>
        <w:tc>
          <w:tcPr>
            <w:tcW w:w="7217" w:type="dxa"/>
          </w:tcPr>
          <w:p w:rsidR="00635442" w:rsidRPr="003D75FE" w:rsidRDefault="000E1840" w:rsidP="001E333B">
            <w:pPr>
              <w:pStyle w:val="Corpsdetexte"/>
              <w:rPr>
                <w:noProof/>
                <w:lang w:val="fr-CA"/>
              </w:rPr>
            </w:pPr>
            <w:r>
              <w:rPr>
                <w:rFonts w:eastAsia="Arial"/>
                <w:noProof/>
                <w:bdr w:val="nil"/>
                <w:lang w:val="fr-CA"/>
              </w:rPr>
              <w:t>Comment puis-je soutenir cet enseignant dans son intégration des TIC? Quelles ressources sont nécessaires pour faire en sorte que cette activité puisse être utilisée en classe de façon quotidienne</w:t>
            </w:r>
            <w:r w:rsidR="003D75FE">
              <w:rPr>
                <w:rFonts w:eastAsia="Arial"/>
                <w:noProof/>
                <w:bdr w:val="nil"/>
                <w:lang w:val="fr-CA"/>
              </w:rPr>
              <w:t>?</w:t>
            </w:r>
          </w:p>
        </w:tc>
      </w:tr>
    </w:tbl>
    <w:p w:rsidR="00635442" w:rsidRPr="003D75FE" w:rsidRDefault="00635442" w:rsidP="00635442">
      <w:pPr>
        <w:spacing w:after="240"/>
        <w:rPr>
          <w:rFonts w:ascii="Arial" w:hAnsi="Arial" w:cs="Arial"/>
          <w:noProof/>
          <w:sz w:val="20"/>
          <w:lang w:val="fr-CA"/>
        </w:rPr>
      </w:pPr>
    </w:p>
    <w:sectPr w:rsidR="00635442" w:rsidRPr="003D75FE" w:rsidSect="00635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CB" w:rsidRDefault="00CA0CCB" w:rsidP="00A00E25">
      <w:r>
        <w:separator/>
      </w:r>
    </w:p>
  </w:endnote>
  <w:endnote w:type="continuationSeparator" w:id="0">
    <w:p w:rsidR="00CA0CCB" w:rsidRDefault="00CA0CCB" w:rsidP="00A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5" w:rsidRDefault="00A00E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5" w:rsidRPr="00394566" w:rsidRDefault="00A00E25" w:rsidP="003945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5" w:rsidRDefault="00A00E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CB" w:rsidRDefault="00CA0CCB" w:rsidP="00A00E25">
      <w:r>
        <w:separator/>
      </w:r>
    </w:p>
  </w:footnote>
  <w:footnote w:type="continuationSeparator" w:id="0">
    <w:p w:rsidR="00CA0CCB" w:rsidRDefault="00CA0CCB" w:rsidP="00A0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5" w:rsidRDefault="00A00E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5" w:rsidRDefault="00A00E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5" w:rsidRDefault="00A00E2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3D"/>
    <w:rsid w:val="000E1840"/>
    <w:rsid w:val="001E333B"/>
    <w:rsid w:val="002C446E"/>
    <w:rsid w:val="00394566"/>
    <w:rsid w:val="003D75FE"/>
    <w:rsid w:val="003E1AB8"/>
    <w:rsid w:val="005977FD"/>
    <w:rsid w:val="00602EDC"/>
    <w:rsid w:val="00635442"/>
    <w:rsid w:val="006C0CD7"/>
    <w:rsid w:val="007076E3"/>
    <w:rsid w:val="007770D4"/>
    <w:rsid w:val="007D22D4"/>
    <w:rsid w:val="007F5C3D"/>
    <w:rsid w:val="00967541"/>
    <w:rsid w:val="00971FEE"/>
    <w:rsid w:val="009D6895"/>
    <w:rsid w:val="009E0010"/>
    <w:rsid w:val="00A00E25"/>
    <w:rsid w:val="00AB2ACD"/>
    <w:rsid w:val="00BC4989"/>
    <w:rsid w:val="00CA0CCB"/>
    <w:rsid w:val="00CE131A"/>
    <w:rsid w:val="00D83BA0"/>
    <w:rsid w:val="00D95EE1"/>
    <w:rsid w:val="00E773EF"/>
    <w:rsid w:val="00E90650"/>
    <w:rsid w:val="00F13BD9"/>
    <w:rsid w:val="00F628B6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65147B"/>
  <w15:docId w15:val="{BFCCB349-50DB-C448-9DA1-620704DC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5F1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8A6120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qFormat/>
    <w:rsid w:val="008A6120"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A6120"/>
    <w:rPr>
      <w:color w:val="0000FF"/>
      <w:u w:val="single"/>
    </w:rPr>
  </w:style>
  <w:style w:type="paragraph" w:styleId="Corpsdetexte">
    <w:name w:val="Body Text"/>
    <w:basedOn w:val="Normal"/>
    <w:rsid w:val="008A6120"/>
    <w:rPr>
      <w:rFonts w:ascii="Arial" w:hAnsi="Arial" w:cs="Arial"/>
      <w:bCs/>
      <w:sz w:val="20"/>
      <w:szCs w:val="20"/>
    </w:rPr>
  </w:style>
  <w:style w:type="paragraph" w:styleId="En-tte">
    <w:name w:val="header"/>
    <w:basedOn w:val="Normal"/>
    <w:link w:val="En-tteCar"/>
    <w:rsid w:val="00574FF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574FF8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574FF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574FF8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945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9456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Walk-through Context</vt:lpstr>
      <vt:lpstr>Walk-through Context</vt:lpstr>
    </vt:vector>
  </TitlesOfParts>
  <Company>Prairie Rose School Division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Walk-through Context</dc:title>
  <dc:subject/>
  <dc:creator>Mr Evans</dc:creator>
  <cp:keywords/>
  <dc:description/>
  <cp:lastModifiedBy>Mongeon-Ferre, Julie (MET)</cp:lastModifiedBy>
  <cp:revision>6</cp:revision>
  <cp:lastPrinted>2017-05-16T15:38:00Z</cp:lastPrinted>
  <dcterms:created xsi:type="dcterms:W3CDTF">2018-02-24T22:29:00Z</dcterms:created>
  <dcterms:modified xsi:type="dcterms:W3CDTF">2018-04-27T17:23:00Z</dcterms:modified>
</cp:coreProperties>
</file>