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ACD3" w14:textId="77777777" w:rsidR="000A7252" w:rsidRDefault="000A7252">
      <w:pPr>
        <w:pStyle w:val="BodyText"/>
        <w:spacing w:before="6"/>
        <w:rPr>
          <w:rFonts w:ascii="Times New Roman"/>
          <w:sz w:val="21"/>
        </w:rPr>
      </w:pPr>
    </w:p>
    <w:p w14:paraId="2965F8EA" w14:textId="77777777" w:rsidR="000A7252" w:rsidRDefault="00EF1C9B">
      <w:pPr>
        <w:spacing w:before="85" w:line="1005" w:lineRule="exact"/>
        <w:ind w:left="1064"/>
        <w:rPr>
          <w:rFonts w:ascii="Britannic Bold" w:hAnsi="Britannic Bold"/>
          <w:sz w:val="53"/>
        </w:rPr>
      </w:pPr>
      <w:r>
        <w:pict w14:anchorId="2C4DE5A3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47" type="#_x0000_t202" style="position:absolute;left:0;text-align:left;margin-left:21.6pt;margin-top:-12.4pt;width:29.45pt;height:40.9pt;z-index:15733248;mso-position-horizontal-relative:page" fillcolor="#219894" stroked="f">
            <v:textbox inset="0,0,0,0">
              <w:txbxContent>
                <w:p w14:paraId="6EF09B9B" w14:textId="77777777" w:rsidR="000A7252" w:rsidRDefault="000A7252">
                  <w:pPr>
                    <w:pStyle w:val="BodyText"/>
                    <w:rPr>
                      <w:rFonts w:ascii="Britannic Bold"/>
                      <w:color w:val="000000"/>
                      <w:sz w:val="29"/>
                    </w:rPr>
                  </w:pPr>
                </w:p>
                <w:p w14:paraId="1F8E8937" w14:textId="77777777" w:rsidR="000A7252" w:rsidRDefault="00EF1C9B">
                  <w:pPr>
                    <w:ind w:left="163"/>
                    <w:rPr>
                      <w:rFonts w:ascii="Book Antiqua"/>
                      <w:b/>
                      <w:color w:val="000000"/>
                      <w:sz w:val="28"/>
                    </w:rPr>
                  </w:pPr>
                  <w:r>
                    <w:rPr>
                      <w:rFonts w:ascii="Book Antiqua"/>
                      <w:b/>
                      <w:color w:val="FFFFFF"/>
                      <w:spacing w:val="-5"/>
                      <w:w w:val="90"/>
                      <w:sz w:val="28"/>
                    </w:rPr>
                    <w:t>3B</w:t>
                  </w:r>
                </w:p>
              </w:txbxContent>
            </v:textbox>
            <w10:wrap anchorx="page"/>
          </v:shape>
        </w:pict>
      </w:r>
      <w:r>
        <w:rPr>
          <w:rFonts w:ascii="Book Antiqua" w:hAnsi="Book Antiqua"/>
          <w:b/>
          <w:color w:val="F47B20"/>
          <w:w w:val="80"/>
          <w:sz w:val="47"/>
        </w:rPr>
        <w:t>Le</w:t>
      </w:r>
      <w:r>
        <w:rPr>
          <w:rFonts w:ascii="Book Antiqua" w:hAnsi="Book Antiqua"/>
          <w:b/>
          <w:color w:val="F47B20"/>
          <w:spacing w:val="-16"/>
          <w:sz w:val="47"/>
        </w:rPr>
        <w:t xml:space="preserve"> </w:t>
      </w:r>
      <w:r>
        <w:rPr>
          <w:rFonts w:ascii="Lucida Handwriting" w:hAnsi="Lucida Handwriting"/>
          <w:i/>
          <w:color w:val="510036"/>
          <w:w w:val="80"/>
          <w:sz w:val="74"/>
        </w:rPr>
        <w:t>A</w:t>
      </w:r>
      <w:r>
        <w:rPr>
          <w:rFonts w:ascii="Lucida Handwriting" w:hAnsi="Lucida Handwriting"/>
          <w:i/>
          <w:color w:val="510036"/>
          <w:spacing w:val="-96"/>
          <w:w w:val="80"/>
          <w:sz w:val="74"/>
        </w:rPr>
        <w:t xml:space="preserve"> </w:t>
      </w:r>
      <w:r>
        <w:rPr>
          <w:rFonts w:ascii="Book Antiqua" w:hAnsi="Book Antiqua"/>
          <w:b/>
          <w:color w:val="F47B20"/>
          <w:w w:val="80"/>
          <w:sz w:val="47"/>
        </w:rPr>
        <w:t>à</w:t>
      </w:r>
      <w:r>
        <w:rPr>
          <w:rFonts w:ascii="Book Antiqua" w:hAnsi="Book Antiqua"/>
          <w:b/>
          <w:color w:val="F47B20"/>
          <w:spacing w:val="-16"/>
          <w:sz w:val="47"/>
        </w:rPr>
        <w:t xml:space="preserve"> </w:t>
      </w:r>
      <w:r>
        <w:rPr>
          <w:rFonts w:ascii="Lucida Handwriting" w:hAnsi="Lucida Handwriting"/>
          <w:i/>
          <w:color w:val="510036"/>
          <w:w w:val="80"/>
          <w:sz w:val="74"/>
        </w:rPr>
        <w:t>Z</w:t>
      </w:r>
      <w:r>
        <w:rPr>
          <w:rFonts w:ascii="Lucida Handwriting" w:hAnsi="Lucida Handwriting"/>
          <w:i/>
          <w:color w:val="510036"/>
          <w:spacing w:val="-96"/>
          <w:w w:val="80"/>
          <w:sz w:val="74"/>
        </w:rPr>
        <w:t xml:space="preserve"> </w:t>
      </w:r>
      <w:r>
        <w:rPr>
          <w:rFonts w:ascii="Book Antiqua" w:hAnsi="Book Antiqua"/>
          <w:b/>
          <w:color w:val="F47B20"/>
          <w:w w:val="80"/>
          <w:sz w:val="47"/>
        </w:rPr>
        <w:t>d’une</w:t>
      </w:r>
      <w:r>
        <w:rPr>
          <w:rFonts w:ascii="Book Antiqua" w:hAnsi="Book Antiqua"/>
          <w:b/>
          <w:color w:val="F47B20"/>
          <w:spacing w:val="-15"/>
          <w:sz w:val="47"/>
        </w:rPr>
        <w:t xml:space="preserve"> </w:t>
      </w:r>
      <w:r>
        <w:rPr>
          <w:rFonts w:ascii="Book Antiqua" w:hAnsi="Book Antiqua"/>
          <w:b/>
          <w:color w:val="510036"/>
          <w:w w:val="80"/>
          <w:sz w:val="47"/>
        </w:rPr>
        <w:t>création</w:t>
      </w:r>
      <w:r>
        <w:rPr>
          <w:rFonts w:ascii="Book Antiqua" w:hAnsi="Book Antiqua"/>
          <w:b/>
          <w:color w:val="510036"/>
          <w:spacing w:val="-16"/>
          <w:sz w:val="47"/>
        </w:rPr>
        <w:t xml:space="preserve"> </w:t>
      </w:r>
      <w:r>
        <w:rPr>
          <w:rFonts w:ascii="Book Antiqua" w:hAnsi="Book Antiqua"/>
          <w:b/>
          <w:color w:val="F47B20"/>
          <w:w w:val="80"/>
          <w:sz w:val="47"/>
        </w:rPr>
        <w:t>et</w:t>
      </w:r>
      <w:r>
        <w:rPr>
          <w:rFonts w:ascii="Book Antiqua" w:hAnsi="Book Antiqua"/>
          <w:b/>
          <w:color w:val="F47B20"/>
          <w:spacing w:val="-15"/>
          <w:sz w:val="47"/>
        </w:rPr>
        <w:t xml:space="preserve"> </w:t>
      </w:r>
      <w:r>
        <w:rPr>
          <w:rFonts w:ascii="Book Antiqua" w:hAnsi="Book Antiqua"/>
          <w:b/>
          <w:color w:val="F47B20"/>
          <w:w w:val="80"/>
          <w:sz w:val="47"/>
        </w:rPr>
        <w:t>d’une</w:t>
      </w:r>
      <w:r>
        <w:rPr>
          <w:rFonts w:ascii="Book Antiqua" w:hAnsi="Book Antiqua"/>
          <w:b/>
          <w:color w:val="F47B20"/>
          <w:spacing w:val="-15"/>
          <w:sz w:val="47"/>
        </w:rPr>
        <w:t xml:space="preserve"> </w:t>
      </w:r>
      <w:r>
        <w:rPr>
          <w:rFonts w:ascii="Book Antiqua" w:hAnsi="Book Antiqua"/>
          <w:b/>
          <w:color w:val="510036"/>
          <w:w w:val="80"/>
          <w:sz w:val="47"/>
        </w:rPr>
        <w:t>production</w:t>
      </w:r>
      <w:r>
        <w:rPr>
          <w:rFonts w:ascii="Book Antiqua" w:hAnsi="Book Antiqua"/>
          <w:b/>
          <w:color w:val="510036"/>
          <w:spacing w:val="-16"/>
          <w:sz w:val="47"/>
        </w:rPr>
        <w:t xml:space="preserve"> </w:t>
      </w:r>
      <w:r>
        <w:rPr>
          <w:rFonts w:ascii="Britannic Bold" w:hAnsi="Britannic Bold"/>
          <w:color w:val="219894"/>
          <w:spacing w:val="-2"/>
          <w:w w:val="80"/>
          <w:sz w:val="53"/>
        </w:rPr>
        <w:t>THÉÂTRALE</w:t>
      </w:r>
    </w:p>
    <w:p w14:paraId="480AEFD1" w14:textId="77777777" w:rsidR="000A7252" w:rsidRDefault="00EF1C9B">
      <w:pPr>
        <w:spacing w:line="213" w:lineRule="exact"/>
        <w:ind w:left="1044"/>
        <w:rPr>
          <w:rFonts w:ascii="Book Antiqua" w:hAnsi="Book Antiqua"/>
          <w:i/>
          <w:sz w:val="19"/>
        </w:rPr>
      </w:pPr>
      <w:r>
        <w:pict w14:anchorId="436F6060">
          <v:line id="_x0000_s1046" style="position:absolute;left:0;text-align:left;z-index:15732736;mso-position-horizontal-relative:page" from="22.15pt,18.65pt" to="589.85pt,18.65pt" strokecolor="#219894" strokeweight="2pt">
            <w10:wrap anchorx="page"/>
          </v:line>
        </w:pict>
      </w:r>
      <w:r>
        <w:rPr>
          <w:rFonts w:ascii="Book Antiqua" w:hAnsi="Book Antiqua"/>
          <w:i/>
          <w:w w:val="80"/>
          <w:sz w:val="19"/>
        </w:rPr>
        <w:t>Collaboration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entre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le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BEF,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le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TCM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et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la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DSFM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pour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les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écoles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des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Programmes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français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et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d’immersion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française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et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la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communauté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de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la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w w:val="80"/>
          <w:sz w:val="19"/>
        </w:rPr>
        <w:t>francophonie</w:t>
      </w:r>
      <w:r>
        <w:rPr>
          <w:rFonts w:ascii="Book Antiqua" w:hAnsi="Book Antiqua"/>
          <w:i/>
          <w:spacing w:val="-8"/>
          <w:sz w:val="19"/>
        </w:rPr>
        <w:t xml:space="preserve"> </w:t>
      </w:r>
      <w:r>
        <w:rPr>
          <w:rFonts w:ascii="Book Antiqua" w:hAnsi="Book Antiqua"/>
          <w:i/>
          <w:spacing w:val="-2"/>
          <w:w w:val="80"/>
          <w:sz w:val="19"/>
        </w:rPr>
        <w:t>manitobaine</w:t>
      </w:r>
    </w:p>
    <w:p w14:paraId="669EF15A" w14:textId="77777777" w:rsidR="000A7252" w:rsidRDefault="000A7252">
      <w:pPr>
        <w:pStyle w:val="BodyText"/>
        <w:rPr>
          <w:rFonts w:ascii="Book Antiqua"/>
          <w:i/>
          <w:sz w:val="20"/>
        </w:rPr>
      </w:pPr>
    </w:p>
    <w:p w14:paraId="7A9DEE05" w14:textId="77777777" w:rsidR="000A7252" w:rsidRDefault="000A7252">
      <w:pPr>
        <w:pStyle w:val="BodyText"/>
        <w:spacing w:before="11"/>
        <w:rPr>
          <w:rFonts w:ascii="Book Antiqua"/>
          <w:i/>
          <w:sz w:val="27"/>
        </w:rPr>
      </w:pPr>
    </w:p>
    <w:p w14:paraId="17C13E57" w14:textId="77777777" w:rsidR="000A7252" w:rsidRDefault="00EF1C9B">
      <w:pPr>
        <w:tabs>
          <w:tab w:val="left" w:pos="8803"/>
          <w:tab w:val="left" w:pos="11193"/>
        </w:tabs>
        <w:spacing w:line="847" w:lineRule="exact"/>
        <w:ind w:left="1024"/>
        <w:rPr>
          <w:rFonts w:ascii="Britannic Bold" w:hAnsi="Britannic Bold"/>
          <w:sz w:val="28"/>
        </w:rPr>
      </w:pPr>
      <w:r>
        <w:pict w14:anchorId="22D12BA0">
          <v:group id="docshapegroup2" o:spid="_x0000_s1042" style="position:absolute;left:0;text-align:left;margin-left:36pt;margin-top:4.3pt;width:26.35pt;height:26.35pt;z-index:15732224;mso-position-horizontal-relative:page" coordorigin="720,86" coordsize="527,527">
            <v:rect id="docshape3" o:spid="_x0000_s1045" style="position:absolute;left:720;top:86;width:527;height:527" fillcolor="#f47b20" stroked="f"/>
            <v:shape id="docshape4" o:spid="_x0000_s1044" style="position:absolute;left:743;top:113;width:461;height:473" coordorigin="743,114" coordsize="461,473" path="m1204,221r-5,-13l1032,288r63,-174l983,312r-83,40l858,377r4,-12l862,352r-5,-9l856,342,842,329r-3,-1l839,365r-3,13l829,389r-12,10l803,406r-14,1l777,404r-8,-8l765,385r3,-12l775,361r12,-10l801,345r14,-2l827,347r8,7l839,365r,-37l823,324r-23,3l778,337r-19,16l747,372r-4,19l748,409r14,12l781,426r22,-2l826,414r3,-1l831,411r2,-2l837,407r59,-30l945,352r14,8l967,363r1,l970,369r5,9l977,382,933,499r-12,53l928,571r14,12l960,586r19,-5l997,567r2,-3l1011,546r7,-23l1018,500r-4,-11l1011,482r-11,-10l1000,510r,14l995,539r-8,13l975,560r-11,4l952,562r-8,-8l939,542r,-14l944,514r9,-13l964,492r12,-3l987,491r9,7l1000,510r,-38l999,471r-2,-2l987,464r-13,1l962,471r7,-16l983,427r31,-87l1179,248r16,-10l1203,230r1,-9xe" fillcolor="#2e2929" stroked="f">
              <v:path arrowok="t"/>
            </v:shape>
            <v:shape id="docshape5" o:spid="_x0000_s1043" style="position:absolute;left:985;top:314;width:25;height:25" coordorigin="986,314" coordsize="25,25" path="m1001,314r-7,1l986,324r,6l995,339r7,-1l1006,334r4,-5l1010,322r-9,-8xe" stroked="f">
              <v:path arrowok="t"/>
            </v:shape>
            <w10:wrap anchorx="page"/>
          </v:group>
        </w:pict>
      </w:r>
      <w:r>
        <w:rPr>
          <w:rFonts w:ascii="Gabriola" w:hAnsi="Gabriola"/>
          <w:color w:val="F47B20"/>
          <w:sz w:val="56"/>
        </w:rPr>
        <w:t>Découpage</w:t>
      </w:r>
      <w:r>
        <w:rPr>
          <w:rFonts w:ascii="Gabriola" w:hAnsi="Gabriola"/>
          <w:color w:val="F47B20"/>
          <w:spacing w:val="-8"/>
          <w:sz w:val="56"/>
        </w:rPr>
        <w:t xml:space="preserve"> </w:t>
      </w:r>
      <w:r>
        <w:rPr>
          <w:rFonts w:ascii="Gabriola" w:hAnsi="Gabriola"/>
          <w:color w:val="F47B20"/>
          <w:sz w:val="56"/>
        </w:rPr>
        <w:t>de</w:t>
      </w:r>
      <w:r>
        <w:rPr>
          <w:rFonts w:ascii="Gabriola" w:hAnsi="Gabriola"/>
          <w:color w:val="F47B20"/>
          <w:spacing w:val="-7"/>
          <w:sz w:val="56"/>
        </w:rPr>
        <w:t xml:space="preserve"> </w:t>
      </w:r>
      <w:r>
        <w:rPr>
          <w:rFonts w:ascii="Gabriola" w:hAnsi="Gabriola"/>
          <w:color w:val="F47B20"/>
          <w:sz w:val="56"/>
        </w:rPr>
        <w:t>scènes</w:t>
      </w:r>
      <w:r>
        <w:rPr>
          <w:rFonts w:ascii="Gabriola" w:hAnsi="Gabriola"/>
          <w:color w:val="F47B20"/>
          <w:spacing w:val="-7"/>
          <w:sz w:val="56"/>
        </w:rPr>
        <w:t xml:space="preserve"> </w:t>
      </w:r>
      <w:r>
        <w:rPr>
          <w:rFonts w:ascii="Gabriola" w:hAnsi="Gabriola"/>
          <w:color w:val="F47B20"/>
          <w:spacing w:val="-2"/>
          <w:sz w:val="56"/>
        </w:rPr>
        <w:t>(gabarit)</w:t>
      </w:r>
      <w:r>
        <w:rPr>
          <w:rFonts w:ascii="Gabriola" w:hAnsi="Gabriola"/>
          <w:color w:val="F47B20"/>
          <w:sz w:val="56"/>
        </w:rPr>
        <w:tab/>
      </w:r>
      <w:r>
        <w:rPr>
          <w:rFonts w:ascii="Britannic Bold" w:hAnsi="Britannic Bold"/>
          <w:w w:val="80"/>
          <w:position w:val="-13"/>
          <w:sz w:val="28"/>
        </w:rPr>
        <w:t>Année</w:t>
      </w:r>
      <w:r>
        <w:rPr>
          <w:rFonts w:ascii="Britannic Bold" w:hAnsi="Britannic Bold"/>
          <w:position w:val="-13"/>
          <w:sz w:val="28"/>
        </w:rPr>
        <w:t xml:space="preserve"> : </w:t>
      </w:r>
      <w:r>
        <w:rPr>
          <w:rFonts w:ascii="Britannic Bold" w:hAnsi="Britannic Bold"/>
          <w:position w:val="-13"/>
          <w:sz w:val="28"/>
          <w:u w:val="single"/>
        </w:rPr>
        <w:tab/>
      </w:r>
    </w:p>
    <w:p w14:paraId="139260A8" w14:textId="77777777" w:rsidR="00EF1C9B" w:rsidRDefault="00EF1C9B">
      <w:pPr>
        <w:pStyle w:val="BodyText"/>
        <w:spacing w:before="15" w:line="235" w:lineRule="auto"/>
        <w:ind w:left="400"/>
      </w:pPr>
    </w:p>
    <w:p w14:paraId="58B25167" w14:textId="7192BA83" w:rsidR="000A7252" w:rsidRDefault="00EF1C9B" w:rsidP="00EF1C9B">
      <w:pPr>
        <w:pStyle w:val="BodyText"/>
        <w:spacing w:before="15" w:line="235" w:lineRule="auto"/>
        <w:ind w:left="400"/>
      </w:pPr>
      <w:r>
        <w:t>Le découpage de scènes permet d’identifier les interprètes figurant dans chaque scène et facilite l’organisation d’un horaire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répétitions.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scènes</w:t>
      </w:r>
      <w:r>
        <w:rPr>
          <w:spacing w:val="-4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longues</w:t>
      </w:r>
      <w:r>
        <w:rPr>
          <w:spacing w:val="-4"/>
        </w:rPr>
        <w:t xml:space="preserve"> </w:t>
      </w:r>
      <w:r>
        <w:t>peuvent</w:t>
      </w:r>
      <w:r>
        <w:rPr>
          <w:spacing w:val="-3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fragmentées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petits</w:t>
      </w:r>
      <w:r>
        <w:rPr>
          <w:spacing w:val="-3"/>
        </w:rPr>
        <w:t xml:space="preserve"> </w:t>
      </w:r>
      <w:r>
        <w:t>extraits</w:t>
      </w:r>
      <w:r>
        <w:rPr>
          <w:spacing w:val="-4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faciliter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travail</w:t>
      </w:r>
      <w:r>
        <w:rPr>
          <w:spacing w:val="-4"/>
        </w:rPr>
        <w:t xml:space="preserve"> </w:t>
      </w:r>
      <w:r>
        <w:t>au début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répétitions.</w:t>
      </w:r>
      <w:r>
        <w:rPr>
          <w:spacing w:val="40"/>
        </w:rPr>
        <w:t xml:space="preserve"> </w:t>
      </w:r>
      <w:r>
        <w:t>Attribuer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titre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chaque</w:t>
      </w:r>
      <w:r>
        <w:rPr>
          <w:spacing w:val="-3"/>
        </w:rPr>
        <w:t xml:space="preserve"> </w:t>
      </w:r>
      <w:r>
        <w:t>scène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partie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scène</w:t>
      </w:r>
      <w:r>
        <w:rPr>
          <w:spacing w:val="-4"/>
        </w:rPr>
        <w:t xml:space="preserve"> </w:t>
      </w:r>
      <w:r>
        <w:t>aide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repérer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l’histoire.</w:t>
      </w:r>
      <w:r>
        <w:rPr>
          <w:spacing w:val="-4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colonne de notes identifie les accessoires, costumes, lieux, sons, etc., pertinents pour chaque scène.</w:t>
      </w:r>
    </w:p>
    <w:p w14:paraId="4BE9CC23" w14:textId="77777777" w:rsidR="000A7252" w:rsidRDefault="000A7252">
      <w:pPr>
        <w:pStyle w:val="BodyText"/>
        <w:spacing w:before="6"/>
        <w:rPr>
          <w:sz w:val="31"/>
        </w:rPr>
      </w:pPr>
    </w:p>
    <w:p w14:paraId="63492DE2" w14:textId="77777777" w:rsidR="000A7252" w:rsidRDefault="00EF1C9B">
      <w:pPr>
        <w:tabs>
          <w:tab w:val="left" w:pos="11193"/>
        </w:tabs>
        <w:ind w:left="400"/>
        <w:rPr>
          <w:rFonts w:ascii="Britannic Bold" w:hAnsi="Britannic Bold"/>
          <w:sz w:val="28"/>
        </w:rPr>
      </w:pPr>
      <w:r>
        <w:rPr>
          <w:rFonts w:ascii="Britannic Bold" w:hAnsi="Britannic Bold"/>
          <w:w w:val="80"/>
          <w:sz w:val="28"/>
        </w:rPr>
        <w:t>Titre</w:t>
      </w:r>
      <w:r>
        <w:rPr>
          <w:rFonts w:ascii="Britannic Bold" w:hAnsi="Britannic Bold"/>
          <w:spacing w:val="-8"/>
          <w:sz w:val="28"/>
        </w:rPr>
        <w:t xml:space="preserve"> </w:t>
      </w:r>
      <w:r>
        <w:rPr>
          <w:rFonts w:ascii="Britannic Bold" w:hAnsi="Britannic Bold"/>
          <w:w w:val="80"/>
          <w:sz w:val="28"/>
        </w:rPr>
        <w:t>de</w:t>
      </w:r>
      <w:r>
        <w:rPr>
          <w:rFonts w:ascii="Britannic Bold" w:hAnsi="Britannic Bold"/>
          <w:spacing w:val="-8"/>
          <w:sz w:val="28"/>
        </w:rPr>
        <w:t xml:space="preserve"> </w:t>
      </w:r>
      <w:r>
        <w:rPr>
          <w:rFonts w:ascii="Britannic Bold" w:hAnsi="Britannic Bold"/>
          <w:w w:val="80"/>
          <w:sz w:val="28"/>
        </w:rPr>
        <w:t>la</w:t>
      </w:r>
      <w:r>
        <w:rPr>
          <w:rFonts w:ascii="Britannic Bold" w:hAnsi="Britannic Bold"/>
          <w:spacing w:val="-8"/>
          <w:sz w:val="28"/>
        </w:rPr>
        <w:t xml:space="preserve"> </w:t>
      </w:r>
      <w:r>
        <w:rPr>
          <w:rFonts w:ascii="Britannic Bold" w:hAnsi="Britannic Bold"/>
          <w:w w:val="80"/>
          <w:sz w:val="28"/>
        </w:rPr>
        <w:t>pièce</w:t>
      </w:r>
      <w:r>
        <w:rPr>
          <w:rFonts w:ascii="Britannic Bold" w:hAnsi="Britannic Bold"/>
          <w:spacing w:val="-8"/>
          <w:sz w:val="28"/>
        </w:rPr>
        <w:t xml:space="preserve"> </w:t>
      </w:r>
      <w:r>
        <w:rPr>
          <w:rFonts w:ascii="Britannic Bold" w:hAnsi="Britannic Bold"/>
          <w:w w:val="80"/>
          <w:sz w:val="28"/>
        </w:rPr>
        <w:t>:</w:t>
      </w:r>
      <w:r>
        <w:rPr>
          <w:rFonts w:ascii="Britannic Bold" w:hAnsi="Britannic Bold"/>
          <w:spacing w:val="-8"/>
          <w:sz w:val="28"/>
        </w:rPr>
        <w:t xml:space="preserve"> </w:t>
      </w:r>
      <w:r>
        <w:rPr>
          <w:rFonts w:ascii="Britannic Bold" w:hAnsi="Britannic Bold"/>
          <w:sz w:val="28"/>
          <w:u w:val="single"/>
        </w:rPr>
        <w:tab/>
      </w:r>
    </w:p>
    <w:p w14:paraId="097228C5" w14:textId="77777777" w:rsidR="000A7252" w:rsidRDefault="000A7252">
      <w:pPr>
        <w:pStyle w:val="BodyText"/>
        <w:spacing w:before="8"/>
        <w:rPr>
          <w:rFonts w:ascii="Britannic Bold"/>
          <w:sz w:val="18"/>
        </w:rPr>
      </w:pPr>
    </w:p>
    <w:p w14:paraId="7B92D618" w14:textId="77777777" w:rsidR="000A7252" w:rsidRDefault="00EF1C9B">
      <w:pPr>
        <w:tabs>
          <w:tab w:val="left" w:pos="11193"/>
        </w:tabs>
        <w:spacing w:before="83"/>
        <w:ind w:left="400"/>
        <w:rPr>
          <w:rFonts w:ascii="Britannic Bold" w:hAnsi="Britannic Bold"/>
          <w:sz w:val="28"/>
        </w:rPr>
      </w:pPr>
      <w:r>
        <w:rPr>
          <w:rFonts w:ascii="Britannic Bold" w:hAnsi="Britannic Bold"/>
          <w:w w:val="80"/>
          <w:sz w:val="28"/>
        </w:rPr>
        <w:t>École</w:t>
      </w:r>
      <w:r>
        <w:rPr>
          <w:rFonts w:ascii="Britannic Bold" w:hAnsi="Britannic Bold"/>
          <w:spacing w:val="-5"/>
          <w:w w:val="80"/>
          <w:sz w:val="28"/>
        </w:rPr>
        <w:t xml:space="preserve"> </w:t>
      </w:r>
      <w:r>
        <w:rPr>
          <w:rFonts w:ascii="Britannic Bold" w:hAnsi="Britannic Bold"/>
          <w:w w:val="80"/>
          <w:sz w:val="28"/>
        </w:rPr>
        <w:t>ou</w:t>
      </w:r>
      <w:r>
        <w:rPr>
          <w:rFonts w:ascii="Britannic Bold" w:hAnsi="Britannic Bold"/>
          <w:spacing w:val="-5"/>
          <w:w w:val="80"/>
          <w:sz w:val="28"/>
        </w:rPr>
        <w:t xml:space="preserve"> </w:t>
      </w:r>
      <w:r>
        <w:rPr>
          <w:rFonts w:ascii="Britannic Bold" w:hAnsi="Britannic Bold"/>
          <w:w w:val="80"/>
          <w:sz w:val="28"/>
        </w:rPr>
        <w:t>troupe</w:t>
      </w:r>
      <w:r>
        <w:rPr>
          <w:rFonts w:ascii="Britannic Bold" w:hAnsi="Britannic Bold"/>
          <w:spacing w:val="-5"/>
          <w:w w:val="80"/>
          <w:sz w:val="28"/>
        </w:rPr>
        <w:t xml:space="preserve"> </w:t>
      </w:r>
      <w:r>
        <w:rPr>
          <w:rFonts w:ascii="Britannic Bold" w:hAnsi="Britannic Bold"/>
          <w:w w:val="80"/>
          <w:sz w:val="28"/>
        </w:rPr>
        <w:t>de</w:t>
      </w:r>
      <w:r>
        <w:rPr>
          <w:rFonts w:ascii="Britannic Bold" w:hAnsi="Britannic Bold"/>
          <w:spacing w:val="-5"/>
          <w:w w:val="80"/>
          <w:sz w:val="28"/>
        </w:rPr>
        <w:t xml:space="preserve"> </w:t>
      </w:r>
      <w:r>
        <w:rPr>
          <w:rFonts w:ascii="Britannic Bold" w:hAnsi="Britannic Bold"/>
          <w:w w:val="80"/>
          <w:sz w:val="28"/>
        </w:rPr>
        <w:t>théâtre</w:t>
      </w:r>
      <w:r>
        <w:rPr>
          <w:rFonts w:ascii="Britannic Bold" w:hAnsi="Britannic Bold"/>
          <w:spacing w:val="-6"/>
          <w:w w:val="80"/>
          <w:sz w:val="28"/>
        </w:rPr>
        <w:t xml:space="preserve"> </w:t>
      </w:r>
      <w:r>
        <w:rPr>
          <w:rFonts w:ascii="Britannic Bold" w:hAnsi="Britannic Bold"/>
          <w:w w:val="80"/>
          <w:sz w:val="28"/>
        </w:rPr>
        <w:t>:</w:t>
      </w:r>
      <w:r>
        <w:rPr>
          <w:rFonts w:ascii="Britannic Bold" w:hAnsi="Britannic Bold"/>
          <w:spacing w:val="-6"/>
          <w:w w:val="80"/>
          <w:sz w:val="28"/>
        </w:rPr>
        <w:t xml:space="preserve"> </w:t>
      </w:r>
      <w:r>
        <w:rPr>
          <w:rFonts w:ascii="Britannic Bold" w:hAnsi="Britannic Bold"/>
          <w:sz w:val="28"/>
          <w:u w:val="single"/>
        </w:rPr>
        <w:tab/>
      </w:r>
    </w:p>
    <w:p w14:paraId="4B2C5054" w14:textId="77777777" w:rsidR="000A7252" w:rsidRDefault="000A7252">
      <w:pPr>
        <w:pStyle w:val="BodyText"/>
        <w:rPr>
          <w:rFonts w:ascii="Britannic Bold"/>
          <w:sz w:val="20"/>
        </w:rPr>
      </w:pPr>
    </w:p>
    <w:p w14:paraId="7E1278DC" w14:textId="77777777" w:rsidR="000A7252" w:rsidRDefault="000A7252">
      <w:pPr>
        <w:pStyle w:val="BodyText"/>
        <w:spacing w:before="10"/>
        <w:rPr>
          <w:rFonts w:ascii="Britannic Bold"/>
          <w:sz w:val="21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170"/>
        <w:gridCol w:w="1170"/>
        <w:gridCol w:w="1170"/>
        <w:gridCol w:w="1170"/>
        <w:gridCol w:w="1170"/>
        <w:gridCol w:w="1170"/>
        <w:gridCol w:w="1783"/>
      </w:tblGrid>
      <w:tr w:rsidR="000A7252" w14:paraId="72822667" w14:textId="77777777">
        <w:trPr>
          <w:trHeight w:val="487"/>
        </w:trPr>
        <w:tc>
          <w:tcPr>
            <w:tcW w:w="10783" w:type="dxa"/>
            <w:gridSpan w:val="8"/>
          </w:tcPr>
          <w:p w14:paraId="25B381AA" w14:textId="77777777" w:rsidR="000A7252" w:rsidRDefault="00EF1C9B">
            <w:pPr>
              <w:pStyle w:val="TableParagraph"/>
              <w:spacing w:before="117"/>
              <w:ind w:left="3697" w:right="3685"/>
              <w:jc w:val="center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interprètes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leur(s)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rôle(s)</w:t>
            </w:r>
          </w:p>
        </w:tc>
      </w:tr>
      <w:tr w:rsidR="000A7252" w14:paraId="7AA4AFDA" w14:textId="77777777">
        <w:trPr>
          <w:trHeight w:val="680"/>
        </w:trPr>
        <w:tc>
          <w:tcPr>
            <w:tcW w:w="1980" w:type="dxa"/>
            <w:shd w:val="clear" w:color="auto" w:fill="D4E2E2"/>
          </w:tcPr>
          <w:p w14:paraId="060840D9" w14:textId="77777777" w:rsidR="000A7252" w:rsidRDefault="000A7252">
            <w:pPr>
              <w:pStyle w:val="TableParagraph"/>
              <w:spacing w:before="2"/>
              <w:rPr>
                <w:rFonts w:ascii="Britannic Bold"/>
                <w:sz w:val="19"/>
              </w:rPr>
            </w:pPr>
          </w:p>
          <w:p w14:paraId="05AC6907" w14:textId="77777777" w:rsidR="000A7252" w:rsidRDefault="00EF1C9B">
            <w:pPr>
              <w:pStyle w:val="TableParagraph"/>
              <w:spacing w:before="1"/>
              <w:ind w:left="707" w:right="697"/>
              <w:jc w:val="center"/>
              <w:rPr>
                <w:b/>
              </w:rPr>
            </w:pPr>
            <w:r>
              <w:rPr>
                <w:b/>
                <w:spacing w:val="-2"/>
              </w:rPr>
              <w:t>Scène</w:t>
            </w:r>
          </w:p>
        </w:tc>
        <w:tc>
          <w:tcPr>
            <w:tcW w:w="1170" w:type="dxa"/>
          </w:tcPr>
          <w:p w14:paraId="4245DAC1" w14:textId="77777777" w:rsidR="000A7252" w:rsidRDefault="000A7252">
            <w:pPr>
              <w:pStyle w:val="TableParagraph"/>
              <w:rPr>
                <w:rFonts w:ascii="Britannic Bold"/>
                <w:sz w:val="20"/>
              </w:rPr>
            </w:pPr>
          </w:p>
          <w:p w14:paraId="0CE5F436" w14:textId="77777777" w:rsidR="000A7252" w:rsidRDefault="000A7252">
            <w:pPr>
              <w:pStyle w:val="TableParagraph"/>
              <w:spacing w:before="6" w:after="1"/>
              <w:rPr>
                <w:rFonts w:ascii="Britannic Bold"/>
                <w:sz w:val="27"/>
              </w:rPr>
            </w:pPr>
          </w:p>
          <w:p w14:paraId="6CD663C7" w14:textId="77777777" w:rsidR="000A7252" w:rsidRDefault="00EF1C9B">
            <w:pPr>
              <w:pStyle w:val="TableParagraph"/>
              <w:spacing w:line="20" w:lineRule="exact"/>
              <w:ind w:left="84"/>
              <w:rPr>
                <w:rFonts w:ascii="Britannic Bold"/>
                <w:sz w:val="2"/>
              </w:rPr>
            </w:pPr>
            <w:r>
              <w:rPr>
                <w:rFonts w:ascii="Britannic Bold"/>
                <w:sz w:val="2"/>
              </w:rPr>
            </w:r>
            <w:r>
              <w:rPr>
                <w:rFonts w:ascii="Britannic Bold"/>
                <w:sz w:val="2"/>
              </w:rPr>
              <w:pict w14:anchorId="467C83CD">
                <v:group id="docshapegroup6" o:spid="_x0000_s1040" style="width:50.1pt;height:.5pt;mso-position-horizontal-relative:char;mso-position-vertical-relative:line" coordsize="1002,10">
                  <v:line id="_x0000_s1041" style="position:absolute" from="0,5" to="1002,5" strokeweight=".5pt">
                    <v:stroke dashstyle="dash"/>
                  </v:line>
                  <w10:wrap type="none"/>
                  <w10:anchorlock/>
                </v:group>
              </w:pict>
            </w:r>
          </w:p>
        </w:tc>
        <w:tc>
          <w:tcPr>
            <w:tcW w:w="1170" w:type="dxa"/>
          </w:tcPr>
          <w:p w14:paraId="77BEB0EA" w14:textId="77777777" w:rsidR="000A7252" w:rsidRDefault="000A7252">
            <w:pPr>
              <w:pStyle w:val="TableParagraph"/>
              <w:rPr>
                <w:rFonts w:ascii="Britannic Bold"/>
                <w:sz w:val="20"/>
              </w:rPr>
            </w:pPr>
          </w:p>
          <w:p w14:paraId="6996094D" w14:textId="77777777" w:rsidR="000A7252" w:rsidRDefault="000A7252">
            <w:pPr>
              <w:pStyle w:val="TableParagraph"/>
              <w:spacing w:before="6" w:after="1"/>
              <w:rPr>
                <w:rFonts w:ascii="Britannic Bold"/>
                <w:sz w:val="27"/>
              </w:rPr>
            </w:pPr>
          </w:p>
          <w:p w14:paraId="3BEFB866" w14:textId="77777777" w:rsidR="000A7252" w:rsidRDefault="00EF1C9B">
            <w:pPr>
              <w:pStyle w:val="TableParagraph"/>
              <w:spacing w:line="20" w:lineRule="exact"/>
              <w:ind w:left="84"/>
              <w:rPr>
                <w:rFonts w:ascii="Britannic Bold"/>
                <w:sz w:val="2"/>
              </w:rPr>
            </w:pPr>
            <w:r>
              <w:rPr>
                <w:rFonts w:ascii="Britannic Bold"/>
                <w:sz w:val="2"/>
              </w:rPr>
            </w:r>
            <w:r>
              <w:rPr>
                <w:rFonts w:ascii="Britannic Bold"/>
                <w:sz w:val="2"/>
              </w:rPr>
              <w:pict w14:anchorId="7101CB87">
                <v:group id="docshapegroup7" o:spid="_x0000_s1038" style="width:50.1pt;height:.5pt;mso-position-horizontal-relative:char;mso-position-vertical-relative:line" coordsize="1002,10">
                  <v:line id="_x0000_s1039" style="position:absolute" from="0,5" to="1002,5" strokeweight=".5pt">
                    <v:stroke dashstyle="dash"/>
                  </v:line>
                  <w10:wrap type="none"/>
                  <w10:anchorlock/>
                </v:group>
              </w:pict>
            </w:r>
          </w:p>
        </w:tc>
        <w:tc>
          <w:tcPr>
            <w:tcW w:w="1170" w:type="dxa"/>
          </w:tcPr>
          <w:p w14:paraId="7681EA55" w14:textId="77777777" w:rsidR="000A7252" w:rsidRDefault="000A7252">
            <w:pPr>
              <w:pStyle w:val="TableParagraph"/>
              <w:rPr>
                <w:rFonts w:ascii="Britannic Bold"/>
                <w:sz w:val="20"/>
              </w:rPr>
            </w:pPr>
          </w:p>
          <w:p w14:paraId="7107B171" w14:textId="77777777" w:rsidR="000A7252" w:rsidRDefault="000A7252">
            <w:pPr>
              <w:pStyle w:val="TableParagraph"/>
              <w:spacing w:before="6" w:after="1"/>
              <w:rPr>
                <w:rFonts w:ascii="Britannic Bold"/>
                <w:sz w:val="27"/>
              </w:rPr>
            </w:pPr>
          </w:p>
          <w:p w14:paraId="4F2F31EA" w14:textId="77777777" w:rsidR="000A7252" w:rsidRDefault="00EF1C9B">
            <w:pPr>
              <w:pStyle w:val="TableParagraph"/>
              <w:spacing w:line="20" w:lineRule="exact"/>
              <w:ind w:left="84"/>
              <w:rPr>
                <w:rFonts w:ascii="Britannic Bold"/>
                <w:sz w:val="2"/>
              </w:rPr>
            </w:pPr>
            <w:r>
              <w:rPr>
                <w:rFonts w:ascii="Britannic Bold"/>
                <w:sz w:val="2"/>
              </w:rPr>
            </w:r>
            <w:r>
              <w:rPr>
                <w:rFonts w:ascii="Britannic Bold"/>
                <w:sz w:val="2"/>
              </w:rPr>
              <w:pict w14:anchorId="65C7E4ED">
                <v:group id="docshapegroup8" o:spid="_x0000_s1036" style="width:50.1pt;height:.5pt;mso-position-horizontal-relative:char;mso-position-vertical-relative:line" coordsize="1002,10">
                  <v:line id="_x0000_s1037" style="position:absolute" from="0,5" to="1002,5" strokeweight=".5pt">
                    <v:stroke dashstyle="dash"/>
                  </v:line>
                  <w10:wrap type="none"/>
                  <w10:anchorlock/>
                </v:group>
              </w:pict>
            </w:r>
          </w:p>
        </w:tc>
        <w:tc>
          <w:tcPr>
            <w:tcW w:w="1170" w:type="dxa"/>
          </w:tcPr>
          <w:p w14:paraId="609AAD35" w14:textId="77777777" w:rsidR="000A7252" w:rsidRDefault="000A7252">
            <w:pPr>
              <w:pStyle w:val="TableParagraph"/>
              <w:rPr>
                <w:rFonts w:ascii="Britannic Bold"/>
                <w:sz w:val="20"/>
              </w:rPr>
            </w:pPr>
          </w:p>
          <w:p w14:paraId="28F3A3DF" w14:textId="77777777" w:rsidR="000A7252" w:rsidRDefault="000A7252">
            <w:pPr>
              <w:pStyle w:val="TableParagraph"/>
              <w:spacing w:before="6" w:after="1"/>
              <w:rPr>
                <w:rFonts w:ascii="Britannic Bold"/>
                <w:sz w:val="27"/>
              </w:rPr>
            </w:pPr>
          </w:p>
          <w:p w14:paraId="25E25EC8" w14:textId="77777777" w:rsidR="000A7252" w:rsidRDefault="00EF1C9B">
            <w:pPr>
              <w:pStyle w:val="TableParagraph"/>
              <w:spacing w:line="20" w:lineRule="exact"/>
              <w:ind w:left="84"/>
              <w:rPr>
                <w:rFonts w:ascii="Britannic Bold"/>
                <w:sz w:val="2"/>
              </w:rPr>
            </w:pPr>
            <w:r>
              <w:rPr>
                <w:rFonts w:ascii="Britannic Bold"/>
                <w:sz w:val="2"/>
              </w:rPr>
            </w:r>
            <w:r>
              <w:rPr>
                <w:rFonts w:ascii="Britannic Bold"/>
                <w:sz w:val="2"/>
              </w:rPr>
              <w:pict w14:anchorId="46E7270B">
                <v:group id="docshapegroup9" o:spid="_x0000_s1034" style="width:50.1pt;height:.5pt;mso-position-horizontal-relative:char;mso-position-vertical-relative:line" coordsize="1002,10">
                  <v:line id="_x0000_s1035" style="position:absolute" from="0,5" to="1002,5" strokeweight=".5pt">
                    <v:stroke dashstyle="dash"/>
                  </v:line>
                  <w10:wrap type="none"/>
                  <w10:anchorlock/>
                </v:group>
              </w:pict>
            </w:r>
          </w:p>
        </w:tc>
        <w:tc>
          <w:tcPr>
            <w:tcW w:w="1170" w:type="dxa"/>
          </w:tcPr>
          <w:p w14:paraId="785ADE0B" w14:textId="77777777" w:rsidR="000A7252" w:rsidRDefault="000A7252">
            <w:pPr>
              <w:pStyle w:val="TableParagraph"/>
              <w:rPr>
                <w:rFonts w:ascii="Britannic Bold"/>
                <w:sz w:val="20"/>
              </w:rPr>
            </w:pPr>
          </w:p>
          <w:p w14:paraId="51053F76" w14:textId="77777777" w:rsidR="000A7252" w:rsidRDefault="000A7252">
            <w:pPr>
              <w:pStyle w:val="TableParagraph"/>
              <w:spacing w:before="6" w:after="1"/>
              <w:rPr>
                <w:rFonts w:ascii="Britannic Bold"/>
                <w:sz w:val="27"/>
              </w:rPr>
            </w:pPr>
          </w:p>
          <w:p w14:paraId="51606842" w14:textId="77777777" w:rsidR="000A7252" w:rsidRDefault="00EF1C9B">
            <w:pPr>
              <w:pStyle w:val="TableParagraph"/>
              <w:spacing w:line="20" w:lineRule="exact"/>
              <w:ind w:left="84"/>
              <w:rPr>
                <w:rFonts w:ascii="Britannic Bold"/>
                <w:sz w:val="2"/>
              </w:rPr>
            </w:pPr>
            <w:r>
              <w:rPr>
                <w:rFonts w:ascii="Britannic Bold"/>
                <w:sz w:val="2"/>
              </w:rPr>
            </w:r>
            <w:r>
              <w:rPr>
                <w:rFonts w:ascii="Britannic Bold"/>
                <w:sz w:val="2"/>
              </w:rPr>
              <w:pict w14:anchorId="03291EB1">
                <v:group id="docshapegroup10" o:spid="_x0000_s1032" style="width:50.1pt;height:.5pt;mso-position-horizontal-relative:char;mso-position-vertical-relative:line" coordsize="1002,10">
                  <v:line id="_x0000_s1033" style="position:absolute" from="0,5" to="1002,5" strokeweight=".5pt">
                    <v:stroke dashstyle="dash"/>
                  </v:line>
                  <w10:wrap type="none"/>
                  <w10:anchorlock/>
                </v:group>
              </w:pict>
            </w:r>
          </w:p>
        </w:tc>
        <w:tc>
          <w:tcPr>
            <w:tcW w:w="1170" w:type="dxa"/>
          </w:tcPr>
          <w:p w14:paraId="7A8C965F" w14:textId="77777777" w:rsidR="000A7252" w:rsidRDefault="000A7252">
            <w:pPr>
              <w:pStyle w:val="TableParagraph"/>
              <w:rPr>
                <w:rFonts w:ascii="Britannic Bold"/>
                <w:sz w:val="20"/>
              </w:rPr>
            </w:pPr>
          </w:p>
          <w:p w14:paraId="7E71B803" w14:textId="77777777" w:rsidR="000A7252" w:rsidRDefault="000A7252">
            <w:pPr>
              <w:pStyle w:val="TableParagraph"/>
              <w:spacing w:before="6" w:after="1"/>
              <w:rPr>
                <w:rFonts w:ascii="Britannic Bold"/>
                <w:sz w:val="27"/>
              </w:rPr>
            </w:pPr>
          </w:p>
          <w:p w14:paraId="6BAD54E1" w14:textId="77777777" w:rsidR="000A7252" w:rsidRDefault="00EF1C9B">
            <w:pPr>
              <w:pStyle w:val="TableParagraph"/>
              <w:spacing w:line="20" w:lineRule="exact"/>
              <w:ind w:left="84"/>
              <w:rPr>
                <w:rFonts w:ascii="Britannic Bold"/>
                <w:sz w:val="2"/>
              </w:rPr>
            </w:pPr>
            <w:r>
              <w:rPr>
                <w:rFonts w:ascii="Britannic Bold"/>
                <w:sz w:val="2"/>
              </w:rPr>
            </w:r>
            <w:r>
              <w:rPr>
                <w:rFonts w:ascii="Britannic Bold"/>
                <w:sz w:val="2"/>
              </w:rPr>
              <w:pict w14:anchorId="059F0C54">
                <v:group id="docshapegroup11" o:spid="_x0000_s1030" style="width:50.1pt;height:.5pt;mso-position-horizontal-relative:char;mso-position-vertical-relative:line" coordsize="1002,10">
                  <v:line id="_x0000_s1031" style="position:absolute" from="0,5" to="1002,5" strokeweight=".5pt">
                    <v:stroke dashstyle="dash"/>
                  </v:line>
                  <w10:wrap type="none"/>
                  <w10:anchorlock/>
                </v:group>
              </w:pict>
            </w:r>
          </w:p>
        </w:tc>
        <w:tc>
          <w:tcPr>
            <w:tcW w:w="1783" w:type="dxa"/>
            <w:shd w:val="clear" w:color="auto" w:fill="E8EEEE"/>
          </w:tcPr>
          <w:p w14:paraId="739E3D70" w14:textId="77777777" w:rsidR="000A7252" w:rsidRDefault="000A7252">
            <w:pPr>
              <w:pStyle w:val="TableParagraph"/>
              <w:spacing w:before="2"/>
              <w:rPr>
                <w:rFonts w:ascii="Britannic Bold"/>
                <w:sz w:val="19"/>
              </w:rPr>
            </w:pPr>
          </w:p>
          <w:p w14:paraId="18A7DBB7" w14:textId="77777777" w:rsidR="000A7252" w:rsidRDefault="00EF1C9B">
            <w:pPr>
              <w:pStyle w:val="TableParagraph"/>
              <w:ind w:left="607" w:right="597"/>
              <w:jc w:val="center"/>
              <w:rPr>
                <w:b/>
              </w:rPr>
            </w:pPr>
            <w:r>
              <w:rPr>
                <w:b/>
                <w:spacing w:val="-2"/>
              </w:rPr>
              <w:t>Notes</w:t>
            </w:r>
          </w:p>
        </w:tc>
      </w:tr>
      <w:tr w:rsidR="000A7252" w14:paraId="1AEC94DE" w14:textId="77777777">
        <w:trPr>
          <w:trHeight w:val="980"/>
        </w:trPr>
        <w:tc>
          <w:tcPr>
            <w:tcW w:w="1980" w:type="dxa"/>
            <w:shd w:val="clear" w:color="auto" w:fill="D4E2E2"/>
          </w:tcPr>
          <w:p w14:paraId="1AFB3D20" w14:textId="77777777" w:rsidR="000A7252" w:rsidRDefault="00EF1C9B">
            <w:pPr>
              <w:pStyle w:val="TableParagraph"/>
              <w:spacing w:before="103" w:line="235" w:lineRule="auto"/>
              <w:ind w:left="79" w:right="1246"/>
            </w:pPr>
            <w:r>
              <w:t>Scène</w:t>
            </w:r>
            <w:r>
              <w:rPr>
                <w:spacing w:val="-13"/>
              </w:rPr>
              <w:t xml:space="preserve"> </w:t>
            </w:r>
            <w:r>
              <w:t>: Titre : Pages</w:t>
            </w:r>
            <w:r>
              <w:rPr>
                <w:spacing w:val="-13"/>
              </w:rPr>
              <w:t xml:space="preserve"> </w:t>
            </w:r>
            <w:r>
              <w:t>:</w:t>
            </w:r>
          </w:p>
        </w:tc>
        <w:tc>
          <w:tcPr>
            <w:tcW w:w="1170" w:type="dxa"/>
          </w:tcPr>
          <w:p w14:paraId="3364C313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3B9C908F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0062A3EE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63379D1A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6792DEC3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0878D1C9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3" w:type="dxa"/>
            <w:shd w:val="clear" w:color="auto" w:fill="E8EEEE"/>
          </w:tcPr>
          <w:p w14:paraId="1E14B190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</w:tr>
      <w:tr w:rsidR="000A7252" w14:paraId="6CE1B50B" w14:textId="77777777">
        <w:trPr>
          <w:trHeight w:val="980"/>
        </w:trPr>
        <w:tc>
          <w:tcPr>
            <w:tcW w:w="1980" w:type="dxa"/>
            <w:shd w:val="clear" w:color="auto" w:fill="D4E2E2"/>
          </w:tcPr>
          <w:p w14:paraId="0117BAEE" w14:textId="77777777" w:rsidR="000A7252" w:rsidRDefault="00EF1C9B">
            <w:pPr>
              <w:pStyle w:val="TableParagraph"/>
              <w:spacing w:before="103" w:line="235" w:lineRule="auto"/>
              <w:ind w:left="79" w:right="1246"/>
            </w:pPr>
            <w:r>
              <w:t>Scène</w:t>
            </w:r>
            <w:r>
              <w:rPr>
                <w:spacing w:val="-13"/>
              </w:rPr>
              <w:t xml:space="preserve"> </w:t>
            </w:r>
            <w:r>
              <w:t>: Titre : Pages</w:t>
            </w:r>
            <w:r>
              <w:rPr>
                <w:spacing w:val="-13"/>
              </w:rPr>
              <w:t xml:space="preserve"> </w:t>
            </w:r>
            <w:r>
              <w:t>:</w:t>
            </w:r>
          </w:p>
        </w:tc>
        <w:tc>
          <w:tcPr>
            <w:tcW w:w="1170" w:type="dxa"/>
          </w:tcPr>
          <w:p w14:paraId="066AEB5F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4ED443C0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4037F07A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3D115D19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5E2D6DAF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0FD5B81B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3" w:type="dxa"/>
            <w:shd w:val="clear" w:color="auto" w:fill="E8EEEE"/>
          </w:tcPr>
          <w:p w14:paraId="15049C02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</w:tr>
      <w:tr w:rsidR="000A7252" w14:paraId="028D0277" w14:textId="77777777">
        <w:trPr>
          <w:trHeight w:val="980"/>
        </w:trPr>
        <w:tc>
          <w:tcPr>
            <w:tcW w:w="1980" w:type="dxa"/>
            <w:shd w:val="clear" w:color="auto" w:fill="D4E2E2"/>
          </w:tcPr>
          <w:p w14:paraId="29EB494E" w14:textId="77777777" w:rsidR="000A7252" w:rsidRDefault="00EF1C9B">
            <w:pPr>
              <w:pStyle w:val="TableParagraph"/>
              <w:spacing w:before="103" w:line="235" w:lineRule="auto"/>
              <w:ind w:left="79" w:right="1246"/>
            </w:pPr>
            <w:r>
              <w:t>Scène</w:t>
            </w:r>
            <w:r>
              <w:rPr>
                <w:spacing w:val="-13"/>
              </w:rPr>
              <w:t xml:space="preserve"> </w:t>
            </w:r>
            <w:r>
              <w:t>: Titre : Pages</w:t>
            </w:r>
            <w:r>
              <w:rPr>
                <w:spacing w:val="-13"/>
              </w:rPr>
              <w:t xml:space="preserve"> </w:t>
            </w:r>
            <w:r>
              <w:t>:</w:t>
            </w:r>
          </w:p>
        </w:tc>
        <w:tc>
          <w:tcPr>
            <w:tcW w:w="1170" w:type="dxa"/>
          </w:tcPr>
          <w:p w14:paraId="4267F4CD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2927308B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5F7E16B1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0339681C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4C5BAB8D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73D10E99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3" w:type="dxa"/>
            <w:shd w:val="clear" w:color="auto" w:fill="E8EEEE"/>
          </w:tcPr>
          <w:p w14:paraId="3629F446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</w:tr>
      <w:tr w:rsidR="000A7252" w14:paraId="3CBED485" w14:textId="77777777">
        <w:trPr>
          <w:trHeight w:val="980"/>
        </w:trPr>
        <w:tc>
          <w:tcPr>
            <w:tcW w:w="1980" w:type="dxa"/>
            <w:shd w:val="clear" w:color="auto" w:fill="D4E2E2"/>
          </w:tcPr>
          <w:p w14:paraId="76A44B52" w14:textId="77777777" w:rsidR="000A7252" w:rsidRDefault="00EF1C9B">
            <w:pPr>
              <w:pStyle w:val="TableParagraph"/>
              <w:spacing w:before="103" w:line="235" w:lineRule="auto"/>
              <w:ind w:left="79" w:right="1246"/>
            </w:pPr>
            <w:r>
              <w:t>Scène</w:t>
            </w:r>
            <w:r>
              <w:rPr>
                <w:spacing w:val="-13"/>
              </w:rPr>
              <w:t xml:space="preserve"> </w:t>
            </w:r>
            <w:r>
              <w:t>: Titre : Pages</w:t>
            </w:r>
            <w:r>
              <w:rPr>
                <w:spacing w:val="-13"/>
              </w:rPr>
              <w:t xml:space="preserve"> </w:t>
            </w:r>
            <w:r>
              <w:t>:</w:t>
            </w:r>
          </w:p>
        </w:tc>
        <w:tc>
          <w:tcPr>
            <w:tcW w:w="1170" w:type="dxa"/>
          </w:tcPr>
          <w:p w14:paraId="17EA7C8F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19B9366B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716970BF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75175355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1AE4DF23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595113E9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3" w:type="dxa"/>
            <w:shd w:val="clear" w:color="auto" w:fill="E8EEEE"/>
          </w:tcPr>
          <w:p w14:paraId="1675B574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</w:tr>
      <w:tr w:rsidR="000A7252" w14:paraId="130F52AC" w14:textId="77777777">
        <w:trPr>
          <w:trHeight w:val="980"/>
        </w:trPr>
        <w:tc>
          <w:tcPr>
            <w:tcW w:w="1980" w:type="dxa"/>
            <w:shd w:val="clear" w:color="auto" w:fill="D4E2E2"/>
          </w:tcPr>
          <w:p w14:paraId="7FEBC0B0" w14:textId="77777777" w:rsidR="000A7252" w:rsidRDefault="00EF1C9B">
            <w:pPr>
              <w:pStyle w:val="TableParagraph"/>
              <w:spacing w:before="103" w:line="235" w:lineRule="auto"/>
              <w:ind w:left="79" w:right="1246"/>
            </w:pPr>
            <w:r>
              <w:t>Scène</w:t>
            </w:r>
            <w:r>
              <w:rPr>
                <w:spacing w:val="-13"/>
              </w:rPr>
              <w:t xml:space="preserve"> </w:t>
            </w:r>
            <w:r>
              <w:t>: Titre : Pages</w:t>
            </w:r>
            <w:r>
              <w:rPr>
                <w:spacing w:val="-13"/>
              </w:rPr>
              <w:t xml:space="preserve"> </w:t>
            </w:r>
            <w:r>
              <w:t>:</w:t>
            </w:r>
          </w:p>
        </w:tc>
        <w:tc>
          <w:tcPr>
            <w:tcW w:w="1170" w:type="dxa"/>
          </w:tcPr>
          <w:p w14:paraId="124C1FFE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0D741716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39A6693B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401FC5CA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1DF3A98E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27BC77E4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3" w:type="dxa"/>
            <w:shd w:val="clear" w:color="auto" w:fill="E8EEEE"/>
          </w:tcPr>
          <w:p w14:paraId="04502E5D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</w:tr>
      <w:tr w:rsidR="000A7252" w14:paraId="792F688D" w14:textId="77777777">
        <w:trPr>
          <w:trHeight w:val="980"/>
        </w:trPr>
        <w:tc>
          <w:tcPr>
            <w:tcW w:w="1980" w:type="dxa"/>
            <w:shd w:val="clear" w:color="auto" w:fill="D4E2E2"/>
          </w:tcPr>
          <w:p w14:paraId="4DE33C64" w14:textId="77777777" w:rsidR="000A7252" w:rsidRDefault="00EF1C9B">
            <w:pPr>
              <w:pStyle w:val="TableParagraph"/>
              <w:spacing w:before="103" w:line="235" w:lineRule="auto"/>
              <w:ind w:left="79" w:right="1246"/>
            </w:pPr>
            <w:r>
              <w:t>Scène</w:t>
            </w:r>
            <w:r>
              <w:rPr>
                <w:spacing w:val="-13"/>
              </w:rPr>
              <w:t xml:space="preserve"> </w:t>
            </w:r>
            <w:r>
              <w:t>: Titre : Pages</w:t>
            </w:r>
            <w:r>
              <w:rPr>
                <w:spacing w:val="-13"/>
              </w:rPr>
              <w:t xml:space="preserve"> </w:t>
            </w:r>
            <w:r>
              <w:t>:</w:t>
            </w:r>
          </w:p>
        </w:tc>
        <w:tc>
          <w:tcPr>
            <w:tcW w:w="1170" w:type="dxa"/>
          </w:tcPr>
          <w:p w14:paraId="2190B31A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4733C011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275C1AED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1381CC45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75862232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35DABBAB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3" w:type="dxa"/>
            <w:shd w:val="clear" w:color="auto" w:fill="E8EEEE"/>
          </w:tcPr>
          <w:p w14:paraId="235E715B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</w:tr>
      <w:tr w:rsidR="000A7252" w14:paraId="19947759" w14:textId="77777777">
        <w:trPr>
          <w:trHeight w:val="979"/>
        </w:trPr>
        <w:tc>
          <w:tcPr>
            <w:tcW w:w="1980" w:type="dxa"/>
            <w:shd w:val="clear" w:color="auto" w:fill="D4E2E2"/>
          </w:tcPr>
          <w:p w14:paraId="2ACAE7C7" w14:textId="77777777" w:rsidR="000A7252" w:rsidRDefault="00EF1C9B">
            <w:pPr>
              <w:pStyle w:val="TableParagraph"/>
              <w:spacing w:before="103" w:line="235" w:lineRule="auto"/>
              <w:ind w:left="79" w:right="1246"/>
            </w:pPr>
            <w:r>
              <w:t>Scène</w:t>
            </w:r>
            <w:r>
              <w:rPr>
                <w:spacing w:val="-13"/>
              </w:rPr>
              <w:t xml:space="preserve"> </w:t>
            </w:r>
            <w:r>
              <w:t>: Titre : Pages</w:t>
            </w:r>
            <w:r>
              <w:rPr>
                <w:spacing w:val="-13"/>
              </w:rPr>
              <w:t xml:space="preserve"> </w:t>
            </w:r>
            <w:r>
              <w:t>:</w:t>
            </w:r>
          </w:p>
        </w:tc>
        <w:tc>
          <w:tcPr>
            <w:tcW w:w="1170" w:type="dxa"/>
          </w:tcPr>
          <w:p w14:paraId="452A8F31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0CC412BC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590F7828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418189C5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218F3258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0D8B2367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3" w:type="dxa"/>
            <w:shd w:val="clear" w:color="auto" w:fill="E8EEEE"/>
          </w:tcPr>
          <w:p w14:paraId="2DD9DA32" w14:textId="77777777" w:rsidR="000A7252" w:rsidRDefault="000A7252">
            <w:pPr>
              <w:pStyle w:val="TableParagraph"/>
              <w:rPr>
                <w:rFonts w:ascii="Times New Roman"/>
              </w:rPr>
            </w:pPr>
          </w:p>
        </w:tc>
      </w:tr>
    </w:tbl>
    <w:p w14:paraId="6FB35A3C" w14:textId="77777777" w:rsidR="000A7252" w:rsidRDefault="000A7252">
      <w:pPr>
        <w:pStyle w:val="BodyText"/>
        <w:rPr>
          <w:rFonts w:ascii="Britannic Bold"/>
          <w:sz w:val="20"/>
        </w:rPr>
      </w:pPr>
    </w:p>
    <w:p w14:paraId="4E99A5E2" w14:textId="77777777" w:rsidR="000A7252" w:rsidRDefault="000A7252">
      <w:pPr>
        <w:pStyle w:val="BodyText"/>
        <w:rPr>
          <w:rFonts w:ascii="Britannic Bold"/>
          <w:sz w:val="20"/>
        </w:rPr>
      </w:pPr>
    </w:p>
    <w:p w14:paraId="777DB321" w14:textId="77777777" w:rsidR="000A7252" w:rsidRDefault="00EF1C9B">
      <w:pPr>
        <w:pStyle w:val="BodyText"/>
        <w:spacing w:before="5"/>
        <w:rPr>
          <w:rFonts w:ascii="Britannic Bold"/>
          <w:sz w:val="29"/>
        </w:rPr>
      </w:pPr>
      <w:r>
        <w:pict w14:anchorId="41A8B79A">
          <v:group id="docshapegroup12" o:spid="_x0000_s1026" style="position:absolute;margin-left:477.1pt;margin-top:17.5pt;width:98.6pt;height:18.75pt;z-index:-15725568;mso-wrap-distance-left:0;mso-wrap-distance-right:0;mso-position-horizontal-relative:page" coordorigin="9542,350" coordsize="1972,375">
            <v:shape id="docshape13" o:spid="_x0000_s1029" style="position:absolute;left:10908;top:350;width:605;height:373" coordorigin="10908,350" coordsize="605,373" o:spt="100" adj="0,,0" path="m11299,622r-252,l11050,625r7,7l11064,641r6,10l11073,663r-4,18l11056,700r-15,15l11031,723r38,l11118,662r124,l11299,622xm11242,662r-124,l11134,664r9,3l11148,674r3,12l11149,698r-10,11l11127,718r-9,5l11155,723r87,-61xm11483,604r-158,l11361,608r19,6l11391,628r8,24l11398,672r-6,22l11384,713r-5,10l11409,723r21,-99l11489,624r-4,-6l11483,604xm11489,624r-59,l11453,627r12,4l11471,640r5,18l11475,676r-8,21l11458,714r-6,9l11483,723r3,-8l11491,698r6,-22l11502,651r-13,-27xm10908,432r3,9l10920,450r10,7l10934,460r,2l10929,480r-2,12l10929,497r2,6l10967,591r6,13l10983,611r43,3l11034,624r-9,9l11025,634r9,4l11047,622r252,l11325,604r158,l11480,589r2,-20l11483,562r18,l11488,526r-46,-37l11381,469r-67,-18l11291,443r-337,l10949,442r-19,l10908,432xm11501,562r-18,l11490,565r5,4l11502,578r11,17l11501,562xm11093,350r-37,13l11026,384r-22,20l10985,420r-14,10l10963,436r-4,2l10954,443r337,l11256,429r-43,-25l11175,380r-40,-23l11093,350xm10945,442r-15,l10949,442r-4,xe" fillcolor="black" stroked="f">
              <v:stroke joinstyle="round"/>
              <v:formulas/>
              <v:path arrowok="t" o:connecttype="segments"/>
            </v:shape>
            <v:shape id="docshape14" o:spid="_x0000_s1028" style="position:absolute;left:10975;top:532;width:25;height:25" coordorigin="10975,532" coordsize="25,25" path="m10994,532r-13,l10975,538r,13l10981,556r6,l10994,556r5,-5l10999,538r-5,-6xe" stroked="f">
              <v:path arrowok="t"/>
            </v:shape>
            <v:shape id="docshape15" o:spid="_x0000_s1027" style="position:absolute;left:9541;top:463;width:1310;height:262" coordorigin="9542,464" coordsize="1310,262" o:spt="100" adj="0,,0" path="m10221,476r-13,-12l10192,464r-16,l10163,476r,29l10176,517r32,l10221,505r,-29xm10851,537r-51,l10800,573r,78l10800,679r-14,6l10780,685r-10,-2l10761,673r-6,-18l10754,647r-1,-12l10752,631r4,-24l10764,589r13,-10l10792,573r8,l10800,537r-8,l10767,539r-22,10l10726,565r-15,18l10710,585r-4,8l10703,601r-1,8l10701,617r-4,8l10693,629r-4,6l10689,619r-2,-10l10675,579r-6,-8l10655,555r-19,-11l10636,631r-3,22l10626,671r-11,10l10603,685r-7,l10589,681r,-12l10590,573r2,l10595,571r3,l10613,577r12,12l10633,607r3,24l10636,544r-7,-5l10598,535r-9,l10589,465r-53,l10536,587r-2,16l10528,617r-8,12l10509,639r,2l10507,641r1,-4l10508,635r,-6l10502,591r-12,-20l10484,561r-26,-22l10456,539r,90l10454,651r-6,18l10438,683r-11,4l10415,683r-9,-14l10400,651r-3,-22l10400,605r6,-18l10415,575r12,-4l10438,575r10,12l10454,605r2,24l10456,539r-29,-8l10414,533r-12,4l10391,541r-11,8l10319,549r,-84l10266,465r,84l10246,549r,24l10266,573r,14l10264,603r-6,16l10250,631r-11,10l10237,643r-2,l10231,647r-8,2l10217,651r,-114l10166,537r,50l10163,603r-6,14l10149,631r-11,10l10136,643r-1,l10130,647r-13,4l10117,595r-3,-20l10113,569r-9,-18l10094,545r-7,-4l10063,537r-23,l10032,541r-5,4l10027,537r-52,l9975,591r-3,16l9967,619r-8,12l9948,641r-1,l9945,643r-4,4l9932,649r-5,2l9927,573r,-36l9876,537r,36l9876,651r-1,28l9862,685r-7,l9845,683r-9,-10l9830,655r,-2l9830,651r-2,-20l9831,607r9,-18l9852,579r15,-6l9876,573r,-36l9867,537r-25,2l9820,549r-19,16l9787,583r-5,10l9779,601r-2,8l9775,623r,12l9773,637r-2,2l9766,643r-1,l9761,647r-9,2l9747,651r,-64l9747,565r,-100l9694,465r-50,100l9593,465r-51,l9542,723r56,l9598,591r46,88l9689,591r2,-4l9690,723r57,l9747,709r3,-18l9756,677r9,-12l9777,653r10,32l9803,707r21,14l9849,725r28,l9884,715r2,-2l9886,723r41,l9927,713r,-4l9930,691r2,-6l9936,677r10,-14l9958,653r1,-2l9961,651r5,-4l9970,645r5,-2l9975,723r52,l10027,643r,-18l10030,601r5,-16l10042,577r7,-2l10059,575r6,6l10065,723r51,l10116,703r4,-16l10127,675r9,-12l10147,653r4,-2l10155,647r11,-4l10166,723r51,l10217,707r3,-16l10227,675r9,-12l10248,653r1,-2l10251,651r5,-4l10261,645r5,-2l10266,669r5,24l10286,711r22,10l10335,725r8,-12l10332,711r-7,-8l10320,693r-1,-14l10319,573r42,l10354,585r-5,14l10346,613r-1,16l10352,667r17,30l10395,717r32,8l10451,721r22,-12l10490,689r1,-2l10502,665r5,-4l10512,657r6,-6l10519,651r2,-2l10526,645r5,-2l10536,641r,24l10540,691r13,20l10572,721r25,4l10627,721r26,-14l10673,685r13,-28l10689,653r2,-2l10694,651r4,-4l10700,647r9,34l10726,705r22,16l10774,725r27,l10809,715r2,-2l10811,723r40,l10851,713r,-28l10851,573r,-36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sectPr w:rsidR="000A7252">
      <w:type w:val="continuous"/>
      <w:pgSz w:w="12240" w:h="15840"/>
      <w:pgMar w:top="0" w:right="6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itannic Bold">
    <w:altName w:val="Britannic Bold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briola">
    <w:altName w:val="Gabriola"/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7252"/>
    <w:rsid w:val="000A7252"/>
    <w:rsid w:val="00EF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5B977999"/>
  <w15:docId w15:val="{2663DF1E-5DF9-4D59-8F3F-89F6B89C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63"/>
    </w:pPr>
    <w:rPr>
      <w:rFonts w:ascii="Book Antiqua" w:eastAsia="Book Antiqua" w:hAnsi="Book Antiqua" w:cs="Book Antiqu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1056</Characters>
  <Application>Microsoft Office Word</Application>
  <DocSecurity>0</DocSecurity>
  <Lines>8</Lines>
  <Paragraphs>2</Paragraphs>
  <ScaleCrop>false</ScaleCrop>
  <Company>Government of Manitoba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Découpage de scènes (gabarit)</dc:title>
  <dc:creator>Éducation et Apprentissage de la petite enfance</dc:creator>
  <cp:lastModifiedBy>Ponsin, Céline</cp:lastModifiedBy>
  <cp:revision>2</cp:revision>
  <dcterms:created xsi:type="dcterms:W3CDTF">2024-04-05T20:49:00Z</dcterms:created>
  <dcterms:modified xsi:type="dcterms:W3CDTF">2024-04-05T20:49:00Z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Adobe InDesign 19.3 (Windows)</vt:lpwstr>
  </property>
  <property fmtid="{D5CDD505-2E9C-101B-9397-08002B2CF9AE}" pid="4" name="LastSaved">
    <vt:filetime>2024-04-05T00:00:00Z</vt:filetime>
  </property>
  <property fmtid="{D5CDD505-2E9C-101B-9397-08002B2CF9AE}" pid="5" name="Producer">
    <vt:lpwstr>Adobe PDF Library 17.0</vt:lpwstr>
  </property>
</Properties>
</file>