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09" w:rsidRPr="00915BC1" w:rsidRDefault="00864309" w:rsidP="00915BC1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864309" w:rsidRPr="001D4817" w:rsidRDefault="00864309" w:rsidP="001D4817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>ANNEXE 33 : Évaluation du processus de design</w:t>
      </w:r>
    </w:p>
    <w:p w:rsidR="00864309" w:rsidRDefault="00864309" w:rsidP="00915BC1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864309" w:rsidRDefault="00864309" w:rsidP="00864309">
      <w:pPr>
        <w:rPr>
          <w:rFonts w:ascii="Calibri" w:hAnsi="Calibri" w:cs="Calibri"/>
          <w:sz w:val="20"/>
          <w:lang w:val="fr-FR"/>
        </w:rPr>
      </w:pPr>
      <w:r w:rsidRPr="00BE2823">
        <w:rPr>
          <w:rFonts w:ascii="Calibri" w:hAnsi="Calibri" w:cs="Calibri"/>
          <w:sz w:val="20"/>
          <w:lang w:val="fr-FR"/>
        </w:rPr>
        <w:t>Noms</w:t>
      </w:r>
      <w:r w:rsidR="004B6656">
        <w:rPr>
          <w:rFonts w:ascii="Calibri" w:hAnsi="Calibri" w:cs="Calibri"/>
          <w:sz w:val="20"/>
          <w:lang w:val="fr-FR"/>
        </w:rPr>
        <w:t xml:space="preserve"> </w:t>
      </w:r>
      <w:r w:rsidRPr="00BE2823">
        <w:rPr>
          <w:rFonts w:ascii="Calibri" w:hAnsi="Calibri" w:cs="Calibri"/>
          <w:sz w:val="20"/>
          <w:lang w:val="fr-FR"/>
        </w:rPr>
        <w:t>: ____________________________</w:t>
      </w:r>
      <w:r>
        <w:rPr>
          <w:rFonts w:ascii="Calibri" w:hAnsi="Calibri" w:cs="Calibri"/>
          <w:sz w:val="20"/>
          <w:lang w:val="fr-FR"/>
        </w:rPr>
        <w:t xml:space="preserve">___________________________________ </w:t>
      </w:r>
      <w:r>
        <w:rPr>
          <w:rFonts w:ascii="Calibri" w:hAnsi="Calibri" w:cs="Calibri"/>
          <w:sz w:val="20"/>
          <w:lang w:val="fr-FR"/>
        </w:rPr>
        <w:tab/>
      </w:r>
      <w:r w:rsidRPr="00BE2823">
        <w:rPr>
          <w:rFonts w:ascii="Calibri" w:hAnsi="Calibri" w:cs="Calibri"/>
          <w:sz w:val="20"/>
          <w:lang w:val="fr-FR"/>
        </w:rPr>
        <w:t>Date</w:t>
      </w:r>
      <w:r w:rsidR="004B6656">
        <w:rPr>
          <w:rFonts w:ascii="Calibri" w:hAnsi="Calibri" w:cs="Calibri"/>
          <w:sz w:val="20"/>
          <w:lang w:val="fr-FR"/>
        </w:rPr>
        <w:t xml:space="preserve"> </w:t>
      </w:r>
      <w:r w:rsidRPr="00BE2823">
        <w:rPr>
          <w:rFonts w:ascii="Calibri" w:hAnsi="Calibri" w:cs="Calibri"/>
          <w:sz w:val="20"/>
          <w:lang w:val="fr-FR"/>
        </w:rPr>
        <w:t>: ____</w:t>
      </w:r>
      <w:r>
        <w:rPr>
          <w:rFonts w:ascii="Calibri" w:hAnsi="Calibri" w:cs="Calibri"/>
          <w:sz w:val="20"/>
          <w:lang w:val="fr-FR"/>
        </w:rPr>
        <w:t>______</w:t>
      </w:r>
      <w:r w:rsidRPr="00BE2823">
        <w:rPr>
          <w:rFonts w:ascii="Calibri" w:hAnsi="Calibri" w:cs="Calibri"/>
          <w:sz w:val="20"/>
          <w:lang w:val="fr-FR"/>
        </w:rPr>
        <w:t>__________</w:t>
      </w:r>
    </w:p>
    <w:p w:rsidR="00E672C1" w:rsidRPr="00BE2823" w:rsidRDefault="00E672C1" w:rsidP="00E672C1">
      <w:pPr>
        <w:spacing w:after="0"/>
        <w:rPr>
          <w:rFonts w:ascii="Calibri" w:hAnsi="Calibri" w:cs="Calibri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1"/>
        <w:gridCol w:w="1317"/>
        <w:gridCol w:w="1312"/>
        <w:gridCol w:w="1369"/>
      </w:tblGrid>
      <w:tr w:rsidR="00864309" w:rsidRPr="00BE2823" w:rsidTr="00915BC1">
        <w:trPr>
          <w:trHeight w:val="286"/>
        </w:trPr>
        <w:tc>
          <w:tcPr>
            <w:tcW w:w="5861" w:type="dxa"/>
          </w:tcPr>
          <w:p w:rsidR="00864309" w:rsidRPr="00864309" w:rsidRDefault="00864309" w:rsidP="00864309">
            <w:pPr>
              <w:spacing w:before="120" w:after="12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17" w:type="dxa"/>
            <w:shd w:val="pct15" w:color="auto" w:fill="auto"/>
          </w:tcPr>
          <w:p w:rsidR="00864309" w:rsidRPr="00915BC1" w:rsidRDefault="00864309" w:rsidP="00864309">
            <w:pPr>
              <w:spacing w:before="120" w:after="120" w:line="20" w:lineRule="atLeast"/>
              <w:jc w:val="center"/>
              <w:rPr>
                <w:rFonts w:ascii="Calibri" w:hAnsi="Calibri" w:cs="Calibri"/>
                <w:b/>
                <w:lang w:val="fr-FR"/>
              </w:rPr>
            </w:pPr>
            <w:r w:rsidRPr="00915BC1">
              <w:rPr>
                <w:rFonts w:ascii="Calibri" w:hAnsi="Calibri" w:cs="Calibri"/>
                <w:b/>
                <w:lang w:val="fr-FR"/>
              </w:rPr>
              <w:t>très bien</w:t>
            </w:r>
          </w:p>
        </w:tc>
        <w:tc>
          <w:tcPr>
            <w:tcW w:w="1312" w:type="dxa"/>
            <w:shd w:val="pct15" w:color="auto" w:fill="auto"/>
          </w:tcPr>
          <w:p w:rsidR="00864309" w:rsidRPr="00915BC1" w:rsidRDefault="00864309" w:rsidP="00864309">
            <w:pPr>
              <w:spacing w:before="120" w:after="120" w:line="20" w:lineRule="atLeast"/>
              <w:jc w:val="center"/>
              <w:rPr>
                <w:rFonts w:ascii="Calibri" w:hAnsi="Calibri" w:cs="Calibri"/>
                <w:b/>
                <w:lang w:val="fr-FR"/>
              </w:rPr>
            </w:pPr>
            <w:r w:rsidRPr="00915BC1">
              <w:rPr>
                <w:rFonts w:ascii="Calibri" w:hAnsi="Calibri" w:cs="Calibri"/>
                <w:b/>
                <w:lang w:val="fr-FR"/>
              </w:rPr>
              <w:t>assez bien</w:t>
            </w:r>
          </w:p>
        </w:tc>
        <w:tc>
          <w:tcPr>
            <w:tcW w:w="1369" w:type="dxa"/>
            <w:shd w:val="pct15" w:color="auto" w:fill="auto"/>
          </w:tcPr>
          <w:p w:rsidR="00864309" w:rsidRPr="00915BC1" w:rsidRDefault="00864309" w:rsidP="00864309">
            <w:pPr>
              <w:spacing w:before="120" w:after="120" w:line="20" w:lineRule="atLeast"/>
              <w:jc w:val="center"/>
              <w:rPr>
                <w:rFonts w:ascii="Calibri" w:hAnsi="Calibri" w:cs="Calibri"/>
                <w:b/>
                <w:lang w:val="fr-FR"/>
              </w:rPr>
            </w:pPr>
            <w:r w:rsidRPr="00915BC1">
              <w:rPr>
                <w:rFonts w:ascii="Calibri" w:hAnsi="Calibri" w:cs="Calibri"/>
                <w:b/>
                <w:lang w:val="fr-FR"/>
              </w:rPr>
              <w:t>pas encore</w:t>
            </w:r>
          </w:p>
        </w:tc>
      </w:tr>
      <w:tr w:rsidR="00864309" w:rsidRPr="00791C99" w:rsidTr="00915BC1">
        <w:trPr>
          <w:trHeight w:val="487"/>
        </w:trPr>
        <w:tc>
          <w:tcPr>
            <w:tcW w:w="5861" w:type="dxa"/>
          </w:tcPr>
          <w:p w:rsidR="00864309" w:rsidRPr="00864309" w:rsidRDefault="00864309" w:rsidP="00864309">
            <w:pPr>
              <w:pStyle w:val="Heading1"/>
              <w:spacing w:before="0" w:line="20" w:lineRule="atLeast"/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</w:pPr>
          </w:p>
          <w:p w:rsidR="00864309" w:rsidRPr="00864309" w:rsidRDefault="00864309" w:rsidP="00864309">
            <w:pPr>
              <w:pStyle w:val="Heading1"/>
              <w:spacing w:before="0" w:line="20" w:lineRule="atLeast"/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</w:pPr>
            <w:r w:rsidRPr="00864309"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  <w:t>Identification du défi et des critères</w:t>
            </w:r>
          </w:p>
          <w:p w:rsidR="00864309" w:rsidRPr="00864309" w:rsidRDefault="00864309" w:rsidP="00864309">
            <w:pPr>
              <w:numPr>
                <w:ilvl w:val="0"/>
                <w:numId w:val="80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>Le défi est clairement identifié.</w:t>
            </w:r>
          </w:p>
          <w:p w:rsidR="00864309" w:rsidRPr="00864309" w:rsidRDefault="00864309" w:rsidP="00864309">
            <w:pPr>
              <w:numPr>
                <w:ilvl w:val="0"/>
                <w:numId w:val="80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>Les critères sont clairement identifiés.</w:t>
            </w:r>
          </w:p>
          <w:p w:rsidR="00864309" w:rsidRPr="00864309" w:rsidRDefault="00864309" w:rsidP="00864309">
            <w:pPr>
              <w:spacing w:after="0" w:line="20" w:lineRule="atLeast"/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17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12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69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64309" w:rsidRPr="00791C99" w:rsidTr="00915BC1">
        <w:trPr>
          <w:trHeight w:val="487"/>
        </w:trPr>
        <w:tc>
          <w:tcPr>
            <w:tcW w:w="5861" w:type="dxa"/>
          </w:tcPr>
          <w:p w:rsidR="00864309" w:rsidRPr="00AE2EA2" w:rsidRDefault="00864309" w:rsidP="00864309">
            <w:pPr>
              <w:pStyle w:val="Heading1"/>
              <w:spacing w:before="0" w:line="20" w:lineRule="atLeast"/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</w:pPr>
          </w:p>
          <w:p w:rsidR="00864309" w:rsidRPr="00864309" w:rsidRDefault="00864309" w:rsidP="00864309">
            <w:pPr>
              <w:pStyle w:val="Heading1"/>
              <w:spacing w:before="0" w:line="20" w:lineRule="atLeast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864309">
              <w:rPr>
                <w:rFonts w:ascii="Calibri" w:hAnsi="Calibri" w:cs="Calibri"/>
                <w:color w:val="auto"/>
                <w:sz w:val="22"/>
                <w:szCs w:val="22"/>
              </w:rPr>
              <w:t>Planification</w:t>
            </w:r>
            <w:proofErr w:type="spellEnd"/>
          </w:p>
          <w:p w:rsidR="00864309" w:rsidRPr="00864309" w:rsidRDefault="00864309" w:rsidP="00864309">
            <w:pPr>
              <w:numPr>
                <w:ilvl w:val="0"/>
                <w:numId w:val="81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 xml:space="preserve">La marche à suivre est incluse et suit une séquence </w:t>
            </w:r>
            <w:r>
              <w:rPr>
                <w:rFonts w:ascii="Calibri" w:hAnsi="Calibri" w:cs="Calibri"/>
                <w:lang w:val="fr-FR"/>
              </w:rPr>
              <w:br/>
            </w:r>
            <w:r w:rsidRPr="00864309">
              <w:rPr>
                <w:rFonts w:ascii="Calibri" w:hAnsi="Calibri" w:cs="Calibri"/>
                <w:lang w:val="fr-FR"/>
              </w:rPr>
              <w:t>logique.</w:t>
            </w:r>
          </w:p>
          <w:p w:rsidR="00864309" w:rsidRPr="00864309" w:rsidRDefault="00864309" w:rsidP="00864309">
            <w:pPr>
              <w:numPr>
                <w:ilvl w:val="0"/>
                <w:numId w:val="81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>Le matériel est identifié.</w:t>
            </w:r>
          </w:p>
          <w:p w:rsidR="00864309" w:rsidRPr="00864309" w:rsidRDefault="00864309" w:rsidP="00864309">
            <w:pPr>
              <w:numPr>
                <w:ilvl w:val="0"/>
                <w:numId w:val="81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>Les consignes de sécurité sont identifiées.</w:t>
            </w:r>
          </w:p>
          <w:p w:rsidR="00864309" w:rsidRPr="00864309" w:rsidRDefault="00864309" w:rsidP="00864309">
            <w:pPr>
              <w:numPr>
                <w:ilvl w:val="0"/>
                <w:numId w:val="81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>Un schéma du prototype est inclus.</w:t>
            </w:r>
          </w:p>
          <w:p w:rsidR="00864309" w:rsidRPr="00864309" w:rsidRDefault="00864309" w:rsidP="00864309">
            <w:pPr>
              <w:spacing w:after="0" w:line="20" w:lineRule="atLeast"/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17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12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69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64309" w:rsidRPr="00791C99" w:rsidTr="00915BC1">
        <w:trPr>
          <w:trHeight w:val="487"/>
        </w:trPr>
        <w:tc>
          <w:tcPr>
            <w:tcW w:w="5861" w:type="dxa"/>
          </w:tcPr>
          <w:p w:rsidR="00864309" w:rsidRPr="00864309" w:rsidRDefault="00864309" w:rsidP="00864309">
            <w:pPr>
              <w:pStyle w:val="Heading1"/>
              <w:spacing w:before="0" w:line="20" w:lineRule="atLeast"/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</w:pPr>
          </w:p>
          <w:p w:rsidR="00864309" w:rsidRPr="00864309" w:rsidRDefault="00864309" w:rsidP="00864309">
            <w:pPr>
              <w:pStyle w:val="Heading1"/>
              <w:spacing w:before="0" w:line="20" w:lineRule="atLeas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64309"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  <w:t>La mise à l’</w:t>
            </w:r>
            <w:proofErr w:type="spellStart"/>
            <w:r w:rsidRPr="00864309"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  <w:t>ess</w:t>
            </w:r>
            <w:r w:rsidRPr="00864309">
              <w:rPr>
                <w:rFonts w:ascii="Calibri" w:hAnsi="Calibri" w:cs="Calibri"/>
                <w:color w:val="auto"/>
                <w:sz w:val="22"/>
                <w:szCs w:val="22"/>
              </w:rPr>
              <w:t>ai</w:t>
            </w:r>
            <w:proofErr w:type="spellEnd"/>
          </w:p>
          <w:p w:rsidR="00864309" w:rsidRPr="00864309" w:rsidRDefault="00864309" w:rsidP="00864309">
            <w:pPr>
              <w:numPr>
                <w:ilvl w:val="0"/>
                <w:numId w:val="82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>Les tests sont décrits et correspondent aux critères.</w:t>
            </w:r>
          </w:p>
          <w:p w:rsidR="00864309" w:rsidRPr="00864309" w:rsidRDefault="00864309" w:rsidP="00864309">
            <w:pPr>
              <w:numPr>
                <w:ilvl w:val="0"/>
                <w:numId w:val="82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 xml:space="preserve">Les résultats des tests sont présentés dans un format </w:t>
            </w:r>
            <w:r w:rsidRPr="00864309">
              <w:rPr>
                <w:rFonts w:ascii="Calibri" w:hAnsi="Calibri" w:cs="Calibri"/>
                <w:lang w:val="fr-FR"/>
              </w:rPr>
              <w:br/>
              <w:t>approprié.</w:t>
            </w:r>
          </w:p>
          <w:p w:rsidR="00864309" w:rsidRPr="00864309" w:rsidRDefault="00864309" w:rsidP="00864309">
            <w:pPr>
              <w:spacing w:after="0" w:line="20" w:lineRule="atLeast"/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17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12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69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64309" w:rsidRPr="00791C99" w:rsidTr="00915BC1">
        <w:trPr>
          <w:trHeight w:val="487"/>
        </w:trPr>
        <w:tc>
          <w:tcPr>
            <w:tcW w:w="5861" w:type="dxa"/>
          </w:tcPr>
          <w:p w:rsidR="00864309" w:rsidRPr="00864309" w:rsidRDefault="00915BC1" w:rsidP="00864309">
            <w:pPr>
              <w:pStyle w:val="Heading1"/>
              <w:spacing w:before="0" w:line="20" w:lineRule="atLeast"/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  <w:br/>
            </w:r>
            <w:r w:rsidR="00864309" w:rsidRPr="00864309"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  <w:t>L’évaluation du prototype et la réflexion</w:t>
            </w:r>
          </w:p>
          <w:p w:rsidR="00864309" w:rsidRPr="00864309" w:rsidRDefault="00864309" w:rsidP="00864309">
            <w:pPr>
              <w:numPr>
                <w:ilvl w:val="0"/>
                <w:numId w:val="83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>Les modifications au plan initial sont justifiées.</w:t>
            </w:r>
          </w:p>
          <w:p w:rsidR="00864309" w:rsidRPr="00864309" w:rsidRDefault="00864309" w:rsidP="00864309">
            <w:pPr>
              <w:numPr>
                <w:ilvl w:val="0"/>
                <w:numId w:val="83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 xml:space="preserve">Les forces et faiblesses du prototype final sont </w:t>
            </w:r>
            <w:r>
              <w:rPr>
                <w:rFonts w:ascii="Calibri" w:hAnsi="Calibri" w:cs="Calibri"/>
                <w:lang w:val="fr-FR"/>
              </w:rPr>
              <w:br/>
            </w:r>
            <w:r w:rsidRPr="00864309">
              <w:rPr>
                <w:rFonts w:ascii="Calibri" w:hAnsi="Calibri" w:cs="Calibri"/>
                <w:lang w:val="fr-FR"/>
              </w:rPr>
              <w:t>présentées.</w:t>
            </w:r>
          </w:p>
          <w:p w:rsidR="00864309" w:rsidRDefault="00864309" w:rsidP="00864309">
            <w:pPr>
              <w:numPr>
                <w:ilvl w:val="0"/>
                <w:numId w:val="83"/>
              </w:numPr>
              <w:spacing w:after="0" w:line="20" w:lineRule="atLeast"/>
              <w:rPr>
                <w:rFonts w:ascii="Calibri" w:hAnsi="Calibri" w:cs="Calibri"/>
                <w:lang w:val="fr-FR"/>
              </w:rPr>
            </w:pPr>
            <w:r w:rsidRPr="00864309">
              <w:rPr>
                <w:rFonts w:ascii="Calibri" w:hAnsi="Calibri" w:cs="Calibri"/>
                <w:lang w:val="fr-FR"/>
              </w:rPr>
              <w:t>Des suggestions pour «</w:t>
            </w:r>
            <w:r w:rsidR="00693F20">
              <w:rPr>
                <w:rFonts w:ascii="Calibri" w:hAnsi="Calibri" w:cs="Calibri"/>
                <w:lang w:val="fr-FR"/>
              </w:rPr>
              <w:t xml:space="preserve"> </w:t>
            </w:r>
            <w:r w:rsidRPr="00864309">
              <w:rPr>
                <w:rFonts w:ascii="Calibri" w:hAnsi="Calibri" w:cs="Calibri"/>
                <w:lang w:val="fr-FR"/>
              </w:rPr>
              <w:t>la prochaine fois</w:t>
            </w:r>
            <w:r w:rsidR="00693F20">
              <w:rPr>
                <w:rFonts w:ascii="Calibri" w:hAnsi="Calibri" w:cs="Calibri"/>
                <w:lang w:val="fr-FR"/>
              </w:rPr>
              <w:t xml:space="preserve"> </w:t>
            </w:r>
            <w:r w:rsidRPr="00864309">
              <w:rPr>
                <w:rFonts w:ascii="Calibri" w:hAnsi="Calibri" w:cs="Calibri"/>
                <w:lang w:val="fr-FR"/>
              </w:rPr>
              <w:t>» sont incluses.</w:t>
            </w:r>
          </w:p>
          <w:p w:rsidR="00915BC1" w:rsidRPr="00864309" w:rsidRDefault="00915BC1" w:rsidP="00915BC1">
            <w:pPr>
              <w:spacing w:after="0" w:line="20" w:lineRule="atLeast"/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17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12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369" w:type="dxa"/>
          </w:tcPr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64309" w:rsidRPr="00BE2823" w:rsidTr="00864309">
        <w:trPr>
          <w:cantSplit/>
          <w:trHeight w:val="487"/>
        </w:trPr>
        <w:tc>
          <w:tcPr>
            <w:tcW w:w="9859" w:type="dxa"/>
            <w:gridSpan w:val="4"/>
          </w:tcPr>
          <w:p w:rsidR="00915BC1" w:rsidRPr="00AE2EA2" w:rsidRDefault="00915BC1" w:rsidP="00864309">
            <w:pPr>
              <w:pStyle w:val="Heading1"/>
              <w:spacing w:before="0" w:line="20" w:lineRule="atLeast"/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</w:pPr>
          </w:p>
          <w:p w:rsidR="00864309" w:rsidRPr="001D4821" w:rsidRDefault="00864309" w:rsidP="00864309">
            <w:pPr>
              <w:pStyle w:val="Heading1"/>
              <w:spacing w:before="0" w:line="20" w:lineRule="atLeast"/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</w:pPr>
            <w:r w:rsidRPr="001D4821">
              <w:rPr>
                <w:rFonts w:ascii="Calibri" w:hAnsi="Calibri" w:cs="Calibri"/>
                <w:color w:val="auto"/>
                <w:sz w:val="22"/>
                <w:szCs w:val="22"/>
                <w:lang w:val="fr-CA"/>
              </w:rPr>
              <w:t>Commentaires</w:t>
            </w:r>
          </w:p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b/>
                <w:bCs/>
                <w:lang w:val="fr-FR"/>
              </w:rPr>
            </w:pPr>
          </w:p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b/>
                <w:bCs/>
                <w:lang w:val="fr-FR"/>
              </w:rPr>
            </w:pPr>
          </w:p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b/>
                <w:bCs/>
                <w:lang w:val="fr-FR"/>
              </w:rPr>
            </w:pPr>
          </w:p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b/>
                <w:bCs/>
                <w:lang w:val="fr-FR"/>
              </w:rPr>
            </w:pPr>
          </w:p>
          <w:p w:rsidR="00864309" w:rsidRDefault="00864309" w:rsidP="00864309">
            <w:pPr>
              <w:spacing w:after="0" w:line="20" w:lineRule="atLeast"/>
              <w:rPr>
                <w:rFonts w:ascii="Calibri" w:hAnsi="Calibri" w:cs="Calibri"/>
                <w:b/>
                <w:bCs/>
                <w:lang w:val="fr-FR"/>
              </w:rPr>
            </w:pPr>
          </w:p>
          <w:p w:rsidR="00915BC1" w:rsidRPr="00864309" w:rsidRDefault="00915BC1" w:rsidP="00864309">
            <w:pPr>
              <w:spacing w:after="0" w:line="20" w:lineRule="atLeast"/>
              <w:rPr>
                <w:rFonts w:ascii="Calibri" w:hAnsi="Calibri" w:cs="Calibri"/>
                <w:b/>
                <w:bCs/>
                <w:lang w:val="fr-FR"/>
              </w:rPr>
            </w:pPr>
          </w:p>
          <w:p w:rsidR="00864309" w:rsidRDefault="00864309" w:rsidP="00864309">
            <w:pPr>
              <w:spacing w:after="0" w:line="20" w:lineRule="atLeast"/>
              <w:rPr>
                <w:rFonts w:ascii="Calibri" w:hAnsi="Calibri" w:cs="Calibri"/>
                <w:b/>
                <w:bCs/>
                <w:lang w:val="fr-FR"/>
              </w:rPr>
            </w:pPr>
          </w:p>
          <w:p w:rsidR="00BA674E" w:rsidRPr="00864309" w:rsidRDefault="00BA674E" w:rsidP="00864309">
            <w:pPr>
              <w:spacing w:after="0" w:line="20" w:lineRule="atLeast"/>
              <w:rPr>
                <w:rFonts w:ascii="Calibri" w:hAnsi="Calibri" w:cs="Calibri"/>
                <w:b/>
                <w:bCs/>
                <w:lang w:val="fr-FR"/>
              </w:rPr>
            </w:pPr>
          </w:p>
          <w:p w:rsidR="00864309" w:rsidRPr="00864309" w:rsidRDefault="00864309" w:rsidP="00864309">
            <w:pPr>
              <w:spacing w:after="0" w:line="20" w:lineRule="atLeast"/>
              <w:rPr>
                <w:rFonts w:ascii="Calibri" w:hAnsi="Calibri" w:cs="Calibri"/>
                <w:lang w:val="fr-FR"/>
              </w:rPr>
            </w:pPr>
          </w:p>
        </w:tc>
      </w:tr>
    </w:tbl>
    <w:p w:rsidR="00792B77" w:rsidRPr="00504A03" w:rsidRDefault="006F226A" w:rsidP="00524701">
      <w:pPr>
        <w:spacing w:after="0" w:line="20" w:lineRule="atLeast"/>
        <w:rPr>
          <w:rFonts w:ascii="Calibri" w:hAnsi="Calibri" w:cs="Calibri"/>
          <w:lang w:val="fr-CA"/>
        </w:rPr>
      </w:pPr>
      <w:r w:rsidRPr="006F226A"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39" type="#_x0000_t202" style="position:absolute;margin-left:-22.6pt;margin-top:12.75pt;width:62.05pt;height:23.75pt;z-index:251965952;mso-position-horizontal-relative:text;mso-position-vertical-relative:text" filled="f" stroked="f">
            <v:textbox style="mso-next-textbox:#_x0000_s22439">
              <w:txbxContent>
                <w:p w:rsidR="000F1570" w:rsidRPr="006C41D8" w:rsidRDefault="000F1570" w:rsidP="00693F20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6F226A">
    <w:pPr>
      <w:pStyle w:val="Header"/>
    </w:pPr>
    <w:r w:rsidRPr="006F226A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6F226A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6F226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6F226A" w:rsidP="00BB51DB">
    <w:pPr>
      <w:pStyle w:val="Header"/>
      <w:ind w:firstLine="720"/>
    </w:pPr>
    <w:r w:rsidRPr="006F226A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6F226A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6F226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6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4701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1">
      <o:colormenu v:ext="edit" fillcolor="none" strokecolor="none"/>
    </o:shapedefaults>
    <o:shapelayout v:ext="edit">
      <o:idmap v:ext="edit" data="1,4,6,8,10,12,14,16,19,21"/>
      <o:rules v:ext="edit">
        <o:r id="V:Rule1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5615-A690-40C4-9EC0-F75D9D04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2013-04-25T14:21:00Z</dcterms:created>
  <dcterms:modified xsi:type="dcterms:W3CDTF">2013-04-25T14:21:00Z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