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272" w:rsidRPr="00BA674E" w:rsidRDefault="006C4272" w:rsidP="006C4272">
      <w:pPr>
        <w:spacing w:after="0" w:line="240" w:lineRule="auto"/>
        <w:ind w:left="-811"/>
        <w:jc w:val="center"/>
        <w:rPr>
          <w:rFonts w:ascii="Calibri" w:hAnsi="Calibri" w:cs="Calibri"/>
          <w:b/>
          <w:lang w:val="fr-CA"/>
        </w:rPr>
      </w:pPr>
    </w:p>
    <w:p w:rsidR="00212F5F" w:rsidRPr="00BA674E" w:rsidRDefault="00212F5F" w:rsidP="006C4272">
      <w:pPr>
        <w:spacing w:after="0" w:line="240" w:lineRule="auto"/>
        <w:ind w:left="-811"/>
        <w:jc w:val="center"/>
        <w:rPr>
          <w:rFonts w:ascii="Calibri" w:hAnsi="Calibri" w:cs="Calibri"/>
          <w:b/>
          <w:lang w:val="fr-CA"/>
        </w:rPr>
      </w:pPr>
    </w:p>
    <w:p w:rsidR="006C4272" w:rsidRPr="001D4817" w:rsidRDefault="006C4272" w:rsidP="001D4817">
      <w:pPr>
        <w:spacing w:after="0" w:line="240" w:lineRule="auto"/>
        <w:ind w:left="-322" w:firstLine="14"/>
        <w:jc w:val="center"/>
        <w:rPr>
          <w:rFonts w:ascii="Calibri" w:hAnsi="Calibri" w:cs="Calibri"/>
          <w:b/>
          <w:sz w:val="28"/>
          <w:szCs w:val="28"/>
          <w:lang w:val="fr-CA"/>
        </w:rPr>
      </w:pPr>
      <w:r w:rsidRPr="001D4817">
        <w:rPr>
          <w:rFonts w:ascii="Calibri" w:hAnsi="Calibri" w:cs="Calibri"/>
          <w:b/>
          <w:sz w:val="28"/>
          <w:szCs w:val="28"/>
          <w:lang w:val="fr-CA"/>
        </w:rPr>
        <w:t>ANNEXE 28 : La chute libre – Corrigé</w:t>
      </w:r>
    </w:p>
    <w:p w:rsidR="006C4272" w:rsidRDefault="006C4272" w:rsidP="006C4272">
      <w:pPr>
        <w:spacing w:after="0" w:line="240" w:lineRule="auto"/>
        <w:rPr>
          <w:rFonts w:ascii="Calibri" w:hAnsi="Calibri" w:cs="Calibri"/>
          <w:b/>
          <w:sz w:val="24"/>
          <w:lang w:val="fr-CA"/>
        </w:rPr>
      </w:pPr>
    </w:p>
    <w:p w:rsidR="006C4272" w:rsidRDefault="006C4272" w:rsidP="006C4272">
      <w:pPr>
        <w:numPr>
          <w:ilvl w:val="0"/>
          <w:numId w:val="72"/>
        </w:numPr>
        <w:tabs>
          <w:tab w:val="clear" w:pos="720"/>
        </w:tabs>
        <w:spacing w:after="0" w:line="240" w:lineRule="auto"/>
        <w:ind w:left="284" w:hanging="284"/>
        <w:rPr>
          <w:rFonts w:ascii="Calibri" w:hAnsi="Calibri" w:cs="Calibri"/>
          <w:lang w:val="fr-CA"/>
        </w:rPr>
      </w:pPr>
      <w:r w:rsidRPr="006C4272">
        <w:rPr>
          <w:rFonts w:ascii="Calibri" w:hAnsi="Calibri" w:cs="Calibri"/>
          <w:lang w:val="fr-CA"/>
        </w:rPr>
        <w:t>Une flèche est tirée à la verticale avec une vitesse initiale de 14</w:t>
      </w:r>
      <w:r w:rsidR="00050277">
        <w:rPr>
          <w:rFonts w:ascii="Calibri" w:hAnsi="Calibri" w:cs="Calibri"/>
          <w:lang w:val="fr-CA"/>
        </w:rPr>
        <w:t>,</w:t>
      </w:r>
      <w:r w:rsidRPr="006C4272">
        <w:rPr>
          <w:rFonts w:ascii="Calibri" w:hAnsi="Calibri" w:cs="Calibri"/>
          <w:lang w:val="fr-CA"/>
        </w:rPr>
        <w:t>0 m/s. À quel instant la flèche atteint-elle le sommet de sa trajectoire? Combien de temps la flèche demeure-t-elle dans les airs?</w:t>
      </w:r>
    </w:p>
    <w:p w:rsidR="00037A8F" w:rsidRPr="006C4272" w:rsidRDefault="00037A8F" w:rsidP="00037A8F">
      <w:pPr>
        <w:spacing w:after="0" w:line="240" w:lineRule="auto"/>
        <w:ind w:left="284"/>
        <w:rPr>
          <w:rFonts w:ascii="Calibri" w:hAnsi="Calibri" w:cs="Calibri"/>
          <w:lang w:val="fr-CA"/>
        </w:rPr>
      </w:pPr>
    </w:p>
    <w:p w:rsidR="006C4272" w:rsidRPr="00BE2823" w:rsidRDefault="00E2275B" w:rsidP="006C4272">
      <w:pPr>
        <w:ind w:left="426"/>
        <w:rPr>
          <w:rFonts w:ascii="Calibri" w:hAnsi="Calibri" w:cs="Calibri"/>
        </w:rPr>
      </w:pP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Calibri"/>
                    <w:i/>
                  </w:rPr>
                </m:ctrlPr>
              </m:accPr>
              <m:e>
                <m:r>
                  <w:rPr>
                    <w:rFonts w:ascii="Cambria Math" w:hAnsi="Cambria Math" w:cs="Calibri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Calibri"/>
              </w:rPr>
              <m:t>initiale</m:t>
            </m:r>
          </m:sub>
        </m:sSub>
        <m:r>
          <w:rPr>
            <w:rFonts w:ascii="Cambria Math" w:hAnsi="Cambria Math" w:cs="Calibri"/>
          </w:rPr>
          <m:t>=14,0</m:t>
        </m:r>
        <m:f>
          <m:fPr>
            <m:type m:val="lin"/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m</m:t>
            </m:r>
          </m:num>
          <m:den>
            <m:r>
              <w:rPr>
                <w:rFonts w:ascii="Cambria Math" w:hAnsi="Cambria Math" w:cs="Calibri"/>
              </w:rPr>
              <m:t>s</m:t>
            </m:r>
          </m:den>
        </m:f>
      </m:oMath>
      <w:r w:rsidR="006C4272" w:rsidRPr="00BE2823">
        <w:rPr>
          <w:rFonts w:ascii="Calibri" w:hAnsi="Calibri" w:cs="Calibri"/>
        </w:rPr>
        <w:tab/>
      </w:r>
      <m:oMath>
        <m:acc>
          <m:accPr>
            <m:chr m:val="⃗"/>
            <m:ctrlPr>
              <w:rPr>
                <w:rFonts w:ascii="Cambria Math" w:hAnsi="Cambria Math" w:cs="Calibri"/>
                <w:i/>
              </w:rPr>
            </m:ctrlPr>
          </m:accPr>
          <m:e>
            <m:r>
              <w:rPr>
                <w:rFonts w:ascii="Cambria Math" w:hAnsi="Cambria Math" w:cs="Calibri"/>
              </w:rPr>
              <m:t>a</m:t>
            </m:r>
          </m:e>
        </m:acc>
        <m:r>
          <w:rPr>
            <w:rFonts w:ascii="Cambria Math" w:hAnsi="Cambria Math" w:cs="Calibri"/>
          </w:rPr>
          <m:t>=-9,8</m:t>
        </m:r>
        <m:f>
          <m:fPr>
            <m:type m:val="lin"/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 w:cs="Calibri"/>
                    <w:i/>
                  </w:rPr>
                </m:ctrlPr>
              </m:sSupPr>
              <m:e>
                <m:r>
                  <w:rPr>
                    <w:rFonts w:ascii="Cambria Math" w:hAnsi="Cambria Math" w:cs="Calibri"/>
                  </w:rPr>
                  <m:t>s</m:t>
                </m:r>
              </m:e>
              <m:sup>
                <m:r>
                  <w:rPr>
                    <w:rFonts w:ascii="Cambria Math" w:hAnsi="Cambria Math" w:cs="Calibri"/>
                  </w:rPr>
                  <m:t>2</m:t>
                </m:r>
              </m:sup>
            </m:sSup>
          </m:den>
        </m:f>
      </m:oMath>
    </w:p>
    <w:p w:rsidR="006C4272" w:rsidRPr="00BE2823" w:rsidRDefault="00E2275B" w:rsidP="006C4272">
      <w:pPr>
        <w:ind w:left="426"/>
        <w:rPr>
          <w:rFonts w:ascii="Calibri" w:hAnsi="Calibri" w:cs="Calibri"/>
        </w:rPr>
      </w:pPr>
      <w:r w:rsidRPr="00E2275B">
        <w:rPr>
          <w:rFonts w:ascii="Calibri" w:hAnsi="Calibri" w:cs="Calibri"/>
        </w:rPr>
      </w:r>
      <w:r>
        <w:rPr>
          <w:rFonts w:ascii="Calibri" w:hAnsi="Calibri" w:cs="Calibri"/>
        </w:rPr>
        <w:pict>
          <v:group id="_x0000_s9191" editas="canvas" style="width:355.65pt;height:140.7pt;mso-position-horizontal-relative:char;mso-position-vertical-relative:line" coordorigin="3187,2331" coordsize="5927,241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9192" type="#_x0000_t75" style="position:absolute;left:3187;top:2331;width:5927;height:2412" o:preferrelative="f">
              <v:fill o:detectmouseclick="t"/>
              <v:path o:extrusionok="t" o:connecttype="none"/>
              <o:lock v:ext="edit" text="t"/>
            </v:shape>
            <v:shape id="_x0000_s9193" style="position:absolute;left:5035;top:3110;width:1;height:1234" coordsize="1,1440" path="m,1440l1,e" filled="f">
              <v:stroke endarrow="block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9194" type="#_x0000_t202" style="position:absolute;left:3731;top:4183;width:1378;height:560;mso-wrap-style:none" stroked="f">
              <v:fill opacity="0"/>
              <v:textbox style="mso-next-textbox:#_x0000_s9194">
                <w:txbxContent>
                  <w:p w:rsidR="000F1570" w:rsidRDefault="00E2275B" w:rsidP="006C4272"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=14,0</m:t>
                        </m:r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den>
                        </m:f>
                      </m:oMath>
                    </m:oMathPara>
                  </w:p>
                </w:txbxContent>
              </v:textbox>
            </v:shape>
            <v:oval id="_x0000_s9195" style="position:absolute;left:4987;top:2486;width:84;height:86"/>
            <v:shape id="_x0000_s9196" type="#_x0000_t202" style="position:absolute;left:3487;top:2331;width:1500;height:549" stroked="f">
              <v:fill opacity="0"/>
              <v:textbox style="mso-next-textbox:#_x0000_s9196;mso-fit-shape-to-text:t">
                <w:txbxContent>
                  <w:p w:rsidR="000F1570" w:rsidRDefault="00E2275B" w:rsidP="006C4272"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=0,00</m:t>
                        </m:r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den>
                        </m:f>
                      </m:oMath>
                    </m:oMathPara>
                  </w:p>
                </w:txbxContent>
              </v:textbox>
            </v:shape>
            <v:line id="_x0000_s9197" style="position:absolute;flip:y" from="5737,2486" to="5737,4337">
              <v:stroke endarrow="block"/>
            </v:line>
            <v:shape id="_x0000_s9198" type="#_x0000_t202" style="position:absolute;left:6037;top:2640;width:750;height:771" stroked="f">
              <v:fill opacity="0"/>
              <v:textbox style="mso-next-textbox:#_x0000_s9198">
                <w:txbxContent>
                  <w:p w:rsidR="000F1570" w:rsidRDefault="000F1570" w:rsidP="006C4272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0F1570" w:rsidRDefault="000F1570" w:rsidP="006C4272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∆t=?</m:t>
                        </m:r>
                      </m:oMath>
                    </m:oMathPara>
                  </w:p>
                </w:txbxContent>
              </v:textbox>
            </v:shape>
            <v:line id="_x0000_s9199" style="position:absolute" from="7087,2486" to="7087,3257">
              <v:stroke endarrow="block"/>
            </v:line>
            <v:shape id="_x0000_s9200" type="#_x0000_t202" style="position:absolute;left:7087;top:2640;width:1531;height:554;mso-wrap-style:none" stroked="f">
              <v:fill opacity="0"/>
              <v:textbox style="mso-next-textbox:#_x0000_s9200;mso-fit-shape-to-text:t">
                <w:txbxContent>
                  <w:p w:rsidR="000F1570" w:rsidRDefault="00E2275B" w:rsidP="006C4272"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</w:rPr>
                          <m:t>=-9,80</m:t>
                        </m:r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oMath>
                    </m:oMathPara>
                  </w:p>
                </w:txbxContent>
              </v:textbox>
            </v:shape>
            <w10:wrap type="none"/>
            <w10:anchorlock/>
          </v:group>
        </w:pict>
      </w:r>
    </w:p>
    <w:p w:rsidR="006C4272" w:rsidRDefault="006C4272" w:rsidP="00037A8F">
      <w:pPr>
        <w:spacing w:after="0" w:line="240" w:lineRule="auto"/>
        <w:ind w:left="425"/>
        <w:rPr>
          <w:rFonts w:ascii="Calibri" w:eastAsiaTheme="minorEastAsia" w:hAnsi="Calibri" w:cs="Calibri"/>
          <w:i/>
          <w:lang w:val="fr-CA"/>
        </w:rPr>
      </w:pPr>
      <w:r w:rsidRPr="006C4272">
        <w:rPr>
          <w:rFonts w:ascii="Calibri" w:hAnsi="Calibri" w:cs="Calibri"/>
          <w:i/>
          <w:lang w:val="fr-CA"/>
        </w:rPr>
        <w:t xml:space="preserve">Pour calculer le temps que prend la flèche pour atteindre le sommet de sa trajectoire, on peut utiliser </w:t>
      </w:r>
      <w:proofErr w:type="gramStart"/>
      <w:r w:rsidRPr="006C4272">
        <w:rPr>
          <w:rFonts w:ascii="Calibri" w:hAnsi="Calibri" w:cs="Calibri"/>
          <w:i/>
          <w:lang w:val="fr-CA"/>
        </w:rPr>
        <w:t>l’équation</w:t>
      </w:r>
      <w:r w:rsidR="00E36C4B">
        <w:rPr>
          <w:rFonts w:ascii="Calibri" w:hAnsi="Calibri" w:cs="Calibri"/>
          <w:i/>
          <w:lang w:val="fr-CA"/>
        </w:rPr>
        <w:t xml:space="preserve"> </w:t>
      </w:r>
      <m:oMath>
        <w:proofErr w:type="gramEnd"/>
        <m:sSub>
          <m:sSubPr>
            <m:ctrlPr>
              <w:rPr>
                <w:rFonts w:ascii="Cambria Math" w:hAnsi="Cambria Math" w:cs="Calibri"/>
                <w:i/>
                <w:lang w:val="fr-C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Calibri"/>
                    <w:i/>
                    <w:lang w:val="fr-CA"/>
                  </w:rPr>
                </m:ctrlPr>
              </m:accPr>
              <m:e>
                <m:r>
                  <w:rPr>
                    <w:rFonts w:ascii="Cambria Math" w:hAnsi="Cambria Math" w:cs="Calibri"/>
                    <w:lang w:val="fr-CA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Calibri"/>
                <w:lang w:val="fr-CA"/>
              </w:rPr>
              <m:t>2</m:t>
            </m:r>
          </m:sub>
        </m:sSub>
        <m:r>
          <w:rPr>
            <w:rFonts w:ascii="Cambria Math" w:hAnsi="Cambria Math" w:cs="Calibri"/>
            <w:lang w:val="fr-CA"/>
          </w:rPr>
          <m:t>=</m:t>
        </m:r>
        <m:sSub>
          <m:sSubPr>
            <m:ctrlPr>
              <w:rPr>
                <w:rFonts w:ascii="Cambria Math" w:hAnsi="Cambria Math" w:cs="Calibri"/>
                <w:i/>
                <w:lang w:val="fr-C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Calibri"/>
                    <w:i/>
                    <w:lang w:val="fr-CA"/>
                  </w:rPr>
                </m:ctrlPr>
              </m:accPr>
              <m:e>
                <m:r>
                  <w:rPr>
                    <w:rFonts w:ascii="Cambria Math" w:hAnsi="Cambria Math" w:cs="Calibri"/>
                    <w:lang w:val="fr-CA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Calibri"/>
                <w:lang w:val="fr-CA"/>
              </w:rPr>
              <m:t>1</m:t>
            </m:r>
          </m:sub>
        </m:sSub>
        <m:r>
          <w:rPr>
            <w:rFonts w:ascii="Cambria Math" w:hAnsi="Cambria Math" w:cs="Calibri"/>
            <w:lang w:val="fr-CA"/>
          </w:rPr>
          <m:t>+</m:t>
        </m:r>
        <m:acc>
          <m:accPr>
            <m:chr m:val="⃗"/>
            <m:ctrlPr>
              <w:rPr>
                <w:rFonts w:ascii="Cambria Math" w:hAnsi="Cambria Math" w:cs="Calibri"/>
                <w:i/>
                <w:lang w:val="fr-CA"/>
              </w:rPr>
            </m:ctrlPr>
          </m:accPr>
          <m:e>
            <m:r>
              <w:rPr>
                <w:rFonts w:ascii="Cambria Math" w:hAnsi="Cambria Math" w:cs="Calibri"/>
                <w:lang w:val="fr-CA"/>
              </w:rPr>
              <m:t>a</m:t>
            </m:r>
          </m:e>
        </m:acc>
        <m:r>
          <w:rPr>
            <w:rFonts w:ascii="Cambria Math" w:hAnsi="Cambria Math" w:cs="Calibri"/>
            <w:lang w:val="fr-CA"/>
          </w:rPr>
          <m:t>∆t</m:t>
        </m:r>
      </m:oMath>
      <w:r w:rsidR="00E36C4B">
        <w:rPr>
          <w:rFonts w:ascii="Calibri" w:eastAsiaTheme="minorEastAsia" w:hAnsi="Calibri" w:cs="Calibri"/>
          <w:i/>
          <w:lang w:val="fr-CA"/>
        </w:rPr>
        <w:t>.</w:t>
      </w:r>
    </w:p>
    <w:p w:rsidR="00037A8F" w:rsidRPr="006C4272" w:rsidRDefault="00037A8F" w:rsidP="00037A8F">
      <w:pPr>
        <w:spacing w:after="0" w:line="240" w:lineRule="auto"/>
        <w:ind w:left="425"/>
        <w:rPr>
          <w:rFonts w:ascii="Calibri" w:hAnsi="Calibri" w:cs="Calibri"/>
          <w:lang w:val="fr-CA"/>
        </w:rPr>
      </w:pPr>
    </w:p>
    <w:p w:rsidR="006C4272" w:rsidRPr="00BE2823" w:rsidRDefault="00E36C4B" w:rsidP="006C4272">
      <w:pPr>
        <w:ind w:left="426"/>
        <w:rPr>
          <w:rFonts w:ascii="Calibri" w:hAnsi="Calibri" w:cs="Calibri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</w:rPr>
            <m:t>∆t=</m:t>
          </m:r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libri"/>
                    </w:rPr>
                    <m:t>v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2</m:t>
                  </m:r>
                </m:sub>
              </m:sSub>
              <m:r>
                <w:rPr>
                  <w:rFonts w:ascii="Cambria Math" w:hAnsi="Cambria Math" w:cs="Calibri"/>
                </w:rPr>
                <m:t>-</m:t>
              </m:r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libri"/>
                    </w:rPr>
                    <m:t>v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Calibri"/>
                </w:rPr>
                <m:t>a</m:t>
              </m:r>
            </m:den>
          </m:f>
          <m:r>
            <w:rPr>
              <w:rFonts w:ascii="Cambria Math" w:hAnsi="Cambria Math" w:cs="Calibri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r>
                <w:rPr>
                  <w:rFonts w:ascii="Cambria Math" w:hAnsi="Cambria Math" w:cs="Calibri"/>
                </w:rPr>
                <m:t>0,00</m:t>
              </m:r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hAnsi="Cambria Math" w:cs="Calibri"/>
                    </w:rPr>
                    <m:t>m</m:t>
                  </m:r>
                </m:num>
                <m:den>
                  <m:r>
                    <w:rPr>
                      <w:rFonts w:ascii="Cambria Math" w:hAnsi="Cambria Math" w:cs="Calibri"/>
                    </w:rPr>
                    <m:t>s</m:t>
                  </m:r>
                </m:den>
              </m:f>
              <m:r>
                <w:rPr>
                  <w:rFonts w:ascii="Cambria Math" w:hAnsi="Cambria Math" w:cs="Calibri"/>
                </w:rPr>
                <m:t>-14,0</m:t>
              </m:r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hAnsi="Cambria Math" w:cs="Calibri"/>
                    </w:rPr>
                    <m:t>m</m:t>
                  </m:r>
                </m:num>
                <m:den>
                  <m:r>
                    <w:rPr>
                      <w:rFonts w:ascii="Cambria Math" w:hAnsi="Cambria Math" w:cs="Calibri"/>
                    </w:rPr>
                    <m:t>s</m:t>
                  </m:r>
                </m:den>
              </m:f>
            </m:num>
            <m:den>
              <m:r>
                <w:rPr>
                  <w:rFonts w:ascii="Cambria Math" w:hAnsi="Cambria Math" w:cs="Calibri"/>
                </w:rPr>
                <m:t>-9,8</m:t>
              </m:r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hAnsi="Cambria Math" w:cs="Calibri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Calibri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 w:cs="Calibri"/>
                        </w:rPr>
                        <m:t>2</m:t>
                      </m:r>
                    </m:sup>
                  </m:sSup>
                </m:den>
              </m:f>
            </m:den>
          </m:f>
          <m:r>
            <w:rPr>
              <w:rFonts w:ascii="Cambria Math" w:hAnsi="Cambria Math" w:cs="Calibri"/>
            </w:rPr>
            <m:t>=1,4 s</m:t>
          </m:r>
        </m:oMath>
      </m:oMathPara>
    </w:p>
    <w:p w:rsidR="006C4272" w:rsidRDefault="006C4272" w:rsidP="00037A8F">
      <w:pPr>
        <w:spacing w:after="0" w:line="240" w:lineRule="auto"/>
        <w:ind w:left="425"/>
        <w:rPr>
          <w:rFonts w:ascii="Calibri" w:hAnsi="Calibri" w:cs="Calibri"/>
          <w:i/>
          <w:lang w:val="fr-CA"/>
        </w:rPr>
      </w:pPr>
      <w:r w:rsidRPr="006C4272">
        <w:rPr>
          <w:rFonts w:ascii="Calibri" w:hAnsi="Calibri" w:cs="Calibri"/>
          <w:i/>
          <w:lang w:val="fr-CA"/>
        </w:rPr>
        <w:t>Puisque la flèche prendra le même montant de temps pour tomber du sommet de sa trajectoire qu’elle a pris pour atteindre le sommet de sa trajectoire, on peut conclure que la flèche demeurera 1,4 s x 2, donc 2,8 s dans les airs.</w:t>
      </w:r>
    </w:p>
    <w:p w:rsidR="00037A8F" w:rsidRPr="006C4272" w:rsidRDefault="00037A8F" w:rsidP="00037A8F">
      <w:pPr>
        <w:spacing w:after="0" w:line="240" w:lineRule="auto"/>
        <w:ind w:left="425"/>
        <w:rPr>
          <w:rFonts w:ascii="Calibri" w:hAnsi="Calibri" w:cs="Calibri"/>
          <w:i/>
          <w:lang w:val="fr-CA"/>
        </w:rPr>
      </w:pPr>
    </w:p>
    <w:p w:rsidR="006C4272" w:rsidRDefault="006C4272" w:rsidP="006C4272">
      <w:pPr>
        <w:numPr>
          <w:ilvl w:val="0"/>
          <w:numId w:val="72"/>
        </w:numPr>
        <w:tabs>
          <w:tab w:val="clear" w:pos="720"/>
        </w:tabs>
        <w:spacing w:after="0" w:line="240" w:lineRule="auto"/>
        <w:ind w:left="284" w:hanging="284"/>
        <w:rPr>
          <w:rFonts w:ascii="Calibri" w:hAnsi="Calibri" w:cs="Calibri"/>
          <w:lang w:val="fr-CA"/>
        </w:rPr>
      </w:pPr>
      <w:r w:rsidRPr="006C4272">
        <w:rPr>
          <w:rFonts w:ascii="Calibri" w:hAnsi="Calibri" w:cs="Calibri"/>
          <w:lang w:val="fr-CA"/>
        </w:rPr>
        <w:t>Tu lances une balle de golf sur le sol pour la faire rebondir. Sa vitesse initiale lorsqu’elle rebondit est de 4,50 m/s. Quelle hauteur la balle va-t-elle atteindre lorsqu’elle rebondit?</w:t>
      </w:r>
    </w:p>
    <w:p w:rsidR="006C4272" w:rsidRPr="006C4272" w:rsidRDefault="006C4272" w:rsidP="000F631E">
      <w:pPr>
        <w:spacing w:after="0" w:line="360" w:lineRule="auto"/>
        <w:ind w:left="284"/>
        <w:rPr>
          <w:rFonts w:ascii="Calibri" w:hAnsi="Calibri" w:cs="Calibri"/>
          <w:lang w:val="fr-CA"/>
        </w:rPr>
      </w:pPr>
    </w:p>
    <w:p w:rsidR="006C4272" w:rsidRPr="00E36C4B" w:rsidRDefault="00E2275B" w:rsidP="000F631E">
      <w:pPr>
        <w:spacing w:after="0" w:line="360" w:lineRule="auto"/>
        <w:ind w:left="425"/>
        <w:rPr>
          <w:rFonts w:ascii="Calibri" w:hAnsi="Calibri" w:cs="Calibri"/>
        </w:rPr>
      </w:pP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Calibri"/>
                    <w:i/>
                  </w:rPr>
                </m:ctrlPr>
              </m:accPr>
              <m:e>
                <m:r>
                  <w:rPr>
                    <w:rFonts w:ascii="Cambria Math" w:hAnsi="Cambria Math" w:cs="Calibri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Calibri"/>
              </w:rPr>
              <m:t>initiale</m:t>
            </m:r>
          </m:sub>
        </m:sSub>
        <m:r>
          <w:rPr>
            <w:rFonts w:ascii="Cambria Math" w:hAnsi="Cambria Math" w:cs="Calibri"/>
          </w:rPr>
          <m:t>=4,50</m:t>
        </m:r>
        <m:f>
          <m:fPr>
            <m:type m:val="lin"/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m</m:t>
            </m:r>
          </m:num>
          <m:den>
            <m:r>
              <w:rPr>
                <w:rFonts w:ascii="Cambria Math" w:hAnsi="Cambria Math" w:cs="Calibri"/>
              </w:rPr>
              <m:t>s</m:t>
            </m:r>
          </m:den>
        </m:f>
      </m:oMath>
      <w:r w:rsidR="00E36C4B">
        <w:rPr>
          <w:rFonts w:ascii="Calibri" w:eastAsiaTheme="minorEastAsia" w:hAnsi="Calibri" w:cs="Calibri"/>
        </w:rPr>
        <w:tab/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a</m:t>
            </m:r>
          </m:e>
        </m:acc>
        <m:r>
          <w:rPr>
            <w:rFonts w:ascii="Cambria Math" w:eastAsiaTheme="minorEastAsia" w:hAnsi="Cambria Math" w:cs="Calibri"/>
          </w:rPr>
          <m:t>=-9,80</m:t>
        </m:r>
        <m:f>
          <m:fPr>
            <m:type m:val="lin"/>
            <m:ctrlPr>
              <w:rPr>
                <w:rFonts w:ascii="Cambria Math" w:eastAsiaTheme="minorEastAsia" w:hAnsi="Cambria Math" w:cs="Calibri"/>
                <w:i/>
              </w:rPr>
            </m:ctrlPr>
          </m:fPr>
          <m:num>
            <m:r>
              <w:rPr>
                <w:rFonts w:ascii="Cambria Math" w:eastAsiaTheme="minorEastAsia" w:hAnsi="Cambria Math" w:cs="Calibri"/>
              </w:rPr>
              <m:t>m</m:t>
            </m:r>
          </m:num>
          <m:den>
            <m:sSup>
              <m:sSupPr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Calibri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Calibri"/>
                  </w:rPr>
                  <m:t>2</m:t>
                </m:r>
              </m:sup>
            </m:sSup>
          </m:den>
        </m:f>
      </m:oMath>
      <w:r w:rsidR="00E36C4B">
        <w:rPr>
          <w:rFonts w:ascii="Calibri" w:hAnsi="Calibri" w:cs="Calibri"/>
        </w:rPr>
        <w:tab/>
      </w:r>
      <w:r w:rsidR="00E36C4B">
        <w:rPr>
          <w:rFonts w:ascii="Calibri" w:hAnsi="Calibri" w:cs="Calibri"/>
        </w:rPr>
        <w:tab/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Calibri"/>
                    <w:i/>
                  </w:rPr>
                </m:ctrlPr>
              </m:accPr>
              <m:e>
                <m:r>
                  <w:rPr>
                    <w:rFonts w:ascii="Cambria Math" w:hAnsi="Cambria Math" w:cs="Calibri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Calibri"/>
              </w:rPr>
              <m:t>2</m:t>
            </m:r>
          </m:sub>
        </m:sSub>
        <m:r>
          <w:rPr>
            <w:rFonts w:ascii="Cambria Math" w:hAnsi="Cambria Math" w:cs="Calibri"/>
          </w:rPr>
          <m:t>=0,00</m:t>
        </m:r>
        <m:f>
          <m:fPr>
            <m:type m:val="lin"/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m</m:t>
            </m:r>
          </m:num>
          <m:den>
            <m:r>
              <w:rPr>
                <w:rFonts w:ascii="Cambria Math" w:hAnsi="Cambria Math" w:cs="Calibri"/>
              </w:rPr>
              <m:t>s</m:t>
            </m:r>
          </m:den>
        </m:f>
      </m:oMath>
      <w:r w:rsidR="00E36C4B">
        <w:rPr>
          <w:rFonts w:ascii="Calibri" w:eastAsiaTheme="minorEastAsia" w:hAnsi="Calibri" w:cs="Calibri"/>
        </w:rPr>
        <w:tab/>
      </w:r>
      <w:r w:rsidR="00E36C4B">
        <w:rPr>
          <w:rFonts w:ascii="Calibri" w:eastAsiaTheme="minorEastAsia" w:hAnsi="Calibri" w:cs="Calibri"/>
        </w:rPr>
        <w:tab/>
      </w:r>
      <m:oMath>
        <m:r>
          <w:rPr>
            <w:rFonts w:ascii="Cambria Math" w:eastAsiaTheme="minorEastAsia" w:hAnsi="Cambria Math" w:cs="Calibri"/>
          </w:rPr>
          <m:t>∆d=?</m:t>
        </m:r>
      </m:oMath>
    </w:p>
    <w:p w:rsidR="006C4272" w:rsidRPr="00BE2823" w:rsidRDefault="00E2275B" w:rsidP="000F631E">
      <w:pPr>
        <w:spacing w:after="0" w:line="360" w:lineRule="auto"/>
        <w:ind w:left="425" w:hanging="426"/>
        <w:rPr>
          <w:rFonts w:ascii="Calibri" w:hAnsi="Calibri" w:cs="Calibri"/>
          <w:sz w:val="20"/>
          <w:szCs w:val="20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sSubSupPr>
            <m:e>
              <m:r>
                <w:rPr>
                  <w:rFonts w:ascii="Cambria Math" w:hAnsi="Cambria Math" w:cstheme="minorHAnsi"/>
                  <w:lang w:val="fr-CA"/>
                </w:rPr>
                <m:t>v</m:t>
              </m:r>
            </m:e>
            <m:sub>
              <m:r>
                <w:rPr>
                  <w:rFonts w:ascii="Cambria Math" w:hAnsi="Cambria Math" w:cstheme="minorHAnsi"/>
                  <w:lang w:val="fr-CA"/>
                </w:rPr>
                <m:t>2</m:t>
              </m:r>
            </m:sub>
            <m:sup>
              <m:r>
                <w:rPr>
                  <w:rFonts w:ascii="Cambria Math" w:hAnsi="Cambria Math" w:cstheme="minorHAnsi"/>
                  <w:lang w:val="fr-CA"/>
                </w:rPr>
                <m:t>2</m:t>
              </m:r>
            </m:sup>
          </m:sSubSup>
          <m:r>
            <w:rPr>
              <w:rFonts w:ascii="Cambria Math" w:hAnsi="Cambria Math" w:cstheme="minorHAnsi"/>
              <w:lang w:val="fr-CA"/>
            </w:rPr>
            <m:t>=</m:t>
          </m:r>
          <m:sSubSup>
            <m:sSubSup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sSubSupPr>
            <m:e>
              <m:r>
                <w:rPr>
                  <w:rFonts w:ascii="Cambria Math" w:hAnsi="Cambria Math" w:cstheme="minorHAnsi"/>
                  <w:lang w:val="fr-CA"/>
                </w:rPr>
                <m:t>v</m:t>
              </m:r>
            </m:e>
            <m:sub>
              <m:r>
                <w:rPr>
                  <w:rFonts w:ascii="Cambria Math" w:hAnsi="Cambria Math" w:cstheme="minorHAnsi"/>
                  <w:lang w:val="fr-CA"/>
                </w:rPr>
                <m:t>1</m:t>
              </m:r>
            </m:sub>
            <m:sup>
              <m:r>
                <w:rPr>
                  <w:rFonts w:ascii="Cambria Math" w:hAnsi="Cambria Math" w:cstheme="minorHAnsi"/>
                  <w:lang w:val="fr-CA"/>
                </w:rPr>
                <m:t>2</m:t>
              </m:r>
            </m:sup>
          </m:sSubSup>
          <m:r>
            <w:rPr>
              <w:rFonts w:ascii="Cambria Math" w:hAnsi="Cambria Math" w:cstheme="minorHAnsi"/>
              <w:lang w:val="fr-CA"/>
            </w:rPr>
            <m:t>+2a∆d</m:t>
          </m:r>
        </m:oMath>
      </m:oMathPara>
    </w:p>
    <w:p w:rsidR="00050277" w:rsidRDefault="00E36C4B" w:rsidP="000F631E">
      <w:pPr>
        <w:spacing w:after="0" w:line="360" w:lineRule="auto"/>
        <w:ind w:left="425" w:hanging="426"/>
        <w:rPr>
          <w:rFonts w:ascii="Calibri" w:hAnsi="Calibri" w:cs="Calibri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</w:rPr>
            <m:t>∆d=</m:t>
          </m:r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Calibr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Calibri"/>
                    </w:rPr>
                    <m:t>v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2</m:t>
                  </m:r>
                </m:sub>
                <m:sup>
                  <m:r>
                    <w:rPr>
                      <w:rFonts w:ascii="Cambria Math" w:hAnsi="Cambria Math" w:cs="Calibri"/>
                    </w:rPr>
                    <m:t>2</m:t>
                  </m:r>
                </m:sup>
              </m:sSubSup>
              <m:r>
                <w:rPr>
                  <w:rFonts w:ascii="Cambria Math" w:hAnsi="Cambria Math" w:cs="Calibri"/>
                </w:rPr>
                <m:t>-</m:t>
              </m:r>
              <m:sSubSup>
                <m:sSubSupPr>
                  <m:ctrlPr>
                    <w:rPr>
                      <w:rFonts w:ascii="Cambria Math" w:hAnsi="Cambria Math" w:cs="Calibr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Calibri"/>
                    </w:rPr>
                    <m:t>v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1</m:t>
                  </m:r>
                </m:sub>
                <m:sup>
                  <m:r>
                    <w:rPr>
                      <w:rFonts w:ascii="Cambria Math" w:hAnsi="Cambria Math" w:cs="Calibri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 w:cs="Calibri"/>
                </w:rPr>
                <m:t>2a</m:t>
              </m:r>
            </m:den>
          </m:f>
        </m:oMath>
      </m:oMathPara>
    </w:p>
    <w:p w:rsidR="00050277" w:rsidRPr="000F631E" w:rsidRDefault="000F631E" w:rsidP="000F631E">
      <w:pPr>
        <w:spacing w:after="0" w:line="360" w:lineRule="auto"/>
        <w:ind w:left="425"/>
        <w:rPr>
          <w:rFonts w:ascii="Calibri" w:hAnsi="Calibri" w:cs="Calibri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</w:rPr>
            <m:t>∆d=</m:t>
          </m:r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Calibr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Calibri"/>
                        </w:rPr>
                        <m:t>0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hAnsi="Cambria Math" w:cs="Calibr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Calibri"/>
                            </w:rPr>
                            <m:t>m</m:t>
                          </m:r>
                        </m:num>
                        <m:den>
                          <m:r>
                            <w:rPr>
                              <w:rFonts w:ascii="Cambria Math" w:hAnsi="Cambria Math" w:cs="Calibri"/>
                            </w:rPr>
                            <m:t>s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Calibri"/>
                    </w:rPr>
                    <m:t>2</m:t>
                  </m:r>
                </m:sup>
              </m:sSup>
              <m:r>
                <w:rPr>
                  <w:rFonts w:ascii="Cambria Math" w:hAnsi="Cambria Math" w:cs="Calibri"/>
                </w:rPr>
                <m:t>-</m:t>
              </m:r>
              <m:sSup>
                <m:sSupPr>
                  <m:ctrlPr>
                    <w:rPr>
                      <w:rFonts w:ascii="Cambria Math" w:hAnsi="Cambria Math" w:cs="Calibr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Calibri"/>
                        </w:rPr>
                        <m:t>4,50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hAnsi="Cambria Math" w:cs="Calibr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Calibri"/>
                            </w:rPr>
                            <m:t>m</m:t>
                          </m:r>
                        </m:num>
                        <m:den>
                          <m:r>
                            <w:rPr>
                              <w:rFonts w:ascii="Cambria Math" w:hAnsi="Cambria Math" w:cs="Calibri"/>
                            </w:rPr>
                            <m:t>s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Calibri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Calibri"/>
                </w:rPr>
                <m:t>2</m:t>
              </m:r>
              <m:d>
                <m:dPr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hAnsi="Cambria Math" w:cs="Calibri"/>
                    </w:rPr>
                    <m:t>-9,80</m:t>
                  </m:r>
                  <m:f>
                    <m:fPr>
                      <m:type m:val="lin"/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Calibri"/>
                        </w:rPr>
                        <m:t>m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Calibr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alibri"/>
                            </w:rPr>
                            <m:t>s</m:t>
                          </m:r>
                        </m:e>
                        <m:sup>
                          <m:r>
                            <w:rPr>
                              <w:rFonts w:ascii="Cambria Math" w:hAnsi="Cambria Math" w:cs="Calibri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den>
          </m:f>
        </m:oMath>
      </m:oMathPara>
    </w:p>
    <w:p w:rsidR="000F631E" w:rsidRDefault="000F631E" w:rsidP="000F631E">
      <w:pPr>
        <w:spacing w:after="0" w:line="360" w:lineRule="auto"/>
        <w:ind w:left="426"/>
        <w:rPr>
          <w:rFonts w:ascii="Calibri" w:hAnsi="Calibri" w:cs="Calibri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</w:rPr>
            <m:t>∆d=</m:t>
          </m:r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r>
                <w:rPr>
                  <w:rFonts w:ascii="Cambria Math" w:hAnsi="Cambria Math" w:cs="Calibri"/>
                </w:rPr>
                <m:t>-20.25</m:t>
              </m:r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hAnsi="Cambria Math" w:cs="Calibri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Calibri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 w:cs="Calibri"/>
                        </w:rPr>
                        <m:t>2</m:t>
                      </m:r>
                    </m:sup>
                  </m:sSup>
                </m:den>
              </m:f>
            </m:num>
            <m:den>
              <m:r>
                <w:rPr>
                  <w:rFonts w:ascii="Cambria Math" w:hAnsi="Cambria Math" w:cs="Calibri"/>
                </w:rPr>
                <m:t>-19,6</m:t>
              </m:r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hAnsi="Cambria Math" w:cs="Calibri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Calibri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 w:cs="Calibri"/>
                        </w:rPr>
                        <m:t>2</m:t>
                      </m:r>
                    </m:sup>
                  </m:sSup>
                </m:den>
              </m:f>
            </m:den>
          </m:f>
        </m:oMath>
      </m:oMathPara>
    </w:p>
    <w:p w:rsidR="000F631E" w:rsidRPr="000F631E" w:rsidRDefault="000F631E" w:rsidP="000F631E">
      <w:pPr>
        <w:spacing w:after="0" w:line="360" w:lineRule="auto"/>
        <w:ind w:left="426"/>
        <w:rPr>
          <w:rFonts w:ascii="Calibri" w:hAnsi="Calibri" w:cs="Calibri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</w:rPr>
            <m:t>∆d=1,03 m</m:t>
          </m:r>
        </m:oMath>
      </m:oMathPara>
    </w:p>
    <w:p w:rsidR="00A805DD" w:rsidRDefault="00A805DD" w:rsidP="00A805DD">
      <w:pPr>
        <w:spacing w:after="0" w:line="240" w:lineRule="auto"/>
        <w:ind w:firstLine="360"/>
        <w:rPr>
          <w:rFonts w:ascii="Calibri" w:hAnsi="Calibri" w:cs="Calibri"/>
          <w:lang w:val="fr-CA"/>
        </w:rPr>
      </w:pPr>
    </w:p>
    <w:p w:rsidR="000F631E" w:rsidRDefault="00E2275B" w:rsidP="00A805DD">
      <w:pPr>
        <w:spacing w:after="0" w:line="240" w:lineRule="auto"/>
        <w:ind w:firstLine="360"/>
        <w:rPr>
          <w:rFonts w:ascii="Calibri" w:hAnsi="Calibri" w:cs="Calibri"/>
          <w:lang w:val="fr-CA"/>
        </w:rPr>
      </w:pPr>
      <w:r>
        <w:rPr>
          <w:rFonts w:ascii="Calibri" w:hAnsi="Calibri" w:cs="Calibri"/>
          <w:noProof/>
          <w:lang w:val="fr-CA" w:eastAsia="fr-CA"/>
        </w:rPr>
        <w:pict>
          <v:shape id="_x0000_s22425" type="#_x0000_t202" style="position:absolute;left:0;text-align:left;margin-left:-22.75pt;margin-top:15.95pt;width:62.05pt;height:23.75pt;z-index:251951616" filled="f" stroked="f">
            <v:textbox style="mso-next-textbox:#_x0000_s22425">
              <w:txbxContent>
                <w:p w:rsidR="000F1570" w:rsidRPr="006C41D8" w:rsidRDefault="000F1570" w:rsidP="00CF485B">
                  <w:pPr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H</w:t>
                  </w:r>
                </w:p>
              </w:txbxContent>
            </v:textbox>
          </v:shape>
        </w:pict>
      </w:r>
    </w:p>
    <w:p w:rsidR="000F631E" w:rsidRDefault="000F631E" w:rsidP="00A805DD">
      <w:pPr>
        <w:spacing w:after="0" w:line="240" w:lineRule="auto"/>
        <w:ind w:firstLine="360"/>
        <w:rPr>
          <w:rFonts w:ascii="Calibri" w:hAnsi="Calibri" w:cs="Calibri"/>
          <w:lang w:val="fr-CA"/>
        </w:rPr>
      </w:pPr>
    </w:p>
    <w:p w:rsidR="00A805DD" w:rsidRPr="00467988" w:rsidRDefault="00A805DD" w:rsidP="00A805DD">
      <w:pPr>
        <w:pBdr>
          <w:bottom w:val="single" w:sz="4" w:space="1" w:color="auto"/>
        </w:pBdr>
        <w:tabs>
          <w:tab w:val="left" w:pos="4889"/>
        </w:tabs>
        <w:spacing w:after="0"/>
        <w:ind w:left="-336" w:right="-152"/>
        <w:jc w:val="right"/>
        <w:rPr>
          <w:rFonts w:ascii="Calibri" w:hAnsi="Calibri" w:cs="Calibri"/>
          <w:b/>
          <w:sz w:val="24"/>
          <w:lang w:val="fr-CA"/>
        </w:rPr>
      </w:pPr>
      <w:r w:rsidRPr="00467988">
        <w:rPr>
          <w:rFonts w:ascii="Calibri" w:hAnsi="Calibri" w:cs="Calibri"/>
          <w:b/>
          <w:sz w:val="24"/>
          <w:lang w:val="fr-CA"/>
        </w:rPr>
        <w:t>ANNEXE</w:t>
      </w:r>
      <w:r>
        <w:rPr>
          <w:rFonts w:ascii="Calibri" w:hAnsi="Calibri" w:cs="Calibri"/>
          <w:b/>
          <w:sz w:val="24"/>
          <w:lang w:val="fr-CA"/>
        </w:rPr>
        <w:t xml:space="preserve"> 28</w:t>
      </w:r>
      <w:r w:rsidRPr="00467988">
        <w:rPr>
          <w:rFonts w:ascii="Calibri" w:hAnsi="Calibri" w:cs="Calibri"/>
          <w:b/>
          <w:sz w:val="24"/>
          <w:lang w:val="fr-CA"/>
        </w:rPr>
        <w:t> :</w:t>
      </w:r>
      <w:r>
        <w:rPr>
          <w:rFonts w:ascii="Calibri" w:hAnsi="Calibri" w:cs="Calibri"/>
          <w:b/>
          <w:sz w:val="24"/>
          <w:lang w:val="fr-CA"/>
        </w:rPr>
        <w:t xml:space="preserve"> La chute libre – Corrigé (suite)</w:t>
      </w:r>
    </w:p>
    <w:p w:rsidR="006C4272" w:rsidRPr="00623B5C" w:rsidRDefault="006C4272" w:rsidP="00A805DD">
      <w:pPr>
        <w:ind w:left="425"/>
        <w:rPr>
          <w:rFonts w:ascii="Calibri" w:hAnsi="Calibri" w:cs="Calibri"/>
          <w:sz w:val="20"/>
          <w:szCs w:val="20"/>
          <w:lang w:val="fr-CA"/>
        </w:rPr>
      </w:pPr>
    </w:p>
    <w:p w:rsidR="006C4272" w:rsidRDefault="006C4272" w:rsidP="00A805DD">
      <w:pPr>
        <w:numPr>
          <w:ilvl w:val="0"/>
          <w:numId w:val="72"/>
        </w:numPr>
        <w:tabs>
          <w:tab w:val="clear" w:pos="720"/>
        </w:tabs>
        <w:spacing w:after="0" w:line="240" w:lineRule="auto"/>
        <w:ind w:left="284" w:hanging="284"/>
        <w:rPr>
          <w:rFonts w:ascii="Calibri" w:hAnsi="Calibri" w:cs="Calibri"/>
          <w:lang w:val="fr-CA"/>
        </w:rPr>
      </w:pPr>
      <w:r w:rsidRPr="006C4272">
        <w:rPr>
          <w:rFonts w:ascii="Calibri" w:hAnsi="Calibri" w:cs="Calibri"/>
          <w:lang w:val="fr-CA"/>
        </w:rPr>
        <w:t>Une montgolfière descend vers le sol à une vitesse de 4,00 m/s. Un sac de sable est libéré et atteint le sol 8,00 s plus tard. Calcule la hauteur de la montgolfière lorsque le sac de sable est libéré.</w:t>
      </w:r>
    </w:p>
    <w:p w:rsidR="00A805DD" w:rsidRPr="006C4272" w:rsidRDefault="00A805DD" w:rsidP="00A805DD">
      <w:pPr>
        <w:spacing w:after="0" w:line="240" w:lineRule="auto"/>
        <w:ind w:left="284"/>
        <w:rPr>
          <w:rFonts w:ascii="Calibri" w:hAnsi="Calibri" w:cs="Calibri"/>
          <w:lang w:val="fr-CA"/>
        </w:rPr>
      </w:pPr>
    </w:p>
    <w:p w:rsidR="006C4272" w:rsidRPr="00BE2823" w:rsidRDefault="00E2275B" w:rsidP="00A805DD">
      <w:pPr>
        <w:ind w:left="426"/>
        <w:rPr>
          <w:rFonts w:ascii="Calibri" w:hAnsi="Calibri" w:cs="Calibri"/>
        </w:rPr>
      </w:pP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Calibri"/>
                    <w:i/>
                  </w:rPr>
                </m:ctrlPr>
              </m:accPr>
              <m:e>
                <m:r>
                  <w:rPr>
                    <w:rFonts w:ascii="Cambria Math" w:hAnsi="Cambria Math" w:cs="Calibri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Calibri"/>
              </w:rPr>
              <m:t>initiale</m:t>
            </m:r>
          </m:sub>
        </m:sSub>
        <m:r>
          <w:rPr>
            <w:rFonts w:ascii="Cambria Math" w:hAnsi="Cambria Math" w:cs="Calibri"/>
          </w:rPr>
          <m:t>=4,00</m:t>
        </m:r>
        <m:f>
          <m:fPr>
            <m:type m:val="lin"/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m</m:t>
            </m:r>
          </m:num>
          <m:den>
            <m:r>
              <w:rPr>
                <w:rFonts w:ascii="Cambria Math" w:hAnsi="Cambria Math" w:cs="Calibri"/>
              </w:rPr>
              <m:t>s</m:t>
            </m:r>
          </m:den>
        </m:f>
      </m:oMath>
      <w:r w:rsidR="006C4272" w:rsidRPr="00BE2823">
        <w:rPr>
          <w:rFonts w:ascii="Calibri" w:hAnsi="Calibri" w:cs="Calibri"/>
        </w:rPr>
        <w:tab/>
      </w:r>
      <m:oMath>
        <m:acc>
          <m:accPr>
            <m:chr m:val="⃗"/>
            <m:ctrlPr>
              <w:rPr>
                <w:rFonts w:ascii="Cambria Math" w:hAnsi="Cambria Math" w:cs="Calibri"/>
                <w:i/>
              </w:rPr>
            </m:ctrlPr>
          </m:accPr>
          <m:e>
            <m:r>
              <w:rPr>
                <w:rFonts w:ascii="Cambria Math" w:hAnsi="Cambria Math" w:cs="Calibri"/>
              </w:rPr>
              <m:t>a</m:t>
            </m:r>
          </m:e>
        </m:acc>
        <m:r>
          <w:rPr>
            <w:rFonts w:ascii="Cambria Math" w:hAnsi="Cambria Math" w:cs="Calibri"/>
          </w:rPr>
          <m:t>=-9,80</m:t>
        </m:r>
        <m:f>
          <m:fPr>
            <m:type m:val="lin"/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 w:cs="Calibri"/>
                    <w:i/>
                  </w:rPr>
                </m:ctrlPr>
              </m:sSupPr>
              <m:e>
                <m:r>
                  <w:rPr>
                    <w:rFonts w:ascii="Cambria Math" w:hAnsi="Cambria Math" w:cs="Calibri"/>
                  </w:rPr>
                  <m:t>s</m:t>
                </m:r>
              </m:e>
              <m:sup>
                <m:r>
                  <w:rPr>
                    <w:rFonts w:ascii="Cambria Math" w:hAnsi="Cambria Math" w:cs="Calibri"/>
                  </w:rPr>
                  <m:t>2</m:t>
                </m:r>
              </m:sup>
            </m:sSup>
          </m:den>
        </m:f>
      </m:oMath>
      <w:r w:rsidR="006C4272" w:rsidRPr="00BE2823">
        <w:rPr>
          <w:rFonts w:ascii="Calibri" w:hAnsi="Calibri" w:cs="Calibri"/>
        </w:rPr>
        <w:tab/>
      </w:r>
      <w:r w:rsidR="006C4272" w:rsidRPr="00BE2823">
        <w:rPr>
          <w:rFonts w:ascii="Calibri" w:hAnsi="Calibri" w:cs="Calibri"/>
        </w:rPr>
        <w:tab/>
      </w:r>
      <m:oMath>
        <m:r>
          <w:rPr>
            <w:rFonts w:ascii="Cambria Math" w:hAnsi="Cambria Math" w:cs="Calibri"/>
          </w:rPr>
          <m:t>∆t=8,00 s</m:t>
        </m:r>
      </m:oMath>
      <w:r w:rsidR="000F631E">
        <w:rPr>
          <w:rFonts w:ascii="Calibri" w:eastAsiaTheme="minorEastAsia" w:hAnsi="Calibri" w:cs="Calibri"/>
        </w:rPr>
        <w:tab/>
      </w:r>
      <m:oMath>
        <m:r>
          <w:rPr>
            <w:rFonts w:ascii="Cambria Math" w:eastAsiaTheme="minorEastAsia" w:hAnsi="Cambria Math" w:cs="Calibri"/>
          </w:rPr>
          <m:t>∆</m:t>
        </m:r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d</m:t>
            </m:r>
          </m:e>
        </m:acc>
        <m:r>
          <w:rPr>
            <w:rFonts w:ascii="Cambria Math" w:eastAsiaTheme="minorEastAsia" w:hAnsi="Cambria Math" w:cs="Calibri"/>
          </w:rPr>
          <m:t>=?</m:t>
        </m:r>
      </m:oMath>
    </w:p>
    <w:p w:rsidR="006C4272" w:rsidRPr="000F631E" w:rsidRDefault="000F631E" w:rsidP="000F631E">
      <w:pPr>
        <w:ind w:left="426"/>
        <w:rPr>
          <w:rFonts w:ascii="Calibri" w:hAnsi="Calibri" w:cs="Calibr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lang w:val="fr-CA"/>
            </w:rPr>
            <m:t xml:space="preserve"> Δ</m:t>
          </m:r>
          <m:acc>
            <m:accPr>
              <m:chr m:val="⃗"/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accPr>
            <m:e>
              <m:r>
                <w:rPr>
                  <w:rFonts w:ascii="Cambria Math" w:hAnsi="Cambria Math" w:cstheme="minorHAnsi"/>
                  <w:lang w:val="fr-CA"/>
                </w:rPr>
                <m:t>d</m:t>
              </m:r>
            </m:e>
          </m:acc>
          <m:r>
            <w:rPr>
              <w:rFonts w:ascii="Cambria Math" w:hAnsi="Cambria Math" w:cstheme="minorHAnsi"/>
              <w:lang w:val="fr-CA"/>
            </w:rPr>
            <m:t xml:space="preserve">= </m:t>
          </m:r>
          <m:sSub>
            <m:sSub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theme="minorHAnsi"/>
                      <w:i/>
                      <w:lang w:val="fr-CA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lang w:val="fr-CA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theme="minorHAnsi"/>
                  <w:lang w:val="fr-CA"/>
                </w:rPr>
                <m:t>1</m:t>
              </m:r>
            </m:sub>
          </m:sSub>
          <m:r>
            <w:rPr>
              <w:rFonts w:ascii="Cambria Math" w:hAnsi="Cambria Math" w:cstheme="minorHAnsi"/>
              <w:lang w:val="fr-CA"/>
            </w:rPr>
            <m:t xml:space="preserve">t+ </m:t>
          </m:r>
          <m:f>
            <m:f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theme="minorHAnsi"/>
                  <w:lang w:val="fr-CA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lang w:val="fr-CA"/>
                </w:rPr>
                <m:t>2</m:t>
              </m:r>
            </m:den>
          </m:f>
          <m:acc>
            <m:accPr>
              <m:chr m:val="⃗"/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accPr>
            <m:e>
              <m:r>
                <w:rPr>
                  <w:rFonts w:ascii="Cambria Math" w:hAnsi="Cambria Math" w:cstheme="minorHAnsi"/>
                  <w:lang w:val="fr-CA"/>
                </w:rPr>
                <m:t>a</m:t>
              </m:r>
            </m:e>
          </m:acc>
          <m:r>
            <w:rPr>
              <w:rFonts w:ascii="Cambria Math" w:hAnsi="Cambria Math" w:cstheme="minorHAnsi"/>
              <w:lang w:val="fr-CA"/>
            </w:rPr>
            <m:t>∆</m:t>
          </m:r>
          <m:sSup>
            <m:sSup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sSupPr>
            <m:e>
              <m:r>
                <w:rPr>
                  <w:rFonts w:ascii="Cambria Math" w:hAnsi="Cambria Math" w:cstheme="minorHAnsi"/>
                  <w:lang w:val="fr-CA"/>
                </w:rPr>
                <m:t>t</m:t>
              </m:r>
            </m:e>
            <m:sup>
              <m:r>
                <w:rPr>
                  <w:rFonts w:ascii="Cambria Math" w:hAnsi="Cambria Math" w:cstheme="minorHAnsi"/>
                  <w:lang w:val="fr-CA"/>
                </w:rPr>
                <m:t>2</m:t>
              </m:r>
            </m:sup>
          </m:sSup>
        </m:oMath>
      </m:oMathPara>
    </w:p>
    <w:p w:rsidR="006C4272" w:rsidRPr="000F631E" w:rsidRDefault="000F631E" w:rsidP="00A805DD">
      <w:pPr>
        <w:ind w:left="426"/>
        <w:rPr>
          <w:rFonts w:ascii="Calibri" w:hAnsi="Calibri" w:cs="Calibri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</w:rPr>
            <m:t>∆</m:t>
          </m:r>
          <m:acc>
            <m:accPr>
              <m:chr m:val="⃗"/>
              <m:ctrlPr>
                <w:rPr>
                  <w:rFonts w:ascii="Cambria Math" w:hAnsi="Cambria Math" w:cs="Calibri"/>
                  <w:i/>
                </w:rPr>
              </m:ctrlPr>
            </m:accPr>
            <m:e>
              <m:r>
                <w:rPr>
                  <w:rFonts w:ascii="Cambria Math" w:hAnsi="Cambria Math" w:cs="Calibri"/>
                </w:rPr>
                <m:t>d</m:t>
              </m:r>
            </m:e>
          </m:acc>
          <m:r>
            <w:rPr>
              <w:rFonts w:ascii="Cambria Math" w:hAnsi="Cambria Math" w:cs="Calibri"/>
            </w:rPr>
            <m:t>=</m:t>
          </m:r>
          <m:d>
            <m:dPr>
              <m:ctrlPr>
                <w:rPr>
                  <w:rFonts w:ascii="Cambria Math" w:hAnsi="Cambria Math" w:cs="Calibri"/>
                  <w:i/>
                </w:rPr>
              </m:ctrlPr>
            </m:dPr>
            <m:e>
              <m:r>
                <w:rPr>
                  <w:rFonts w:ascii="Cambria Math" w:hAnsi="Cambria Math" w:cs="Calibri"/>
                </w:rPr>
                <m:t>4,00</m:t>
              </m:r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hAnsi="Cambria Math" w:cs="Calibri"/>
                    </w:rPr>
                    <m:t>m</m:t>
                  </m:r>
                </m:num>
                <m:den>
                  <m:r>
                    <w:rPr>
                      <w:rFonts w:ascii="Cambria Math" w:hAnsi="Cambria Math" w:cs="Calibri"/>
                    </w:rPr>
                    <m:t>s</m:t>
                  </m:r>
                </m:den>
              </m:f>
            </m:e>
          </m:d>
          <m:d>
            <m:dPr>
              <m:ctrlPr>
                <w:rPr>
                  <w:rFonts w:ascii="Cambria Math" w:hAnsi="Cambria Math" w:cs="Calibri"/>
                  <w:i/>
                </w:rPr>
              </m:ctrlPr>
            </m:dPr>
            <m:e>
              <m:r>
                <w:rPr>
                  <w:rFonts w:ascii="Cambria Math" w:hAnsi="Cambria Math" w:cs="Calibri"/>
                </w:rPr>
                <m:t>8,00 s</m:t>
              </m:r>
            </m:e>
          </m:d>
          <m:r>
            <w:rPr>
              <w:rFonts w:ascii="Cambria Math" w:hAnsi="Cambria Math" w:cs="Calibri"/>
            </w:rPr>
            <m:t>+</m:t>
          </m:r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r>
                <w:rPr>
                  <w:rFonts w:ascii="Cambria Math" w:hAnsi="Cambria Math" w:cs="Calibri"/>
                </w:rPr>
                <m:t>1</m:t>
              </m:r>
            </m:num>
            <m:den>
              <m:r>
                <w:rPr>
                  <w:rFonts w:ascii="Cambria Math" w:hAnsi="Cambria Math" w:cs="Calibri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Calibri"/>
                  <w:i/>
                </w:rPr>
              </m:ctrlPr>
            </m:dPr>
            <m:e>
              <m:r>
                <w:rPr>
                  <w:rFonts w:ascii="Cambria Math" w:hAnsi="Cambria Math" w:cs="Calibri"/>
                </w:rPr>
                <m:t>9,80</m:t>
              </m:r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hAnsi="Cambria Math" w:cs="Calibri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Calibri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 w:cs="Calibri"/>
                        </w:rPr>
                        <m:t>2</m:t>
                      </m:r>
                    </m:sup>
                  </m:sSup>
                </m:den>
              </m:f>
            </m:e>
          </m:d>
          <m:sSup>
            <m:sSupPr>
              <m:ctrlPr>
                <w:rPr>
                  <w:rFonts w:ascii="Cambria Math" w:hAnsi="Cambria Math" w:cs="Calibr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hAnsi="Cambria Math" w:cs="Calibri"/>
                    </w:rPr>
                    <m:t>8,00 s</m:t>
                  </m:r>
                </m:e>
              </m:d>
            </m:e>
            <m:sup>
              <m:r>
                <w:rPr>
                  <w:rFonts w:ascii="Cambria Math" w:hAnsi="Cambria Math" w:cs="Calibri"/>
                </w:rPr>
                <m:t>2</m:t>
              </m:r>
            </m:sup>
          </m:sSup>
          <m:r>
            <w:rPr>
              <w:rFonts w:ascii="Cambria Math" w:hAnsi="Cambria Math" w:cs="Calibri"/>
            </w:rPr>
            <m:t>=346 m</m:t>
          </m:r>
        </m:oMath>
      </m:oMathPara>
    </w:p>
    <w:p w:rsidR="006C4272" w:rsidRPr="00BE2823" w:rsidRDefault="006C4272" w:rsidP="000F631E">
      <w:pPr>
        <w:rPr>
          <w:rFonts w:ascii="Calibri" w:hAnsi="Calibri" w:cs="Calibri"/>
        </w:rPr>
      </w:pPr>
    </w:p>
    <w:p w:rsidR="006C4272" w:rsidRPr="000F2DF5" w:rsidRDefault="006C4272" w:rsidP="000F2DF5">
      <w:pPr>
        <w:numPr>
          <w:ilvl w:val="0"/>
          <w:numId w:val="72"/>
        </w:numPr>
        <w:tabs>
          <w:tab w:val="clear" w:pos="720"/>
        </w:tabs>
        <w:spacing w:after="0" w:line="360" w:lineRule="auto"/>
        <w:ind w:left="284" w:hanging="284"/>
        <w:rPr>
          <w:rFonts w:ascii="Calibri" w:hAnsi="Calibri" w:cs="Calibri"/>
          <w:lang w:val="fr-CA"/>
        </w:rPr>
      </w:pPr>
      <w:r w:rsidRPr="006C4272">
        <w:rPr>
          <w:rFonts w:ascii="Calibri" w:hAnsi="Calibri" w:cs="Calibri"/>
          <w:lang w:val="fr-CA"/>
        </w:rPr>
        <w:t>Une balle de fusil est tirée à la verticale avec une vitesse initiale de 512 m/s.</w:t>
      </w:r>
    </w:p>
    <w:p w:rsidR="006C4272" w:rsidRDefault="006C4272" w:rsidP="00A805DD">
      <w:pPr>
        <w:numPr>
          <w:ilvl w:val="0"/>
          <w:numId w:val="73"/>
        </w:numPr>
        <w:tabs>
          <w:tab w:val="clear" w:pos="1656"/>
        </w:tabs>
        <w:spacing w:after="0" w:line="240" w:lineRule="auto"/>
        <w:ind w:left="709" w:hanging="283"/>
        <w:rPr>
          <w:rFonts w:ascii="Calibri" w:hAnsi="Calibri" w:cs="Calibri"/>
          <w:lang w:val="fr-CA"/>
        </w:rPr>
      </w:pPr>
      <w:r w:rsidRPr="006C4272">
        <w:rPr>
          <w:rFonts w:ascii="Calibri" w:hAnsi="Calibri" w:cs="Calibri"/>
          <w:lang w:val="fr-CA"/>
        </w:rPr>
        <w:t>Quelle hauteur la balle atteint-elle?</w:t>
      </w:r>
    </w:p>
    <w:p w:rsidR="00A805DD" w:rsidRPr="006C4272" w:rsidRDefault="00A805DD" w:rsidP="00A805DD">
      <w:pPr>
        <w:spacing w:after="0" w:line="240" w:lineRule="auto"/>
        <w:ind w:left="709"/>
        <w:rPr>
          <w:rFonts w:ascii="Calibri" w:hAnsi="Calibri" w:cs="Calibri"/>
          <w:lang w:val="fr-CA"/>
        </w:rPr>
      </w:pPr>
    </w:p>
    <w:p w:rsidR="006C4272" w:rsidRPr="00BE2823" w:rsidRDefault="00E2275B" w:rsidP="00A41489">
      <w:pPr>
        <w:spacing w:after="0" w:line="360" w:lineRule="auto"/>
        <w:ind w:left="425"/>
        <w:rPr>
          <w:rFonts w:ascii="Calibri" w:hAnsi="Calibri" w:cs="Calibri"/>
        </w:rPr>
      </w:pP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Calibri"/>
                    <w:i/>
                  </w:rPr>
                </m:ctrlPr>
              </m:accPr>
              <m:e>
                <m:r>
                  <w:rPr>
                    <w:rFonts w:ascii="Cambria Math" w:hAnsi="Cambria Math" w:cs="Calibri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Calibri"/>
              </w:rPr>
              <m:t>1</m:t>
            </m:r>
          </m:sub>
        </m:sSub>
        <m:r>
          <w:rPr>
            <w:rFonts w:ascii="Cambria Math" w:hAnsi="Cambria Math" w:cs="Calibri"/>
          </w:rPr>
          <m:t>=512</m:t>
        </m:r>
        <m:f>
          <m:fPr>
            <m:type m:val="lin"/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m</m:t>
            </m:r>
          </m:num>
          <m:den>
            <m:r>
              <w:rPr>
                <w:rFonts w:ascii="Cambria Math" w:hAnsi="Cambria Math" w:cs="Calibri"/>
              </w:rPr>
              <m:t>s</m:t>
            </m:r>
          </m:den>
        </m:f>
      </m:oMath>
      <w:r w:rsidR="006C4272" w:rsidRPr="00BE2823">
        <w:rPr>
          <w:rFonts w:ascii="Calibri" w:hAnsi="Calibri" w:cs="Calibri"/>
        </w:rPr>
        <w:tab/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Calibri"/>
                    <w:i/>
                  </w:rPr>
                </m:ctrlPr>
              </m:accPr>
              <m:e>
                <m:r>
                  <w:rPr>
                    <w:rFonts w:ascii="Cambria Math" w:hAnsi="Cambria Math" w:cs="Calibri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Calibri"/>
              </w:rPr>
              <m:t>2</m:t>
            </m:r>
          </m:sub>
        </m:sSub>
        <m:r>
          <w:rPr>
            <w:rFonts w:ascii="Cambria Math" w:hAnsi="Cambria Math" w:cs="Calibri"/>
          </w:rPr>
          <m:t>=0</m:t>
        </m:r>
        <m:f>
          <m:fPr>
            <m:type m:val="lin"/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m</m:t>
            </m:r>
          </m:num>
          <m:den>
            <m:r>
              <w:rPr>
                <w:rFonts w:ascii="Cambria Math" w:hAnsi="Cambria Math" w:cs="Calibri"/>
              </w:rPr>
              <m:t>s</m:t>
            </m:r>
          </m:den>
        </m:f>
      </m:oMath>
      <w:r w:rsidR="00A41489">
        <w:rPr>
          <w:rFonts w:ascii="Calibri" w:eastAsiaTheme="minorEastAsia" w:hAnsi="Calibri" w:cs="Calibri"/>
        </w:rPr>
        <w:tab/>
      </w:r>
      <m:oMath>
        <m:acc>
          <m:accPr>
            <m:chr m:val="⃗"/>
            <m:ctrlPr>
              <w:rPr>
                <w:rFonts w:ascii="Cambria Math" w:hAnsi="Cambria Math" w:cs="Calibri"/>
                <w:i/>
              </w:rPr>
            </m:ctrlPr>
          </m:accPr>
          <m:e>
            <m:r>
              <w:rPr>
                <w:rFonts w:ascii="Cambria Math" w:hAnsi="Cambria Math" w:cs="Calibri"/>
              </w:rPr>
              <m:t>a</m:t>
            </m:r>
          </m:e>
        </m:acc>
        <m:r>
          <w:rPr>
            <w:rFonts w:ascii="Cambria Math" w:hAnsi="Cambria Math" w:cs="Calibri"/>
          </w:rPr>
          <m:t>=-9,80</m:t>
        </m:r>
        <m:f>
          <m:fPr>
            <m:type m:val="lin"/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 w:cs="Calibri"/>
                    <w:i/>
                  </w:rPr>
                </m:ctrlPr>
              </m:sSupPr>
              <m:e>
                <m:r>
                  <w:rPr>
                    <w:rFonts w:ascii="Cambria Math" w:hAnsi="Cambria Math" w:cs="Calibri"/>
                  </w:rPr>
                  <m:t>s</m:t>
                </m:r>
              </m:e>
              <m:sup>
                <m:r>
                  <w:rPr>
                    <w:rFonts w:ascii="Cambria Math" w:hAnsi="Cambria Math" w:cs="Calibri"/>
                  </w:rPr>
                  <m:t>2</m:t>
                </m:r>
              </m:sup>
            </m:sSup>
          </m:den>
        </m:f>
      </m:oMath>
      <w:r w:rsidR="00A41489">
        <w:rPr>
          <w:rFonts w:ascii="Calibri" w:eastAsiaTheme="minorEastAsia" w:hAnsi="Calibri" w:cs="Calibri"/>
        </w:rPr>
        <w:tab/>
      </w:r>
      <w:r w:rsidR="00A41489">
        <w:rPr>
          <w:rFonts w:ascii="Calibri" w:eastAsiaTheme="minorEastAsia" w:hAnsi="Calibri" w:cs="Calibri"/>
        </w:rPr>
        <w:tab/>
      </w:r>
      <m:oMath>
        <m:r>
          <w:rPr>
            <w:rFonts w:ascii="Cambria Math" w:eastAsiaTheme="minorEastAsia" w:hAnsi="Cambria Math" w:cs="Calibri"/>
          </w:rPr>
          <m:t>∆</m:t>
        </m:r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d</m:t>
            </m:r>
          </m:e>
        </m:acc>
        <m:r>
          <w:rPr>
            <w:rFonts w:ascii="Cambria Math" w:eastAsiaTheme="minorEastAsia" w:hAnsi="Cambria Math" w:cs="Calibri"/>
          </w:rPr>
          <m:t>=?</m:t>
        </m:r>
      </m:oMath>
    </w:p>
    <w:p w:rsidR="006C4272" w:rsidRPr="00A41489" w:rsidRDefault="00E2275B" w:rsidP="00A41489">
      <w:pPr>
        <w:spacing w:after="0" w:line="360" w:lineRule="auto"/>
        <w:ind w:left="425"/>
        <w:rPr>
          <w:rFonts w:ascii="Calibri" w:hAnsi="Calibri" w:cs="Calibri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sSubSupPr>
            <m:e>
              <m:r>
                <w:rPr>
                  <w:rFonts w:ascii="Cambria Math" w:hAnsi="Cambria Math" w:cstheme="minorHAnsi"/>
                  <w:lang w:val="fr-CA"/>
                </w:rPr>
                <m:t>v</m:t>
              </m:r>
            </m:e>
            <m:sub>
              <m:r>
                <w:rPr>
                  <w:rFonts w:ascii="Cambria Math" w:hAnsi="Cambria Math" w:cstheme="minorHAnsi"/>
                  <w:lang w:val="fr-CA"/>
                </w:rPr>
                <m:t>2</m:t>
              </m:r>
            </m:sub>
            <m:sup>
              <m:r>
                <w:rPr>
                  <w:rFonts w:ascii="Cambria Math" w:hAnsi="Cambria Math" w:cstheme="minorHAnsi"/>
                  <w:lang w:val="fr-CA"/>
                </w:rPr>
                <m:t>2</m:t>
              </m:r>
            </m:sup>
          </m:sSubSup>
          <m:r>
            <w:rPr>
              <w:rFonts w:ascii="Cambria Math" w:hAnsi="Cambria Math" w:cstheme="minorHAnsi"/>
              <w:lang w:val="fr-CA"/>
            </w:rPr>
            <m:t>=</m:t>
          </m:r>
          <m:sSubSup>
            <m:sSubSup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sSubSupPr>
            <m:e>
              <m:r>
                <w:rPr>
                  <w:rFonts w:ascii="Cambria Math" w:hAnsi="Cambria Math" w:cstheme="minorHAnsi"/>
                  <w:lang w:val="fr-CA"/>
                </w:rPr>
                <m:t>v</m:t>
              </m:r>
            </m:e>
            <m:sub>
              <m:r>
                <w:rPr>
                  <w:rFonts w:ascii="Cambria Math" w:hAnsi="Cambria Math" w:cstheme="minorHAnsi"/>
                  <w:lang w:val="fr-CA"/>
                </w:rPr>
                <m:t>1</m:t>
              </m:r>
            </m:sub>
            <m:sup>
              <m:r>
                <w:rPr>
                  <w:rFonts w:ascii="Cambria Math" w:hAnsi="Cambria Math" w:cstheme="minorHAnsi"/>
                  <w:lang w:val="fr-CA"/>
                </w:rPr>
                <m:t>2</m:t>
              </m:r>
            </m:sup>
          </m:sSubSup>
          <m:r>
            <w:rPr>
              <w:rFonts w:ascii="Cambria Math" w:hAnsi="Cambria Math" w:cstheme="minorHAnsi"/>
              <w:lang w:val="fr-CA"/>
            </w:rPr>
            <m:t>+2a∆d</m:t>
          </m:r>
        </m:oMath>
      </m:oMathPara>
    </w:p>
    <w:p w:rsidR="006C4272" w:rsidRPr="00BE2823" w:rsidRDefault="00A41489" w:rsidP="00A41489">
      <w:pPr>
        <w:spacing w:after="0" w:line="360" w:lineRule="auto"/>
        <w:ind w:left="425"/>
        <w:rPr>
          <w:rFonts w:ascii="Calibri" w:hAnsi="Calibri" w:cs="Calibri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</w:rPr>
            <m:t>∆d=</m:t>
          </m:r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Calibr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Calibri"/>
                    </w:rPr>
                    <m:t>v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2</m:t>
                  </m:r>
                </m:sub>
                <m:sup>
                  <m:r>
                    <w:rPr>
                      <w:rFonts w:ascii="Cambria Math" w:hAnsi="Cambria Math" w:cs="Calibri"/>
                    </w:rPr>
                    <m:t>2</m:t>
                  </m:r>
                </m:sup>
              </m:sSubSup>
              <m:r>
                <w:rPr>
                  <w:rFonts w:ascii="Cambria Math" w:hAnsi="Cambria Math" w:cs="Calibri"/>
                </w:rPr>
                <m:t>-</m:t>
              </m:r>
              <m:sSubSup>
                <m:sSubSupPr>
                  <m:ctrlPr>
                    <w:rPr>
                      <w:rFonts w:ascii="Cambria Math" w:hAnsi="Cambria Math" w:cs="Calibr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Calibri"/>
                    </w:rPr>
                    <m:t>v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1</m:t>
                  </m:r>
                </m:sub>
                <m:sup>
                  <m:r>
                    <w:rPr>
                      <w:rFonts w:ascii="Cambria Math" w:hAnsi="Cambria Math" w:cs="Calibri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 w:cs="Calibri"/>
                </w:rPr>
                <m:t>2a</m:t>
              </m:r>
            </m:den>
          </m:f>
        </m:oMath>
      </m:oMathPara>
    </w:p>
    <w:p w:rsidR="006C4272" w:rsidRPr="00A41489" w:rsidRDefault="00A41489" w:rsidP="00A41489">
      <w:pPr>
        <w:spacing w:after="0" w:line="360" w:lineRule="auto"/>
        <w:ind w:left="425"/>
        <w:rPr>
          <w:rFonts w:ascii="Calibri" w:hAnsi="Calibri" w:cs="Calibri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</w:rPr>
            <m:t>∆d=</m:t>
          </m:r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Calibr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Calibri"/>
                        </w:rPr>
                        <m:t>0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hAnsi="Cambria Math" w:cs="Calibr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Calibri"/>
                            </w:rPr>
                            <m:t>m</m:t>
                          </m:r>
                        </m:num>
                        <m:den>
                          <m:r>
                            <w:rPr>
                              <w:rFonts w:ascii="Cambria Math" w:hAnsi="Cambria Math" w:cs="Calibri"/>
                            </w:rPr>
                            <m:t>s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Calibri"/>
                    </w:rPr>
                    <m:t>2</m:t>
                  </m:r>
                </m:sup>
              </m:sSup>
              <m:r>
                <w:rPr>
                  <w:rFonts w:ascii="Cambria Math" w:hAnsi="Cambria Math" w:cs="Calibri"/>
                </w:rPr>
                <m:t>-</m:t>
              </m:r>
              <m:sSup>
                <m:sSupPr>
                  <m:ctrlPr>
                    <w:rPr>
                      <w:rFonts w:ascii="Cambria Math" w:hAnsi="Cambria Math" w:cs="Calibr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Calibri"/>
                        </w:rPr>
                        <m:t>512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hAnsi="Cambria Math" w:cs="Calibr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Calibri"/>
                            </w:rPr>
                            <m:t>m</m:t>
                          </m:r>
                        </m:num>
                        <m:den>
                          <m:r>
                            <w:rPr>
                              <w:rFonts w:ascii="Cambria Math" w:hAnsi="Cambria Math" w:cs="Calibri"/>
                            </w:rPr>
                            <m:t>s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Calibri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Calibri"/>
                </w:rPr>
                <m:t>2</m:t>
              </m:r>
              <m:d>
                <m:dPr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hAnsi="Cambria Math" w:cs="Calibri"/>
                    </w:rPr>
                    <m:t>-9,80</m:t>
                  </m:r>
                  <m:f>
                    <m:fPr>
                      <m:type m:val="lin"/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Calibri"/>
                        </w:rPr>
                        <m:t>m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Calibr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alibri"/>
                            </w:rPr>
                            <m:t>s</m:t>
                          </m:r>
                        </m:e>
                        <m:sup>
                          <m:r>
                            <w:rPr>
                              <w:rFonts w:ascii="Cambria Math" w:hAnsi="Cambria Math" w:cs="Calibri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den>
          </m:f>
        </m:oMath>
      </m:oMathPara>
    </w:p>
    <w:p w:rsidR="00A805DD" w:rsidRDefault="00A41489" w:rsidP="00A41489">
      <w:pPr>
        <w:spacing w:after="120" w:line="360" w:lineRule="auto"/>
        <w:ind w:left="425"/>
        <w:rPr>
          <w:rFonts w:ascii="Calibri" w:hAnsi="Calibri" w:cs="Calibri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</w:rPr>
            <m:t>∆d=13 400 m</m:t>
          </m:r>
        </m:oMath>
      </m:oMathPara>
    </w:p>
    <w:p w:rsidR="00A41489" w:rsidRDefault="00A41489" w:rsidP="00A41489">
      <w:pPr>
        <w:numPr>
          <w:ilvl w:val="0"/>
          <w:numId w:val="73"/>
        </w:numPr>
        <w:spacing w:after="0" w:line="240" w:lineRule="auto"/>
        <w:ind w:left="709" w:hanging="283"/>
        <w:rPr>
          <w:rFonts w:ascii="Calibri" w:hAnsi="Calibri" w:cs="Calibri"/>
          <w:lang w:val="fr-CA"/>
        </w:rPr>
      </w:pPr>
      <w:r w:rsidRPr="006C4272">
        <w:rPr>
          <w:rFonts w:ascii="Calibri" w:hAnsi="Calibri" w:cs="Calibri"/>
          <w:lang w:val="fr-CA"/>
        </w:rPr>
        <w:t>Quel est le temps nécessaire pour que la balle atteigne le sommet de sa trajectoire?</w:t>
      </w:r>
    </w:p>
    <w:p w:rsidR="008648C5" w:rsidRPr="006C4272" w:rsidRDefault="008648C5" w:rsidP="008648C5">
      <w:pPr>
        <w:spacing w:after="0" w:line="240" w:lineRule="auto"/>
        <w:ind w:left="709"/>
        <w:rPr>
          <w:rFonts w:ascii="Calibri" w:hAnsi="Calibri" w:cs="Calibri"/>
          <w:lang w:val="fr-CA"/>
        </w:rPr>
      </w:pPr>
    </w:p>
    <w:p w:rsidR="00A805DD" w:rsidRDefault="00E2275B" w:rsidP="00A41489">
      <w:pPr>
        <w:spacing w:after="0" w:line="360" w:lineRule="auto"/>
        <w:ind w:left="425"/>
        <w:rPr>
          <w:rFonts w:ascii="Calibri" w:eastAsiaTheme="minorEastAsia" w:hAnsi="Calibri" w:cs="Calibri"/>
          <w:lang w:val="fr-CA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 w:cs="Calibri"/>
                  <w:i/>
                  <w:lang w:val="fr-CA"/>
                </w:rPr>
              </m:ctrlPr>
            </m:accPr>
            <m:e>
              <m:r>
                <w:rPr>
                  <w:rFonts w:ascii="Cambria Math" w:hAnsi="Cambria Math" w:cs="Calibri"/>
                  <w:lang w:val="fr-CA"/>
                </w:rPr>
                <m:t>a</m:t>
              </m:r>
            </m:e>
          </m:acc>
          <m:r>
            <w:rPr>
              <w:rFonts w:ascii="Cambria Math" w:hAnsi="Cambria Math" w:cs="Calibri"/>
              <w:lang w:val="fr-CA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lang w:val="fr-CA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Calibri"/>
                          <w:i/>
                          <w:lang w:val="fr-CA"/>
                        </w:rPr>
                      </m:ctrlPr>
                    </m:accPr>
                    <m:e>
                      <m:r>
                        <w:rPr>
                          <w:rFonts w:ascii="Cambria Math" w:hAnsi="Cambria Math" w:cs="Calibri"/>
                          <w:lang w:val="fr-CA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Calibri"/>
                      <w:lang w:val="fr-CA"/>
                    </w:rPr>
                    <m:t>2</m:t>
                  </m:r>
                </m:sub>
              </m:sSub>
              <m:r>
                <w:rPr>
                  <w:rFonts w:ascii="Cambria Math" w:hAnsi="Cambria Math" w:cs="Calibri"/>
                  <w:lang w:val="fr-CA"/>
                </w:rPr>
                <m:t>-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Calibri"/>
                          <w:i/>
                          <w:lang w:val="fr-CA"/>
                        </w:rPr>
                      </m:ctrlPr>
                    </m:accPr>
                    <m:e>
                      <m:r>
                        <w:rPr>
                          <w:rFonts w:ascii="Cambria Math" w:hAnsi="Cambria Math" w:cs="Calibri"/>
                          <w:lang w:val="fr-CA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Calibri"/>
                      <w:lang w:val="fr-CA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Calibri"/>
                  <w:lang w:val="fr-CA"/>
                </w:rPr>
                <m:t>∆t</m:t>
              </m:r>
            </m:den>
          </m:f>
        </m:oMath>
      </m:oMathPara>
    </w:p>
    <w:p w:rsidR="00A41489" w:rsidRPr="00A41489" w:rsidRDefault="00A41489" w:rsidP="00A41489">
      <w:pPr>
        <w:spacing w:after="120" w:line="360" w:lineRule="auto"/>
        <w:ind w:left="425"/>
        <w:rPr>
          <w:rFonts w:ascii="Calibri" w:hAnsi="Calibri" w:cs="Calibri"/>
          <w:lang w:val="fr-CA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lang w:val="fr-CA"/>
            </w:rPr>
            <m:t>∆t=</m:t>
          </m:r>
          <m:f>
            <m:fPr>
              <m:ctrlPr>
                <w:rPr>
                  <w:rFonts w:ascii="Cambria Math" w:hAnsi="Cambria Math" w:cs="Calibri"/>
                  <w:i/>
                  <w:lang w:val="fr-CA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lang w:val="fr-CA"/>
                    </w:rPr>
                    <m:t>v</m:t>
                  </m:r>
                </m:e>
                <m:sub>
                  <m:r>
                    <w:rPr>
                      <w:rFonts w:ascii="Cambria Math" w:hAnsi="Cambria Math" w:cs="Calibri"/>
                      <w:lang w:val="fr-CA"/>
                    </w:rPr>
                    <m:t>2</m:t>
                  </m:r>
                </m:sub>
              </m:sSub>
              <m:r>
                <w:rPr>
                  <w:rFonts w:ascii="Cambria Math" w:hAnsi="Cambria Math" w:cs="Calibri"/>
                  <w:lang w:val="fr-CA"/>
                </w:rPr>
                <m:t>-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lang w:val="fr-CA"/>
                    </w:rPr>
                    <m:t>v</m:t>
                  </m:r>
                </m:e>
                <m:sub>
                  <m:r>
                    <w:rPr>
                      <w:rFonts w:ascii="Cambria Math" w:hAnsi="Cambria Math" w:cs="Calibri"/>
                      <w:lang w:val="fr-CA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Calibri"/>
                  <w:lang w:val="fr-CA"/>
                </w:rPr>
                <m:t>a</m:t>
              </m:r>
            </m:den>
          </m:f>
          <m:r>
            <w:rPr>
              <w:rFonts w:ascii="Cambria Math" w:hAnsi="Cambria Math" w:cs="Calibri"/>
              <w:lang w:val="fr-CA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="Calibri"/>
                  <w:lang w:val="fr-CA"/>
                </w:rPr>
                <m:t>0,00</m:t>
              </m:r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lang w:val="fr-CA"/>
                    </w:rPr>
                    <m:t>m</m:t>
                  </m:r>
                </m:num>
                <m:den>
                  <m:r>
                    <w:rPr>
                      <w:rFonts w:ascii="Cambria Math" w:hAnsi="Cambria Math" w:cs="Calibri"/>
                      <w:lang w:val="fr-CA"/>
                    </w:rPr>
                    <m:t>s</m:t>
                  </m:r>
                </m:den>
              </m:f>
              <m:r>
                <w:rPr>
                  <w:rFonts w:ascii="Cambria Math" w:hAnsi="Cambria Math" w:cs="Calibri"/>
                  <w:lang w:val="fr-CA"/>
                </w:rPr>
                <m:t>-512</m:t>
              </m:r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lang w:val="fr-CA"/>
                    </w:rPr>
                    <m:t>m</m:t>
                  </m:r>
                </m:num>
                <m:den>
                  <m:r>
                    <w:rPr>
                      <w:rFonts w:ascii="Cambria Math" w:hAnsi="Cambria Math" w:cs="Calibri"/>
                      <w:lang w:val="fr-CA"/>
                    </w:rPr>
                    <m:t>s</m:t>
                  </m:r>
                </m:den>
              </m:f>
            </m:num>
            <m:den>
              <m:r>
                <w:rPr>
                  <w:rFonts w:ascii="Cambria Math" w:hAnsi="Cambria Math" w:cs="Calibri"/>
                  <w:lang w:val="fr-CA"/>
                </w:rPr>
                <m:t>-9,80</m:t>
              </m:r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lang w:val="fr-CA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Calibri"/>
                          <w:i/>
                          <w:lang w:val="fr-CA"/>
                        </w:rPr>
                      </m:ctrlPr>
                    </m:sSupPr>
                    <m:e>
                      <m:r>
                        <w:rPr>
                          <w:rFonts w:ascii="Cambria Math" w:hAnsi="Cambria Math" w:cs="Calibri"/>
                          <w:lang w:val="fr-CA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 w:cs="Calibri"/>
                          <w:lang w:val="fr-CA"/>
                        </w:rPr>
                        <m:t>2</m:t>
                      </m:r>
                    </m:sup>
                  </m:sSup>
                </m:den>
              </m:f>
            </m:den>
          </m:f>
          <m:r>
            <w:rPr>
              <w:rFonts w:ascii="Cambria Math" w:hAnsi="Cambria Math" w:cs="Calibri"/>
              <w:lang w:val="fr-CA"/>
            </w:rPr>
            <m:t>=52,2 s</m:t>
          </m:r>
        </m:oMath>
      </m:oMathPara>
    </w:p>
    <w:p w:rsidR="00A41489" w:rsidRPr="006C4272" w:rsidRDefault="00A41489" w:rsidP="000F2DF5">
      <w:pPr>
        <w:numPr>
          <w:ilvl w:val="0"/>
          <w:numId w:val="73"/>
        </w:numPr>
        <w:tabs>
          <w:tab w:val="clear" w:pos="1656"/>
        </w:tabs>
        <w:spacing w:after="0" w:line="360" w:lineRule="auto"/>
        <w:ind w:left="709" w:hanging="283"/>
        <w:rPr>
          <w:rFonts w:ascii="Calibri" w:hAnsi="Calibri" w:cs="Calibri"/>
          <w:lang w:val="fr-CA"/>
        </w:rPr>
      </w:pPr>
      <w:r w:rsidRPr="006C4272">
        <w:rPr>
          <w:rFonts w:ascii="Calibri" w:hAnsi="Calibri" w:cs="Calibri"/>
          <w:lang w:val="fr-CA"/>
        </w:rPr>
        <w:t>Quelle est la vitesse vectorielle de la balle après 60,0 s?</w:t>
      </w:r>
    </w:p>
    <w:p w:rsidR="00A41489" w:rsidRPr="00A41489" w:rsidRDefault="00E2275B" w:rsidP="000F2DF5">
      <w:pPr>
        <w:spacing w:after="0" w:line="360" w:lineRule="auto"/>
        <w:ind w:left="426"/>
        <w:rPr>
          <w:rFonts w:ascii="Calibri" w:hAnsi="Calibri" w:cs="Calibri"/>
          <w:lang w:val="fr-CA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 w:cs="Calibri"/>
                  <w:i/>
                  <w:lang w:val="fr-CA"/>
                </w:rPr>
              </m:ctrlPr>
            </m:accPr>
            <m:e>
              <m:r>
                <w:rPr>
                  <w:rFonts w:ascii="Cambria Math" w:hAnsi="Cambria Math" w:cs="Calibri"/>
                  <w:lang w:val="fr-CA"/>
                </w:rPr>
                <m:t>a</m:t>
              </m:r>
            </m:e>
          </m:acc>
          <m:r>
            <w:rPr>
              <w:rFonts w:ascii="Cambria Math" w:hAnsi="Cambria Math" w:cs="Calibri"/>
              <w:lang w:val="fr-CA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lang w:val="fr-CA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Calibri"/>
                          <w:i/>
                          <w:lang w:val="fr-CA"/>
                        </w:rPr>
                      </m:ctrlPr>
                    </m:accPr>
                    <m:e>
                      <m:r>
                        <w:rPr>
                          <w:rFonts w:ascii="Cambria Math" w:hAnsi="Cambria Math" w:cs="Calibri"/>
                          <w:lang w:val="fr-CA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Calibri"/>
                      <w:lang w:val="fr-CA"/>
                    </w:rPr>
                    <m:t>2</m:t>
                  </m:r>
                </m:sub>
              </m:sSub>
              <m:r>
                <w:rPr>
                  <w:rFonts w:ascii="Cambria Math" w:hAnsi="Cambria Math" w:cs="Calibri"/>
                  <w:lang w:val="fr-CA"/>
                </w:rPr>
                <m:t>-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Calibri"/>
                          <w:i/>
                          <w:lang w:val="fr-CA"/>
                        </w:rPr>
                      </m:ctrlPr>
                    </m:accPr>
                    <m:e>
                      <m:r>
                        <w:rPr>
                          <w:rFonts w:ascii="Cambria Math" w:hAnsi="Cambria Math" w:cs="Calibri"/>
                          <w:lang w:val="fr-CA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Calibri"/>
                      <w:lang w:val="fr-CA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Calibri"/>
                  <w:lang w:val="fr-CA"/>
                </w:rPr>
                <m:t>∆t</m:t>
              </m:r>
            </m:den>
          </m:f>
        </m:oMath>
      </m:oMathPara>
    </w:p>
    <w:p w:rsidR="00A41489" w:rsidRDefault="00E2275B" w:rsidP="000F2DF5">
      <w:pPr>
        <w:spacing w:after="0" w:line="360" w:lineRule="auto"/>
        <w:ind w:left="426"/>
        <w:rPr>
          <w:rFonts w:ascii="Calibri" w:eastAsiaTheme="minorEastAsia" w:hAnsi="Calibri" w:cs="Calibri"/>
          <w:lang w:val="fr-C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  <w:lang w:val="fr-CA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accPr>
                <m:e>
                  <m:r>
                    <w:rPr>
                      <w:rFonts w:ascii="Cambria Math" w:hAnsi="Cambria Math" w:cs="Calibri"/>
                      <w:lang w:val="fr-CA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Calibri"/>
                  <w:lang w:val="fr-CA"/>
                </w:rPr>
                <m:t>2</m:t>
              </m:r>
            </m:sub>
          </m:sSub>
          <m:r>
            <w:rPr>
              <w:rFonts w:ascii="Cambria Math" w:hAnsi="Cambria Math" w:cs="Calibri"/>
              <w:lang w:val="fr-CA"/>
            </w:rPr>
            <m:t>=</m:t>
          </m:r>
          <m:sSub>
            <m:sSubPr>
              <m:ctrlPr>
                <w:rPr>
                  <w:rFonts w:ascii="Cambria Math" w:hAnsi="Cambria Math" w:cs="Calibri"/>
                  <w:i/>
                  <w:lang w:val="fr-CA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accPr>
                <m:e>
                  <m:r>
                    <w:rPr>
                      <w:rFonts w:ascii="Cambria Math" w:hAnsi="Cambria Math" w:cs="Calibri"/>
                      <w:lang w:val="fr-CA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Calibri"/>
                  <w:lang w:val="fr-CA"/>
                </w:rPr>
                <m:t>1</m:t>
              </m:r>
            </m:sub>
          </m:sSub>
          <m:r>
            <w:rPr>
              <w:rFonts w:ascii="Cambria Math" w:hAnsi="Cambria Math" w:cs="Calibri"/>
              <w:lang w:val="fr-CA"/>
            </w:rPr>
            <m:t>+</m:t>
          </m:r>
          <m:acc>
            <m:accPr>
              <m:chr m:val="⃗"/>
              <m:ctrlPr>
                <w:rPr>
                  <w:rFonts w:ascii="Cambria Math" w:hAnsi="Cambria Math" w:cs="Calibri"/>
                  <w:i/>
                  <w:lang w:val="fr-CA"/>
                </w:rPr>
              </m:ctrlPr>
            </m:accPr>
            <m:e>
              <m:r>
                <w:rPr>
                  <w:rFonts w:ascii="Cambria Math" w:hAnsi="Cambria Math" w:cs="Calibri"/>
                  <w:lang w:val="fr-CA"/>
                </w:rPr>
                <m:t>a</m:t>
              </m:r>
            </m:e>
          </m:acc>
          <m:r>
            <w:rPr>
              <w:rFonts w:ascii="Cambria Math" w:hAnsi="Cambria Math" w:cs="Calibri"/>
              <w:lang w:val="fr-CA"/>
            </w:rPr>
            <m:t>∆t</m:t>
          </m:r>
        </m:oMath>
      </m:oMathPara>
    </w:p>
    <w:p w:rsidR="000F2DF5" w:rsidRPr="00A41489" w:rsidRDefault="00E2275B" w:rsidP="000F2DF5">
      <w:pPr>
        <w:spacing w:after="0" w:line="360" w:lineRule="auto"/>
        <w:ind w:left="426"/>
        <w:rPr>
          <w:rFonts w:ascii="Calibri" w:hAnsi="Calibri" w:cs="Calibri"/>
          <w:lang w:val="fr-C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  <w:lang w:val="fr-CA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accPr>
                <m:e>
                  <m:r>
                    <w:rPr>
                      <w:rFonts w:ascii="Cambria Math" w:hAnsi="Cambria Math" w:cs="Calibri"/>
                      <w:lang w:val="fr-CA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Calibri"/>
                  <w:lang w:val="fr-CA"/>
                </w:rPr>
                <m:t>2</m:t>
              </m:r>
            </m:sub>
          </m:sSub>
          <m:r>
            <w:rPr>
              <w:rFonts w:ascii="Cambria Math" w:hAnsi="Cambria Math" w:cs="Calibri"/>
              <w:lang w:val="fr-CA"/>
            </w:rPr>
            <m:t>=512</m:t>
          </m:r>
          <m:f>
            <m:fPr>
              <m:type m:val="lin"/>
              <m:ctrlPr>
                <w:rPr>
                  <w:rFonts w:ascii="Cambria Math" w:hAnsi="Cambria Math" w:cs="Calibri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="Calibri"/>
                  <w:lang w:val="fr-CA"/>
                </w:rPr>
                <m:t>m</m:t>
              </m:r>
            </m:num>
            <m:den>
              <m:r>
                <w:rPr>
                  <w:rFonts w:ascii="Cambria Math" w:hAnsi="Cambria Math" w:cs="Calibri"/>
                  <w:lang w:val="fr-CA"/>
                </w:rPr>
                <m:t>s</m:t>
              </m:r>
            </m:den>
          </m:f>
          <m:r>
            <w:rPr>
              <w:rFonts w:ascii="Cambria Math" w:hAnsi="Cambria Math" w:cs="Calibri"/>
              <w:lang w:val="fr-CA"/>
            </w:rPr>
            <m:t>+</m:t>
          </m:r>
          <m:d>
            <m:dPr>
              <m:ctrlPr>
                <w:rPr>
                  <w:rFonts w:ascii="Cambria Math" w:hAnsi="Cambria Math" w:cs="Calibri"/>
                  <w:i/>
                  <w:lang w:val="fr-CA"/>
                </w:rPr>
              </m:ctrlPr>
            </m:dPr>
            <m:e>
              <m:r>
                <w:rPr>
                  <w:rFonts w:ascii="Cambria Math" w:hAnsi="Cambria Math" w:cs="Calibri"/>
                  <w:lang w:val="fr-CA"/>
                </w:rPr>
                <m:t>-9,80</m:t>
              </m:r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lang w:val="fr-CA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Calibri"/>
                          <w:i/>
                          <w:lang w:val="fr-CA"/>
                        </w:rPr>
                      </m:ctrlPr>
                    </m:sSupPr>
                    <m:e>
                      <m:r>
                        <w:rPr>
                          <w:rFonts w:ascii="Cambria Math" w:hAnsi="Cambria Math" w:cs="Calibri"/>
                          <w:lang w:val="fr-CA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 w:cs="Calibri"/>
                          <w:lang w:val="fr-CA"/>
                        </w:rPr>
                        <m:t>2</m:t>
                      </m:r>
                    </m:sup>
                  </m:sSup>
                </m:den>
              </m:f>
            </m:e>
          </m:d>
          <m:d>
            <m:dPr>
              <m:ctrlPr>
                <w:rPr>
                  <w:rFonts w:ascii="Cambria Math" w:hAnsi="Cambria Math" w:cs="Calibri"/>
                  <w:i/>
                  <w:lang w:val="fr-CA"/>
                </w:rPr>
              </m:ctrlPr>
            </m:dPr>
            <m:e>
              <m:r>
                <w:rPr>
                  <w:rFonts w:ascii="Cambria Math" w:hAnsi="Cambria Math" w:cs="Calibri"/>
                  <w:lang w:val="fr-CA"/>
                </w:rPr>
                <m:t>60,0 s</m:t>
              </m:r>
            </m:e>
          </m:d>
        </m:oMath>
      </m:oMathPara>
    </w:p>
    <w:p w:rsidR="00A41489" w:rsidRPr="00A41489" w:rsidRDefault="00E2275B" w:rsidP="000F2DF5">
      <w:pPr>
        <w:spacing w:after="0" w:line="360" w:lineRule="auto"/>
        <w:ind w:left="426"/>
        <w:rPr>
          <w:rFonts w:ascii="Calibri" w:hAnsi="Calibri" w:cs="Calibri"/>
          <w:lang w:val="fr-C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  <w:lang w:val="fr-CA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accPr>
                <m:e>
                  <m:r>
                    <w:rPr>
                      <w:rFonts w:ascii="Cambria Math" w:hAnsi="Cambria Math" w:cs="Calibri"/>
                      <w:lang w:val="fr-CA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Calibri"/>
                  <w:lang w:val="fr-CA"/>
                </w:rPr>
                <m:t>2</m:t>
              </m:r>
            </m:sub>
          </m:sSub>
          <m:r>
            <w:rPr>
              <w:rFonts w:ascii="Cambria Math" w:hAnsi="Cambria Math" w:cs="Calibri"/>
              <w:lang w:val="fr-CA"/>
            </w:rPr>
            <m:t>=-76</m:t>
          </m:r>
          <m:f>
            <m:fPr>
              <m:type m:val="lin"/>
              <m:ctrlPr>
                <w:rPr>
                  <w:rFonts w:ascii="Cambria Math" w:hAnsi="Cambria Math" w:cs="Calibri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="Calibri"/>
                  <w:lang w:val="fr-CA"/>
                </w:rPr>
                <m:t>m</m:t>
              </m:r>
            </m:num>
            <m:den>
              <m:r>
                <w:rPr>
                  <w:rFonts w:ascii="Cambria Math" w:hAnsi="Cambria Math" w:cs="Calibri"/>
                  <w:lang w:val="fr-CA"/>
                </w:rPr>
                <m:t>s</m:t>
              </m:r>
            </m:den>
          </m:f>
        </m:oMath>
      </m:oMathPara>
    </w:p>
    <w:p w:rsidR="00A41489" w:rsidRPr="00A41489" w:rsidRDefault="00E2275B" w:rsidP="00A805DD">
      <w:pPr>
        <w:ind w:left="709" w:hanging="283"/>
        <w:rPr>
          <w:rFonts w:ascii="Calibri" w:hAnsi="Calibri" w:cs="Calibri"/>
          <w:lang w:val="fr-CA"/>
        </w:rPr>
      </w:pPr>
      <w:r>
        <w:rPr>
          <w:rFonts w:ascii="Calibri" w:hAnsi="Calibri" w:cs="Calibri"/>
          <w:noProof/>
          <w:lang w:val="fr-CA" w:eastAsia="fr-CA"/>
        </w:rPr>
        <w:pict>
          <v:shape id="_x0000_s22426" type="#_x0000_t202" style="position:absolute;left:0;text-align:left;margin-left:428.2pt;margin-top:34.45pt;width:62.05pt;height:23.75pt;z-index:251952640" filled="f" stroked="f">
            <v:textbox style="mso-next-textbox:#_x0000_s22426">
              <w:txbxContent>
                <w:p w:rsidR="000F1570" w:rsidRPr="006C41D8" w:rsidRDefault="000F1570" w:rsidP="00CF485B">
                  <w:pPr>
                    <w:jc w:val="right"/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H</w:t>
                  </w:r>
                </w:p>
              </w:txbxContent>
            </v:textbox>
          </v:shape>
        </w:pict>
      </w:r>
    </w:p>
    <w:sectPr w:rsidR="00A41489" w:rsidRPr="00A41489" w:rsidSect="00E2399D">
      <w:headerReference w:type="even" r:id="rId8"/>
      <w:headerReference w:type="default" r:id="rId9"/>
      <w:pgSz w:w="12240" w:h="15840"/>
      <w:pgMar w:top="1440" w:right="1094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570" w:rsidRDefault="000F1570" w:rsidP="00BB51DB">
      <w:pPr>
        <w:spacing w:after="0" w:line="240" w:lineRule="auto"/>
      </w:pPr>
      <w:r>
        <w:separator/>
      </w:r>
    </w:p>
  </w:endnote>
  <w:endnote w:type="continuationSeparator" w:id="0">
    <w:p w:rsidR="000F1570" w:rsidRDefault="000F1570" w:rsidP="00BB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570" w:rsidRDefault="000F1570" w:rsidP="00BB51DB">
      <w:pPr>
        <w:spacing w:after="0" w:line="240" w:lineRule="auto"/>
      </w:pPr>
      <w:r>
        <w:separator/>
      </w:r>
    </w:p>
  </w:footnote>
  <w:footnote w:type="continuationSeparator" w:id="0">
    <w:p w:rsidR="000F1570" w:rsidRDefault="000F1570" w:rsidP="00BB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70" w:rsidRDefault="00E2275B">
    <w:pPr>
      <w:pStyle w:val="Header"/>
    </w:pPr>
    <w:r w:rsidRPr="00E2275B">
      <w:rPr>
        <w:noProof/>
        <w:lang w:eastAsia="en-CA"/>
      </w:rPr>
      <w:pict>
        <v:rect id="_x0000_s2078" style="position:absolute;margin-left:111.6pt;margin-top:-8.35pt;width:377.75pt;height:44.25pt;z-index:251678720" fillcolor="white [3212]" strokecolor="black [3213]"/>
      </w:pict>
    </w:r>
    <w:r w:rsidRPr="00E2275B">
      <w:rPr>
        <w:noProof/>
        <w:lang w:eastAsia="en-CA"/>
      </w:rPr>
      <w:pict>
        <v:rect id="_x0000_s2080" style="position:absolute;margin-left:-19.45pt;margin-top:-8.35pt;width:127.5pt;height:44.25pt;z-index:251680768" fillcolor="black" stroked="f">
          <v:textbox style="mso-next-textbox:#_x0000_s2080">
            <w:txbxContent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1</w:t>
                </w:r>
              </w:p>
              <w:p w:rsidR="000F1570" w:rsidRDefault="000F1570" w:rsidP="00066311">
                <w:pPr>
                  <w:tabs>
                    <w:tab w:val="left" w:pos="426"/>
                  </w:tabs>
                </w:pPr>
              </w:p>
            </w:txbxContent>
          </v:textbox>
        </v:rect>
      </w:pict>
    </w:r>
    <w:r w:rsidRPr="00E2275B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131.55pt;margin-top:.55pt;width:297pt;height:27pt;z-index:251679744" filled="f" stroked="f">
          <v:textbox style="mso-next-textbox:#_x0000_s2079">
            <w:txbxContent>
              <w:p w:rsidR="000F1570" w:rsidRPr="00B33DAD" w:rsidRDefault="000F1570" w:rsidP="00334911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33DAD">
                  <w:rPr>
                    <w:rFonts w:ascii="Arial" w:hAnsi="Arial" w:cs="Arial"/>
                    <w:b/>
                    <w:sz w:val="36"/>
                    <w:szCs w:val="36"/>
                  </w:rPr>
                  <w:t>LA MÉCANIQUE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70" w:rsidRDefault="00E2275B" w:rsidP="00BB51DB">
    <w:pPr>
      <w:pStyle w:val="Header"/>
      <w:ind w:firstLine="720"/>
    </w:pPr>
    <w:r w:rsidRPr="00E2275B">
      <w:rPr>
        <w:noProof/>
        <w:lang w:eastAsia="en-CA"/>
      </w:rPr>
      <w:pict>
        <v:rect id="_x0000_s2072" style="position:absolute;left:0;text-align:left;margin-left:365.5pt;margin-top:-7.65pt;width:127.5pt;height:44.25pt;z-index:251672576" fillcolor="black" stroked="f">
          <v:textbox style="mso-next-textbox:#_x0000_s2072">
            <w:txbxContent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1</w:t>
                </w:r>
              </w:p>
              <w:p w:rsidR="000F1570" w:rsidRDefault="000F1570"/>
            </w:txbxContent>
          </v:textbox>
        </v:rect>
      </w:pict>
    </w:r>
    <w:r w:rsidRPr="00E2275B">
      <w:rPr>
        <w:noProof/>
        <w:lang w:eastAsia="en-CA"/>
      </w:rPr>
      <w:pict>
        <v:rect id="_x0000_s2076" style="position:absolute;left:0;text-align:left;margin-left:-16.8pt;margin-top:-6.9pt;width:377.75pt;height:44.25pt;z-index:251676672" fillcolor="white [3212]" strokecolor="black [3213]"/>
      </w:pict>
    </w:r>
    <w:r w:rsidRPr="00E2275B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left:0;text-align:left;margin-left:4.5pt;margin-top:2pt;width:297pt;height:27pt;z-index:251677696" filled="f" stroked="f">
          <v:textbox style="mso-next-textbox:#_x0000_s2077">
            <w:txbxContent>
              <w:p w:rsidR="000F1570" w:rsidRPr="00B33DAD" w:rsidRDefault="000F1570" w:rsidP="00334911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33DAD">
                  <w:rPr>
                    <w:rFonts w:ascii="Arial" w:hAnsi="Arial" w:cs="Arial"/>
                    <w:b/>
                    <w:sz w:val="36"/>
                    <w:szCs w:val="36"/>
                  </w:rPr>
                  <w:t>LA MÉCANIQUE</w:t>
                </w:r>
              </w:p>
            </w:txbxContent>
          </v:textbox>
        </v:shape>
      </w:pict>
    </w:r>
  </w:p>
  <w:p w:rsidR="000F1570" w:rsidRDefault="000F15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DF9"/>
    <w:multiLevelType w:val="hybridMultilevel"/>
    <w:tmpl w:val="45727B86"/>
    <w:lvl w:ilvl="0" w:tplc="06D0D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7D5CE5"/>
    <w:multiLevelType w:val="hybridMultilevel"/>
    <w:tmpl w:val="6B90D1A6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DF2B40"/>
    <w:multiLevelType w:val="hybridMultilevel"/>
    <w:tmpl w:val="D8CA4D1E"/>
    <w:lvl w:ilvl="0" w:tplc="221C0560">
      <w:start w:val="1"/>
      <w:numFmt w:val="lowerLetter"/>
      <w:lvlText w:val="%1)"/>
      <w:lvlJc w:val="left"/>
      <w:pPr>
        <w:tabs>
          <w:tab w:val="num" w:pos="1743"/>
        </w:tabs>
        <w:ind w:left="17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">
    <w:nsid w:val="011402F7"/>
    <w:multiLevelType w:val="hybridMultilevel"/>
    <w:tmpl w:val="B6BA9998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1235157"/>
    <w:multiLevelType w:val="hybridMultilevel"/>
    <w:tmpl w:val="819CE0BC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3D2AA5"/>
    <w:multiLevelType w:val="hybridMultilevel"/>
    <w:tmpl w:val="91F4EAEC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49043F"/>
    <w:multiLevelType w:val="hybridMultilevel"/>
    <w:tmpl w:val="4C54943C"/>
    <w:lvl w:ilvl="0" w:tplc="7D545F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43D801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7FB6851"/>
    <w:multiLevelType w:val="hybridMultilevel"/>
    <w:tmpl w:val="5236489C"/>
    <w:lvl w:ilvl="0" w:tplc="EFC856A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08275F94"/>
    <w:multiLevelType w:val="hybridMultilevel"/>
    <w:tmpl w:val="1F44CD34"/>
    <w:lvl w:ilvl="0" w:tplc="310C0612">
      <w:start w:val="3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9">
    <w:nsid w:val="0CEC619F"/>
    <w:multiLevelType w:val="hybridMultilevel"/>
    <w:tmpl w:val="B8DA1D6A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4E0230"/>
    <w:multiLevelType w:val="hybridMultilevel"/>
    <w:tmpl w:val="776E3E6A"/>
    <w:lvl w:ilvl="0" w:tplc="D758E13C">
      <w:start w:val="1"/>
      <w:numFmt w:val="lowerLetter"/>
      <w:lvlText w:val="%1)"/>
      <w:lvlJc w:val="left"/>
      <w:pPr>
        <w:tabs>
          <w:tab w:val="num" w:pos="1001"/>
        </w:tabs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11">
    <w:nsid w:val="125B50FE"/>
    <w:multiLevelType w:val="multilevel"/>
    <w:tmpl w:val="F5988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27F57D6"/>
    <w:multiLevelType w:val="hybridMultilevel"/>
    <w:tmpl w:val="C28026D6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5A12AC"/>
    <w:multiLevelType w:val="hybridMultilevel"/>
    <w:tmpl w:val="EBE8C054"/>
    <w:lvl w:ilvl="0" w:tplc="D758E1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EA7B7A"/>
    <w:multiLevelType w:val="hybridMultilevel"/>
    <w:tmpl w:val="CC24FFE6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6347768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BD3BC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16">
    <w:nsid w:val="192426BF"/>
    <w:multiLevelType w:val="hybridMultilevel"/>
    <w:tmpl w:val="61102B02"/>
    <w:lvl w:ilvl="0" w:tplc="3034A35C">
      <w:start w:val="3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>
    <w:nsid w:val="193D01C7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18">
    <w:nsid w:val="1A915D91"/>
    <w:multiLevelType w:val="hybridMultilevel"/>
    <w:tmpl w:val="D8805746"/>
    <w:lvl w:ilvl="0" w:tplc="6FEAC1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C965A5F"/>
    <w:multiLevelType w:val="hybridMultilevel"/>
    <w:tmpl w:val="6A2ECA3C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CC27E43"/>
    <w:multiLevelType w:val="hybridMultilevel"/>
    <w:tmpl w:val="9CC6D614"/>
    <w:lvl w:ilvl="0" w:tplc="4C5E03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">
    <w:nsid w:val="1D9B7870"/>
    <w:multiLevelType w:val="hybridMultilevel"/>
    <w:tmpl w:val="59768230"/>
    <w:lvl w:ilvl="0" w:tplc="7D545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1282670"/>
    <w:multiLevelType w:val="hybridMultilevel"/>
    <w:tmpl w:val="7ECE42E4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3EF302B"/>
    <w:multiLevelType w:val="hybridMultilevel"/>
    <w:tmpl w:val="570259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A85206"/>
    <w:multiLevelType w:val="hybridMultilevel"/>
    <w:tmpl w:val="881614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6413F0A"/>
    <w:multiLevelType w:val="hybridMultilevel"/>
    <w:tmpl w:val="5BB0FA34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64272BA"/>
    <w:multiLevelType w:val="hybridMultilevel"/>
    <w:tmpl w:val="5B380198"/>
    <w:lvl w:ilvl="0" w:tplc="9A96ED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64A2A59"/>
    <w:multiLevelType w:val="hybridMultilevel"/>
    <w:tmpl w:val="C33C7842"/>
    <w:lvl w:ilvl="0" w:tplc="DC7E50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65E19E7"/>
    <w:multiLevelType w:val="hybridMultilevel"/>
    <w:tmpl w:val="EC065C70"/>
    <w:lvl w:ilvl="0" w:tplc="221C056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27C85859"/>
    <w:multiLevelType w:val="hybridMultilevel"/>
    <w:tmpl w:val="3E8CD44A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7B4130"/>
    <w:multiLevelType w:val="hybridMultilevel"/>
    <w:tmpl w:val="E982CCF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03066A8"/>
    <w:multiLevelType w:val="hybridMultilevel"/>
    <w:tmpl w:val="BCF22FC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C424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1350630"/>
    <w:multiLevelType w:val="hybridMultilevel"/>
    <w:tmpl w:val="9FC49D88"/>
    <w:lvl w:ilvl="0" w:tplc="26C825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1EF4D2F"/>
    <w:multiLevelType w:val="hybridMultilevel"/>
    <w:tmpl w:val="8C96BBD6"/>
    <w:lvl w:ilvl="0" w:tplc="82600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4E0D82"/>
    <w:multiLevelType w:val="hybridMultilevel"/>
    <w:tmpl w:val="DBE449B2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6BD2135"/>
    <w:multiLevelType w:val="hybridMultilevel"/>
    <w:tmpl w:val="F1B8BB3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83D3A06"/>
    <w:multiLevelType w:val="hybridMultilevel"/>
    <w:tmpl w:val="7BEEF8A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8B5124"/>
    <w:multiLevelType w:val="hybridMultilevel"/>
    <w:tmpl w:val="CCBAA92C"/>
    <w:lvl w:ilvl="0" w:tplc="319A27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AE92A86"/>
    <w:multiLevelType w:val="hybridMultilevel"/>
    <w:tmpl w:val="E65AA732"/>
    <w:lvl w:ilvl="0" w:tplc="CB46DA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86708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BB01004"/>
    <w:multiLevelType w:val="hybridMultilevel"/>
    <w:tmpl w:val="5E1855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DD54A35"/>
    <w:multiLevelType w:val="hybridMultilevel"/>
    <w:tmpl w:val="123AB326"/>
    <w:lvl w:ilvl="0" w:tplc="7D545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3FA265DA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42">
    <w:nsid w:val="40D85D3F"/>
    <w:multiLevelType w:val="hybridMultilevel"/>
    <w:tmpl w:val="E94EE06A"/>
    <w:lvl w:ilvl="0" w:tplc="221C0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129017E"/>
    <w:multiLevelType w:val="hybridMultilevel"/>
    <w:tmpl w:val="9D542E42"/>
    <w:lvl w:ilvl="0" w:tplc="0409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</w:lvl>
    <w:lvl w:ilvl="1" w:tplc="221C0560">
      <w:start w:val="1"/>
      <w:numFmt w:val="lowerLetter"/>
      <w:lvlText w:val="%2)"/>
      <w:lvlJc w:val="left"/>
      <w:pPr>
        <w:tabs>
          <w:tab w:val="num" w:pos="1491"/>
        </w:tabs>
        <w:ind w:left="14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44">
    <w:nsid w:val="4129070F"/>
    <w:multiLevelType w:val="hybridMultilevel"/>
    <w:tmpl w:val="DABAA5F8"/>
    <w:lvl w:ilvl="0" w:tplc="D214CD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1ED531B"/>
    <w:multiLevelType w:val="hybridMultilevel"/>
    <w:tmpl w:val="307A311E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2033950"/>
    <w:multiLevelType w:val="hybridMultilevel"/>
    <w:tmpl w:val="43104A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E619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435672C"/>
    <w:multiLevelType w:val="hybridMultilevel"/>
    <w:tmpl w:val="C302C710"/>
    <w:lvl w:ilvl="0" w:tplc="C7DE493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9934206"/>
    <w:multiLevelType w:val="hybridMultilevel"/>
    <w:tmpl w:val="95FC6AF8"/>
    <w:lvl w:ilvl="0" w:tplc="BF4EB1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4A5C6185"/>
    <w:multiLevelType w:val="hybridMultilevel"/>
    <w:tmpl w:val="B136E878"/>
    <w:lvl w:ilvl="0" w:tplc="B634776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B1819B0"/>
    <w:multiLevelType w:val="hybridMultilevel"/>
    <w:tmpl w:val="063C8D16"/>
    <w:lvl w:ilvl="0" w:tplc="E7F098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>
    <w:nsid w:val="4B274F59"/>
    <w:multiLevelType w:val="hybridMultilevel"/>
    <w:tmpl w:val="DAA44CF6"/>
    <w:lvl w:ilvl="0" w:tplc="82068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CDD0B1A"/>
    <w:multiLevelType w:val="hybridMultilevel"/>
    <w:tmpl w:val="36C8FD56"/>
    <w:lvl w:ilvl="0" w:tplc="DC7E50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D1430C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54">
    <w:nsid w:val="4EC057C4"/>
    <w:multiLevelType w:val="hybridMultilevel"/>
    <w:tmpl w:val="A46EA39E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ED633DB"/>
    <w:multiLevelType w:val="hybridMultilevel"/>
    <w:tmpl w:val="024A1EB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EF1282A"/>
    <w:multiLevelType w:val="hybridMultilevel"/>
    <w:tmpl w:val="C204A2CA"/>
    <w:lvl w:ilvl="0" w:tplc="FF2AB5C2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FEA0F3F"/>
    <w:multiLevelType w:val="singleLevel"/>
    <w:tmpl w:val="43D8017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58">
    <w:nsid w:val="504B05BD"/>
    <w:multiLevelType w:val="hybridMultilevel"/>
    <w:tmpl w:val="09A2C646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0D53F20"/>
    <w:multiLevelType w:val="hybridMultilevel"/>
    <w:tmpl w:val="FECA495A"/>
    <w:lvl w:ilvl="0" w:tplc="F4063BCA">
      <w:start w:val="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62E618B"/>
    <w:multiLevelType w:val="hybridMultilevel"/>
    <w:tmpl w:val="CD7ED42C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83645F1"/>
    <w:multiLevelType w:val="hybridMultilevel"/>
    <w:tmpl w:val="4C444A0E"/>
    <w:lvl w:ilvl="0" w:tplc="EFDEAC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58557920"/>
    <w:multiLevelType w:val="hybridMultilevel"/>
    <w:tmpl w:val="76E23C52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8EF1824"/>
    <w:multiLevelType w:val="hybridMultilevel"/>
    <w:tmpl w:val="EE245CB0"/>
    <w:lvl w:ilvl="0" w:tplc="5E88F7A4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92F294A"/>
    <w:multiLevelType w:val="hybridMultilevel"/>
    <w:tmpl w:val="F1866C3C"/>
    <w:lvl w:ilvl="0" w:tplc="23049B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59600B13"/>
    <w:multiLevelType w:val="hybridMultilevel"/>
    <w:tmpl w:val="1688E7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40AF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97245EF"/>
    <w:multiLevelType w:val="hybridMultilevel"/>
    <w:tmpl w:val="29E80220"/>
    <w:lvl w:ilvl="0" w:tplc="1E505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A7A4CF7"/>
    <w:multiLevelType w:val="hybridMultilevel"/>
    <w:tmpl w:val="6D90B39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A8D09AC"/>
    <w:multiLevelType w:val="hybridMultilevel"/>
    <w:tmpl w:val="BAFE300C"/>
    <w:lvl w:ilvl="0" w:tplc="0890E1B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5E634B57"/>
    <w:multiLevelType w:val="hybridMultilevel"/>
    <w:tmpl w:val="96BE83D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DE398A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2FB0883"/>
    <w:multiLevelType w:val="hybridMultilevel"/>
    <w:tmpl w:val="95323156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649B661F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72">
    <w:nsid w:val="671C5DA4"/>
    <w:multiLevelType w:val="hybridMultilevel"/>
    <w:tmpl w:val="3110AFAE"/>
    <w:lvl w:ilvl="0" w:tplc="830CE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68931DE0"/>
    <w:multiLevelType w:val="hybridMultilevel"/>
    <w:tmpl w:val="9F5C3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96A4C04"/>
    <w:multiLevelType w:val="hybridMultilevel"/>
    <w:tmpl w:val="DBDC33F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B13059C"/>
    <w:multiLevelType w:val="hybridMultilevel"/>
    <w:tmpl w:val="A9B4ED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6C973660"/>
    <w:multiLevelType w:val="hybridMultilevel"/>
    <w:tmpl w:val="48F2CE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CE96FDB"/>
    <w:multiLevelType w:val="hybridMultilevel"/>
    <w:tmpl w:val="04C41D22"/>
    <w:lvl w:ilvl="0" w:tplc="0958D5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6CEC7327"/>
    <w:multiLevelType w:val="hybridMultilevel"/>
    <w:tmpl w:val="F336E2F8"/>
    <w:lvl w:ilvl="0" w:tplc="5AF6F8BE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DE7790B"/>
    <w:multiLevelType w:val="hybridMultilevel"/>
    <w:tmpl w:val="B8EE19D2"/>
    <w:lvl w:ilvl="0" w:tplc="D2208B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DC7E5018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0">
    <w:nsid w:val="6ED66A2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81">
    <w:nsid w:val="706D42E3"/>
    <w:multiLevelType w:val="hybridMultilevel"/>
    <w:tmpl w:val="9BC0BD24"/>
    <w:lvl w:ilvl="0" w:tplc="C3A4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70DB5623"/>
    <w:multiLevelType w:val="hybridMultilevel"/>
    <w:tmpl w:val="9CBC44C4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1DE18E4"/>
    <w:multiLevelType w:val="hybridMultilevel"/>
    <w:tmpl w:val="CA26B46C"/>
    <w:lvl w:ilvl="0" w:tplc="474451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22013E3"/>
    <w:multiLevelType w:val="hybridMultilevel"/>
    <w:tmpl w:val="1B32D5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2CA0F1F"/>
    <w:multiLevelType w:val="hybridMultilevel"/>
    <w:tmpl w:val="87E628E2"/>
    <w:lvl w:ilvl="0" w:tplc="0886708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3346235"/>
    <w:multiLevelType w:val="hybridMultilevel"/>
    <w:tmpl w:val="87C89882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40A01C7"/>
    <w:multiLevelType w:val="hybridMultilevel"/>
    <w:tmpl w:val="BAE8011A"/>
    <w:lvl w:ilvl="0" w:tplc="250232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77EF54FD"/>
    <w:multiLevelType w:val="hybridMultilevel"/>
    <w:tmpl w:val="08B0B31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857783A"/>
    <w:multiLevelType w:val="hybridMultilevel"/>
    <w:tmpl w:val="B6D237B0"/>
    <w:lvl w:ilvl="0" w:tplc="0C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9463CD7"/>
    <w:multiLevelType w:val="hybridMultilevel"/>
    <w:tmpl w:val="75407C2E"/>
    <w:lvl w:ilvl="0" w:tplc="B70CB896">
      <w:start w:val="5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DD94F37"/>
    <w:multiLevelType w:val="hybridMultilevel"/>
    <w:tmpl w:val="85629554"/>
    <w:lvl w:ilvl="0" w:tplc="221C0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9"/>
        </w:tabs>
        <w:ind w:left="3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9"/>
        </w:tabs>
        <w:ind w:left="10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9"/>
        </w:tabs>
        <w:ind w:left="17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69"/>
        </w:tabs>
        <w:ind w:left="24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9"/>
        </w:tabs>
        <w:ind w:left="31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9"/>
        </w:tabs>
        <w:ind w:left="39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29"/>
        </w:tabs>
        <w:ind w:left="46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9"/>
        </w:tabs>
        <w:ind w:left="5349" w:hanging="180"/>
      </w:pPr>
    </w:lvl>
  </w:abstractNum>
  <w:abstractNum w:abstractNumId="92">
    <w:nsid w:val="7EA55FFA"/>
    <w:multiLevelType w:val="hybridMultilevel"/>
    <w:tmpl w:val="7910F0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68"/>
  </w:num>
  <w:num w:numId="4">
    <w:abstractNumId w:val="6"/>
  </w:num>
  <w:num w:numId="5">
    <w:abstractNumId w:val="61"/>
  </w:num>
  <w:num w:numId="6">
    <w:abstractNumId w:val="44"/>
  </w:num>
  <w:num w:numId="7">
    <w:abstractNumId w:val="0"/>
  </w:num>
  <w:num w:numId="8">
    <w:abstractNumId w:val="87"/>
  </w:num>
  <w:num w:numId="9">
    <w:abstractNumId w:val="18"/>
  </w:num>
  <w:num w:numId="10">
    <w:abstractNumId w:val="51"/>
  </w:num>
  <w:num w:numId="11">
    <w:abstractNumId w:val="81"/>
  </w:num>
  <w:num w:numId="12">
    <w:abstractNumId w:val="77"/>
  </w:num>
  <w:num w:numId="13">
    <w:abstractNumId w:val="50"/>
  </w:num>
  <w:num w:numId="14">
    <w:abstractNumId w:val="37"/>
  </w:num>
  <w:num w:numId="15">
    <w:abstractNumId w:val="48"/>
  </w:num>
  <w:num w:numId="16">
    <w:abstractNumId w:val="72"/>
  </w:num>
  <w:num w:numId="17">
    <w:abstractNumId w:val="64"/>
  </w:num>
  <w:num w:numId="18">
    <w:abstractNumId w:val="43"/>
  </w:num>
  <w:num w:numId="19">
    <w:abstractNumId w:val="11"/>
  </w:num>
  <w:num w:numId="20">
    <w:abstractNumId w:val="8"/>
  </w:num>
  <w:num w:numId="21">
    <w:abstractNumId w:val="2"/>
  </w:num>
  <w:num w:numId="22">
    <w:abstractNumId w:val="69"/>
  </w:num>
  <w:num w:numId="23">
    <w:abstractNumId w:val="89"/>
  </w:num>
  <w:num w:numId="24">
    <w:abstractNumId w:val="42"/>
  </w:num>
  <w:num w:numId="25">
    <w:abstractNumId w:val="91"/>
  </w:num>
  <w:num w:numId="26">
    <w:abstractNumId w:val="67"/>
  </w:num>
  <w:num w:numId="27">
    <w:abstractNumId w:val="14"/>
  </w:num>
  <w:num w:numId="28">
    <w:abstractNumId w:val="90"/>
  </w:num>
  <w:num w:numId="29">
    <w:abstractNumId w:val="38"/>
  </w:num>
  <w:num w:numId="30">
    <w:abstractNumId w:val="28"/>
  </w:num>
  <w:num w:numId="31">
    <w:abstractNumId w:val="20"/>
  </w:num>
  <w:num w:numId="32">
    <w:abstractNumId w:val="85"/>
  </w:num>
  <w:num w:numId="33">
    <w:abstractNumId w:val="59"/>
  </w:num>
  <w:num w:numId="34">
    <w:abstractNumId w:val="31"/>
  </w:num>
  <w:num w:numId="35">
    <w:abstractNumId w:val="86"/>
  </w:num>
  <w:num w:numId="36">
    <w:abstractNumId w:val="35"/>
  </w:num>
  <w:num w:numId="37">
    <w:abstractNumId w:val="40"/>
  </w:num>
  <w:num w:numId="38">
    <w:abstractNumId w:val="21"/>
  </w:num>
  <w:num w:numId="39">
    <w:abstractNumId w:val="25"/>
  </w:num>
  <w:num w:numId="40">
    <w:abstractNumId w:val="54"/>
  </w:num>
  <w:num w:numId="41">
    <w:abstractNumId w:val="30"/>
  </w:num>
  <w:num w:numId="42">
    <w:abstractNumId w:val="19"/>
  </w:num>
  <w:num w:numId="43">
    <w:abstractNumId w:val="83"/>
  </w:num>
  <w:num w:numId="44">
    <w:abstractNumId w:val="76"/>
  </w:num>
  <w:num w:numId="45">
    <w:abstractNumId w:val="58"/>
  </w:num>
  <w:num w:numId="46">
    <w:abstractNumId w:val="60"/>
  </w:num>
  <w:num w:numId="47">
    <w:abstractNumId w:val="15"/>
  </w:num>
  <w:num w:numId="48">
    <w:abstractNumId w:val="53"/>
  </w:num>
  <w:num w:numId="49">
    <w:abstractNumId w:val="41"/>
  </w:num>
  <w:num w:numId="50">
    <w:abstractNumId w:val="17"/>
  </w:num>
  <w:num w:numId="51">
    <w:abstractNumId w:val="80"/>
  </w:num>
  <w:num w:numId="52">
    <w:abstractNumId w:val="71"/>
  </w:num>
  <w:num w:numId="53">
    <w:abstractNumId w:val="57"/>
  </w:num>
  <w:num w:numId="54">
    <w:abstractNumId w:val="5"/>
  </w:num>
  <w:num w:numId="55">
    <w:abstractNumId w:val="9"/>
  </w:num>
  <w:num w:numId="56">
    <w:abstractNumId w:val="70"/>
  </w:num>
  <w:num w:numId="57">
    <w:abstractNumId w:val="12"/>
  </w:num>
  <w:num w:numId="58">
    <w:abstractNumId w:val="74"/>
  </w:num>
  <w:num w:numId="59">
    <w:abstractNumId w:val="22"/>
  </w:num>
  <w:num w:numId="60">
    <w:abstractNumId w:val="45"/>
  </w:num>
  <w:num w:numId="61">
    <w:abstractNumId w:val="29"/>
  </w:num>
  <w:num w:numId="62">
    <w:abstractNumId w:val="62"/>
  </w:num>
  <w:num w:numId="63">
    <w:abstractNumId w:val="24"/>
  </w:num>
  <w:num w:numId="64">
    <w:abstractNumId w:val="23"/>
  </w:num>
  <w:num w:numId="65">
    <w:abstractNumId w:val="46"/>
  </w:num>
  <w:num w:numId="66">
    <w:abstractNumId w:val="36"/>
  </w:num>
  <w:num w:numId="67">
    <w:abstractNumId w:val="1"/>
  </w:num>
  <w:num w:numId="68">
    <w:abstractNumId w:val="7"/>
  </w:num>
  <w:num w:numId="69">
    <w:abstractNumId w:val="66"/>
  </w:num>
  <w:num w:numId="70">
    <w:abstractNumId w:val="55"/>
  </w:num>
  <w:num w:numId="71">
    <w:abstractNumId w:val="78"/>
  </w:num>
  <w:num w:numId="72">
    <w:abstractNumId w:val="4"/>
  </w:num>
  <w:num w:numId="73">
    <w:abstractNumId w:val="63"/>
  </w:num>
  <w:num w:numId="74">
    <w:abstractNumId w:val="79"/>
  </w:num>
  <w:num w:numId="75">
    <w:abstractNumId w:val="52"/>
  </w:num>
  <w:num w:numId="76">
    <w:abstractNumId w:val="16"/>
  </w:num>
  <w:num w:numId="77">
    <w:abstractNumId w:val="49"/>
  </w:num>
  <w:num w:numId="78">
    <w:abstractNumId w:val="47"/>
  </w:num>
  <w:num w:numId="79">
    <w:abstractNumId w:val="27"/>
  </w:num>
  <w:num w:numId="80">
    <w:abstractNumId w:val="92"/>
  </w:num>
  <w:num w:numId="81">
    <w:abstractNumId w:val="84"/>
  </w:num>
  <w:num w:numId="82">
    <w:abstractNumId w:val="39"/>
  </w:num>
  <w:num w:numId="83">
    <w:abstractNumId w:val="75"/>
  </w:num>
  <w:num w:numId="84">
    <w:abstractNumId w:val="65"/>
  </w:num>
  <w:num w:numId="85">
    <w:abstractNumId w:val="88"/>
  </w:num>
  <w:num w:numId="86">
    <w:abstractNumId w:val="34"/>
  </w:num>
  <w:num w:numId="87">
    <w:abstractNumId w:val="73"/>
  </w:num>
  <w:num w:numId="88">
    <w:abstractNumId w:val="33"/>
  </w:num>
  <w:num w:numId="89">
    <w:abstractNumId w:val="3"/>
  </w:num>
  <w:num w:numId="90">
    <w:abstractNumId w:val="56"/>
  </w:num>
  <w:num w:numId="91">
    <w:abstractNumId w:val="10"/>
  </w:num>
  <w:num w:numId="92">
    <w:abstractNumId w:val="13"/>
  </w:num>
  <w:num w:numId="93">
    <w:abstractNumId w:val="82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2471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51DB"/>
    <w:rsid w:val="000025EB"/>
    <w:rsid w:val="00007914"/>
    <w:rsid w:val="00013B6D"/>
    <w:rsid w:val="00015F13"/>
    <w:rsid w:val="00021777"/>
    <w:rsid w:val="00023303"/>
    <w:rsid w:val="00025895"/>
    <w:rsid w:val="00026082"/>
    <w:rsid w:val="00026BF5"/>
    <w:rsid w:val="00030272"/>
    <w:rsid w:val="000323D2"/>
    <w:rsid w:val="00035FC1"/>
    <w:rsid w:val="00037A8F"/>
    <w:rsid w:val="00044505"/>
    <w:rsid w:val="00044B78"/>
    <w:rsid w:val="00045222"/>
    <w:rsid w:val="00045FFC"/>
    <w:rsid w:val="000500E4"/>
    <w:rsid w:val="00050277"/>
    <w:rsid w:val="00051640"/>
    <w:rsid w:val="00052106"/>
    <w:rsid w:val="0005266B"/>
    <w:rsid w:val="00053854"/>
    <w:rsid w:val="000609C1"/>
    <w:rsid w:val="0006100B"/>
    <w:rsid w:val="00066311"/>
    <w:rsid w:val="0008155E"/>
    <w:rsid w:val="00082CF6"/>
    <w:rsid w:val="00085EC1"/>
    <w:rsid w:val="00086B29"/>
    <w:rsid w:val="00093B35"/>
    <w:rsid w:val="000942A6"/>
    <w:rsid w:val="00094B90"/>
    <w:rsid w:val="00095931"/>
    <w:rsid w:val="00095F93"/>
    <w:rsid w:val="000A42D5"/>
    <w:rsid w:val="000A6C13"/>
    <w:rsid w:val="000B01A8"/>
    <w:rsid w:val="000B5271"/>
    <w:rsid w:val="000B65E0"/>
    <w:rsid w:val="000C06FC"/>
    <w:rsid w:val="000D3FEB"/>
    <w:rsid w:val="000D5ACD"/>
    <w:rsid w:val="000E21A6"/>
    <w:rsid w:val="000E3ACF"/>
    <w:rsid w:val="000E3B9B"/>
    <w:rsid w:val="000F1570"/>
    <w:rsid w:val="000F2DF5"/>
    <w:rsid w:val="000F631E"/>
    <w:rsid w:val="00101080"/>
    <w:rsid w:val="00113A72"/>
    <w:rsid w:val="00120490"/>
    <w:rsid w:val="00122612"/>
    <w:rsid w:val="001273CC"/>
    <w:rsid w:val="00127579"/>
    <w:rsid w:val="00127C1B"/>
    <w:rsid w:val="001301FE"/>
    <w:rsid w:val="00133193"/>
    <w:rsid w:val="00133510"/>
    <w:rsid w:val="00135D00"/>
    <w:rsid w:val="00140354"/>
    <w:rsid w:val="00142E4B"/>
    <w:rsid w:val="00143374"/>
    <w:rsid w:val="00146C1D"/>
    <w:rsid w:val="0014793C"/>
    <w:rsid w:val="00154C54"/>
    <w:rsid w:val="001575C5"/>
    <w:rsid w:val="00161BC2"/>
    <w:rsid w:val="00163934"/>
    <w:rsid w:val="00164903"/>
    <w:rsid w:val="001654FD"/>
    <w:rsid w:val="00170C36"/>
    <w:rsid w:val="001725A1"/>
    <w:rsid w:val="00176923"/>
    <w:rsid w:val="00181369"/>
    <w:rsid w:val="00182D37"/>
    <w:rsid w:val="00185316"/>
    <w:rsid w:val="00193ECD"/>
    <w:rsid w:val="00194D29"/>
    <w:rsid w:val="001A1D77"/>
    <w:rsid w:val="001A2C67"/>
    <w:rsid w:val="001A4D1D"/>
    <w:rsid w:val="001B5DCB"/>
    <w:rsid w:val="001C4C3C"/>
    <w:rsid w:val="001C7C1B"/>
    <w:rsid w:val="001D03DE"/>
    <w:rsid w:val="001D4817"/>
    <w:rsid w:val="001D4821"/>
    <w:rsid w:val="001D520E"/>
    <w:rsid w:val="001D57D0"/>
    <w:rsid w:val="001E275E"/>
    <w:rsid w:val="001E2EED"/>
    <w:rsid w:val="001E3648"/>
    <w:rsid w:val="001E3873"/>
    <w:rsid w:val="001E6E2E"/>
    <w:rsid w:val="001F2C51"/>
    <w:rsid w:val="001F4255"/>
    <w:rsid w:val="001F6C0A"/>
    <w:rsid w:val="002007EC"/>
    <w:rsid w:val="00205D41"/>
    <w:rsid w:val="00206E76"/>
    <w:rsid w:val="00212F5F"/>
    <w:rsid w:val="0021392C"/>
    <w:rsid w:val="002155AF"/>
    <w:rsid w:val="00225A72"/>
    <w:rsid w:val="00231CEA"/>
    <w:rsid w:val="00234AAA"/>
    <w:rsid w:val="00247EB2"/>
    <w:rsid w:val="00253264"/>
    <w:rsid w:val="0026465F"/>
    <w:rsid w:val="00264D96"/>
    <w:rsid w:val="00271904"/>
    <w:rsid w:val="00275F3F"/>
    <w:rsid w:val="00276E9A"/>
    <w:rsid w:val="002802E2"/>
    <w:rsid w:val="0028485A"/>
    <w:rsid w:val="00294133"/>
    <w:rsid w:val="002943A1"/>
    <w:rsid w:val="002A40B9"/>
    <w:rsid w:val="002A55B1"/>
    <w:rsid w:val="002B3188"/>
    <w:rsid w:val="002B4FCC"/>
    <w:rsid w:val="002C617A"/>
    <w:rsid w:val="002D05FB"/>
    <w:rsid w:val="002D3EBF"/>
    <w:rsid w:val="002D4F16"/>
    <w:rsid w:val="002E037D"/>
    <w:rsid w:val="002E36D0"/>
    <w:rsid w:val="002E381D"/>
    <w:rsid w:val="002F0909"/>
    <w:rsid w:val="002F1400"/>
    <w:rsid w:val="002F3FDB"/>
    <w:rsid w:val="00300235"/>
    <w:rsid w:val="00304CB3"/>
    <w:rsid w:val="00306392"/>
    <w:rsid w:val="003063F9"/>
    <w:rsid w:val="003138DF"/>
    <w:rsid w:val="00314167"/>
    <w:rsid w:val="003153AD"/>
    <w:rsid w:val="003167FA"/>
    <w:rsid w:val="00322800"/>
    <w:rsid w:val="0033470A"/>
    <w:rsid w:val="00334911"/>
    <w:rsid w:val="00334E1B"/>
    <w:rsid w:val="00350926"/>
    <w:rsid w:val="00351647"/>
    <w:rsid w:val="003540D9"/>
    <w:rsid w:val="00357C86"/>
    <w:rsid w:val="00364E3D"/>
    <w:rsid w:val="00370B2A"/>
    <w:rsid w:val="0037150C"/>
    <w:rsid w:val="0037317A"/>
    <w:rsid w:val="0037559B"/>
    <w:rsid w:val="00384294"/>
    <w:rsid w:val="00386288"/>
    <w:rsid w:val="003915A7"/>
    <w:rsid w:val="003A66DF"/>
    <w:rsid w:val="003B502F"/>
    <w:rsid w:val="003B6296"/>
    <w:rsid w:val="003C7FA2"/>
    <w:rsid w:val="003D6250"/>
    <w:rsid w:val="003E6267"/>
    <w:rsid w:val="003E6CCC"/>
    <w:rsid w:val="003F0AA9"/>
    <w:rsid w:val="003F1FC3"/>
    <w:rsid w:val="003F353C"/>
    <w:rsid w:val="003F7AD2"/>
    <w:rsid w:val="00401D03"/>
    <w:rsid w:val="00403BE6"/>
    <w:rsid w:val="00406072"/>
    <w:rsid w:val="00407597"/>
    <w:rsid w:val="00412D28"/>
    <w:rsid w:val="00415A5C"/>
    <w:rsid w:val="00416279"/>
    <w:rsid w:val="0041706D"/>
    <w:rsid w:val="0042059C"/>
    <w:rsid w:val="00423249"/>
    <w:rsid w:val="00424CB5"/>
    <w:rsid w:val="00430979"/>
    <w:rsid w:val="00434EC3"/>
    <w:rsid w:val="004402BA"/>
    <w:rsid w:val="004440A9"/>
    <w:rsid w:val="004455D6"/>
    <w:rsid w:val="00445C24"/>
    <w:rsid w:val="00447A6D"/>
    <w:rsid w:val="00457D90"/>
    <w:rsid w:val="0046028A"/>
    <w:rsid w:val="004609C7"/>
    <w:rsid w:val="00463CCA"/>
    <w:rsid w:val="00464955"/>
    <w:rsid w:val="00467988"/>
    <w:rsid w:val="004806B8"/>
    <w:rsid w:val="0048086E"/>
    <w:rsid w:val="004834C7"/>
    <w:rsid w:val="00485C18"/>
    <w:rsid w:val="004875FA"/>
    <w:rsid w:val="00492948"/>
    <w:rsid w:val="004A268B"/>
    <w:rsid w:val="004A4751"/>
    <w:rsid w:val="004B12F7"/>
    <w:rsid w:val="004B25B6"/>
    <w:rsid w:val="004B2DF7"/>
    <w:rsid w:val="004B52F2"/>
    <w:rsid w:val="004B5D06"/>
    <w:rsid w:val="004B6656"/>
    <w:rsid w:val="004C0F0D"/>
    <w:rsid w:val="004C1712"/>
    <w:rsid w:val="004C1D3B"/>
    <w:rsid w:val="004C3FD0"/>
    <w:rsid w:val="004C61F4"/>
    <w:rsid w:val="004D0DE0"/>
    <w:rsid w:val="004D2C27"/>
    <w:rsid w:val="004D42B1"/>
    <w:rsid w:val="004D782F"/>
    <w:rsid w:val="004D7BBF"/>
    <w:rsid w:val="004E0A40"/>
    <w:rsid w:val="004E6AA6"/>
    <w:rsid w:val="004F1B3C"/>
    <w:rsid w:val="004F1FF5"/>
    <w:rsid w:val="004F45C3"/>
    <w:rsid w:val="004F4A62"/>
    <w:rsid w:val="0050034A"/>
    <w:rsid w:val="0050054A"/>
    <w:rsid w:val="00502629"/>
    <w:rsid w:val="00503DE8"/>
    <w:rsid w:val="00504A03"/>
    <w:rsid w:val="00515F6C"/>
    <w:rsid w:val="005265F5"/>
    <w:rsid w:val="00527601"/>
    <w:rsid w:val="00527CBB"/>
    <w:rsid w:val="005308AE"/>
    <w:rsid w:val="00531DCE"/>
    <w:rsid w:val="00532633"/>
    <w:rsid w:val="00532828"/>
    <w:rsid w:val="00535DDE"/>
    <w:rsid w:val="00540600"/>
    <w:rsid w:val="00546771"/>
    <w:rsid w:val="0054784A"/>
    <w:rsid w:val="005511DF"/>
    <w:rsid w:val="005511E4"/>
    <w:rsid w:val="00551405"/>
    <w:rsid w:val="00552E96"/>
    <w:rsid w:val="00554516"/>
    <w:rsid w:val="00554BBC"/>
    <w:rsid w:val="00554F2B"/>
    <w:rsid w:val="005564CD"/>
    <w:rsid w:val="00556E00"/>
    <w:rsid w:val="0055774E"/>
    <w:rsid w:val="005618CD"/>
    <w:rsid w:val="00570D7A"/>
    <w:rsid w:val="005728AD"/>
    <w:rsid w:val="00581E7E"/>
    <w:rsid w:val="005826FD"/>
    <w:rsid w:val="00583167"/>
    <w:rsid w:val="005832AF"/>
    <w:rsid w:val="005924A2"/>
    <w:rsid w:val="00592890"/>
    <w:rsid w:val="00592FBB"/>
    <w:rsid w:val="005A06B7"/>
    <w:rsid w:val="005B0401"/>
    <w:rsid w:val="005B3F30"/>
    <w:rsid w:val="005C0999"/>
    <w:rsid w:val="005C16D4"/>
    <w:rsid w:val="005C45A4"/>
    <w:rsid w:val="005D2A7E"/>
    <w:rsid w:val="005D4641"/>
    <w:rsid w:val="005E21C3"/>
    <w:rsid w:val="005F0D63"/>
    <w:rsid w:val="005F23A4"/>
    <w:rsid w:val="005F7064"/>
    <w:rsid w:val="005F7325"/>
    <w:rsid w:val="006064C7"/>
    <w:rsid w:val="0060724B"/>
    <w:rsid w:val="00610936"/>
    <w:rsid w:val="0061637E"/>
    <w:rsid w:val="00617983"/>
    <w:rsid w:val="00623B5C"/>
    <w:rsid w:val="006274BD"/>
    <w:rsid w:val="00630C8E"/>
    <w:rsid w:val="00631812"/>
    <w:rsid w:val="00640039"/>
    <w:rsid w:val="0064012B"/>
    <w:rsid w:val="00640C99"/>
    <w:rsid w:val="00651F32"/>
    <w:rsid w:val="00676B81"/>
    <w:rsid w:val="00680C02"/>
    <w:rsid w:val="00683D25"/>
    <w:rsid w:val="00693F20"/>
    <w:rsid w:val="006A1CC8"/>
    <w:rsid w:val="006A44E7"/>
    <w:rsid w:val="006C41D8"/>
    <w:rsid w:val="006C4272"/>
    <w:rsid w:val="006C6105"/>
    <w:rsid w:val="006C7D2A"/>
    <w:rsid w:val="006D0553"/>
    <w:rsid w:val="006D1129"/>
    <w:rsid w:val="006D2C15"/>
    <w:rsid w:val="006D7723"/>
    <w:rsid w:val="006E1FA7"/>
    <w:rsid w:val="006E36CE"/>
    <w:rsid w:val="006E4502"/>
    <w:rsid w:val="006E5798"/>
    <w:rsid w:val="006F0DFC"/>
    <w:rsid w:val="006F256A"/>
    <w:rsid w:val="006F6A2C"/>
    <w:rsid w:val="00703DCB"/>
    <w:rsid w:val="00710063"/>
    <w:rsid w:val="00712554"/>
    <w:rsid w:val="00712C86"/>
    <w:rsid w:val="0071773B"/>
    <w:rsid w:val="00724FCF"/>
    <w:rsid w:val="0072775E"/>
    <w:rsid w:val="00730543"/>
    <w:rsid w:val="00730AC1"/>
    <w:rsid w:val="00731ECE"/>
    <w:rsid w:val="007331DC"/>
    <w:rsid w:val="007371DA"/>
    <w:rsid w:val="00751829"/>
    <w:rsid w:val="00754C0C"/>
    <w:rsid w:val="00754C41"/>
    <w:rsid w:val="00764739"/>
    <w:rsid w:val="00765F3D"/>
    <w:rsid w:val="00770828"/>
    <w:rsid w:val="00770FF0"/>
    <w:rsid w:val="007777F7"/>
    <w:rsid w:val="00777B04"/>
    <w:rsid w:val="00780692"/>
    <w:rsid w:val="007818B5"/>
    <w:rsid w:val="0078463E"/>
    <w:rsid w:val="00784FA1"/>
    <w:rsid w:val="00785F2D"/>
    <w:rsid w:val="007878C8"/>
    <w:rsid w:val="00792908"/>
    <w:rsid w:val="00792B77"/>
    <w:rsid w:val="00795177"/>
    <w:rsid w:val="007A7020"/>
    <w:rsid w:val="007A7632"/>
    <w:rsid w:val="007B24C6"/>
    <w:rsid w:val="007B4C6A"/>
    <w:rsid w:val="007B7510"/>
    <w:rsid w:val="007C0379"/>
    <w:rsid w:val="007C13C6"/>
    <w:rsid w:val="007C2FED"/>
    <w:rsid w:val="007C3D58"/>
    <w:rsid w:val="007D031F"/>
    <w:rsid w:val="007D399C"/>
    <w:rsid w:val="007D48D9"/>
    <w:rsid w:val="007D7C36"/>
    <w:rsid w:val="007E7E43"/>
    <w:rsid w:val="007F1218"/>
    <w:rsid w:val="007F32D3"/>
    <w:rsid w:val="007F616C"/>
    <w:rsid w:val="007F7288"/>
    <w:rsid w:val="007F7F4D"/>
    <w:rsid w:val="00801E5D"/>
    <w:rsid w:val="00804F2A"/>
    <w:rsid w:val="0080563D"/>
    <w:rsid w:val="00812E77"/>
    <w:rsid w:val="008151E4"/>
    <w:rsid w:val="0081693F"/>
    <w:rsid w:val="008209E5"/>
    <w:rsid w:val="00822572"/>
    <w:rsid w:val="00823F90"/>
    <w:rsid w:val="00833D59"/>
    <w:rsid w:val="00834ABE"/>
    <w:rsid w:val="00835CBD"/>
    <w:rsid w:val="00836D23"/>
    <w:rsid w:val="008438F5"/>
    <w:rsid w:val="00845B53"/>
    <w:rsid w:val="00846164"/>
    <w:rsid w:val="0084692A"/>
    <w:rsid w:val="008517AB"/>
    <w:rsid w:val="00855998"/>
    <w:rsid w:val="00864309"/>
    <w:rsid w:val="008648C5"/>
    <w:rsid w:val="0086531C"/>
    <w:rsid w:val="008665F3"/>
    <w:rsid w:val="00866DD3"/>
    <w:rsid w:val="00871783"/>
    <w:rsid w:val="00871966"/>
    <w:rsid w:val="00873FF9"/>
    <w:rsid w:val="008755C5"/>
    <w:rsid w:val="008829B1"/>
    <w:rsid w:val="00882C18"/>
    <w:rsid w:val="00883577"/>
    <w:rsid w:val="00883853"/>
    <w:rsid w:val="008853E7"/>
    <w:rsid w:val="00886F9D"/>
    <w:rsid w:val="00886FCE"/>
    <w:rsid w:val="00893A82"/>
    <w:rsid w:val="008A0C6C"/>
    <w:rsid w:val="008A1F43"/>
    <w:rsid w:val="008A2958"/>
    <w:rsid w:val="008A622B"/>
    <w:rsid w:val="008B7C14"/>
    <w:rsid w:val="008C13C4"/>
    <w:rsid w:val="008D2603"/>
    <w:rsid w:val="008D2C4B"/>
    <w:rsid w:val="008D595E"/>
    <w:rsid w:val="008F2603"/>
    <w:rsid w:val="008F4CD2"/>
    <w:rsid w:val="00900F32"/>
    <w:rsid w:val="009051FB"/>
    <w:rsid w:val="00915BC1"/>
    <w:rsid w:val="00917E4C"/>
    <w:rsid w:val="009247E4"/>
    <w:rsid w:val="00930235"/>
    <w:rsid w:val="0093346F"/>
    <w:rsid w:val="0093461A"/>
    <w:rsid w:val="00942F1B"/>
    <w:rsid w:val="00946AB1"/>
    <w:rsid w:val="0095252E"/>
    <w:rsid w:val="00960214"/>
    <w:rsid w:val="00960B29"/>
    <w:rsid w:val="00963AC2"/>
    <w:rsid w:val="00971DED"/>
    <w:rsid w:val="009766A1"/>
    <w:rsid w:val="00976A62"/>
    <w:rsid w:val="00985D32"/>
    <w:rsid w:val="00990569"/>
    <w:rsid w:val="00990A09"/>
    <w:rsid w:val="00990D53"/>
    <w:rsid w:val="00997C84"/>
    <w:rsid w:val="009A2DDD"/>
    <w:rsid w:val="009A7119"/>
    <w:rsid w:val="009A772E"/>
    <w:rsid w:val="009B2D16"/>
    <w:rsid w:val="009B3036"/>
    <w:rsid w:val="009B3CF5"/>
    <w:rsid w:val="009B5791"/>
    <w:rsid w:val="009B57FC"/>
    <w:rsid w:val="009C1F86"/>
    <w:rsid w:val="009C2F79"/>
    <w:rsid w:val="009C3368"/>
    <w:rsid w:val="009C47C8"/>
    <w:rsid w:val="009D37F0"/>
    <w:rsid w:val="009D4ABB"/>
    <w:rsid w:val="009D52ED"/>
    <w:rsid w:val="009D7506"/>
    <w:rsid w:val="009E1C24"/>
    <w:rsid w:val="009E5BE7"/>
    <w:rsid w:val="009F2B26"/>
    <w:rsid w:val="009F650D"/>
    <w:rsid w:val="009F6AED"/>
    <w:rsid w:val="00A00BCF"/>
    <w:rsid w:val="00A04CF8"/>
    <w:rsid w:val="00A05A60"/>
    <w:rsid w:val="00A06B28"/>
    <w:rsid w:val="00A14590"/>
    <w:rsid w:val="00A14D55"/>
    <w:rsid w:val="00A162F5"/>
    <w:rsid w:val="00A16EAF"/>
    <w:rsid w:val="00A32AC6"/>
    <w:rsid w:val="00A40225"/>
    <w:rsid w:val="00A41489"/>
    <w:rsid w:val="00A4615D"/>
    <w:rsid w:val="00A46A73"/>
    <w:rsid w:val="00A51E6A"/>
    <w:rsid w:val="00A5491C"/>
    <w:rsid w:val="00A5786D"/>
    <w:rsid w:val="00A57D72"/>
    <w:rsid w:val="00A57DF9"/>
    <w:rsid w:val="00A70F3C"/>
    <w:rsid w:val="00A76CED"/>
    <w:rsid w:val="00A805DD"/>
    <w:rsid w:val="00A83025"/>
    <w:rsid w:val="00A87288"/>
    <w:rsid w:val="00A95D0F"/>
    <w:rsid w:val="00A96B77"/>
    <w:rsid w:val="00A97A89"/>
    <w:rsid w:val="00AA0629"/>
    <w:rsid w:val="00AA72EA"/>
    <w:rsid w:val="00AB18F6"/>
    <w:rsid w:val="00AB5962"/>
    <w:rsid w:val="00AC2520"/>
    <w:rsid w:val="00AD28B4"/>
    <w:rsid w:val="00AE086B"/>
    <w:rsid w:val="00AE146F"/>
    <w:rsid w:val="00AE2EA2"/>
    <w:rsid w:val="00AE39C0"/>
    <w:rsid w:val="00AE5843"/>
    <w:rsid w:val="00AE58BE"/>
    <w:rsid w:val="00AF111C"/>
    <w:rsid w:val="00AF13DC"/>
    <w:rsid w:val="00AF2398"/>
    <w:rsid w:val="00AF6612"/>
    <w:rsid w:val="00B02282"/>
    <w:rsid w:val="00B03F16"/>
    <w:rsid w:val="00B11C7F"/>
    <w:rsid w:val="00B12704"/>
    <w:rsid w:val="00B13ECD"/>
    <w:rsid w:val="00B178FF"/>
    <w:rsid w:val="00B200EE"/>
    <w:rsid w:val="00B25C64"/>
    <w:rsid w:val="00B2610E"/>
    <w:rsid w:val="00B2656D"/>
    <w:rsid w:val="00B2748B"/>
    <w:rsid w:val="00B276FD"/>
    <w:rsid w:val="00B32A0D"/>
    <w:rsid w:val="00B37AF6"/>
    <w:rsid w:val="00B37DCA"/>
    <w:rsid w:val="00B44E38"/>
    <w:rsid w:val="00B57522"/>
    <w:rsid w:val="00B64351"/>
    <w:rsid w:val="00B73B9C"/>
    <w:rsid w:val="00B81F41"/>
    <w:rsid w:val="00B830DC"/>
    <w:rsid w:val="00B92BA7"/>
    <w:rsid w:val="00B939B4"/>
    <w:rsid w:val="00BA674E"/>
    <w:rsid w:val="00BB00E7"/>
    <w:rsid w:val="00BB24CE"/>
    <w:rsid w:val="00BB3C37"/>
    <w:rsid w:val="00BB46D5"/>
    <w:rsid w:val="00BB51DB"/>
    <w:rsid w:val="00BB6792"/>
    <w:rsid w:val="00BB7F8F"/>
    <w:rsid w:val="00BC02CA"/>
    <w:rsid w:val="00BC0EFA"/>
    <w:rsid w:val="00BC271F"/>
    <w:rsid w:val="00BC2994"/>
    <w:rsid w:val="00BC62D8"/>
    <w:rsid w:val="00BD014A"/>
    <w:rsid w:val="00BD34B3"/>
    <w:rsid w:val="00BE2A0E"/>
    <w:rsid w:val="00BE5FF4"/>
    <w:rsid w:val="00BF341E"/>
    <w:rsid w:val="00C0000F"/>
    <w:rsid w:val="00C02160"/>
    <w:rsid w:val="00C02AB8"/>
    <w:rsid w:val="00C02DA1"/>
    <w:rsid w:val="00C04ADD"/>
    <w:rsid w:val="00C07241"/>
    <w:rsid w:val="00C16F21"/>
    <w:rsid w:val="00C16FFE"/>
    <w:rsid w:val="00C20777"/>
    <w:rsid w:val="00C23DED"/>
    <w:rsid w:val="00C2569C"/>
    <w:rsid w:val="00C267F1"/>
    <w:rsid w:val="00C312A8"/>
    <w:rsid w:val="00C36AD6"/>
    <w:rsid w:val="00C44468"/>
    <w:rsid w:val="00C44AF9"/>
    <w:rsid w:val="00C44FF2"/>
    <w:rsid w:val="00C45004"/>
    <w:rsid w:val="00C4663E"/>
    <w:rsid w:val="00C4693E"/>
    <w:rsid w:val="00C50407"/>
    <w:rsid w:val="00C50D8E"/>
    <w:rsid w:val="00C52804"/>
    <w:rsid w:val="00C54194"/>
    <w:rsid w:val="00C56848"/>
    <w:rsid w:val="00C56AF8"/>
    <w:rsid w:val="00C60029"/>
    <w:rsid w:val="00C6084D"/>
    <w:rsid w:val="00C61B34"/>
    <w:rsid w:val="00C67629"/>
    <w:rsid w:val="00C71691"/>
    <w:rsid w:val="00C73A1A"/>
    <w:rsid w:val="00C73B60"/>
    <w:rsid w:val="00C82435"/>
    <w:rsid w:val="00C843B1"/>
    <w:rsid w:val="00C90DAA"/>
    <w:rsid w:val="00CA0751"/>
    <w:rsid w:val="00CA43EB"/>
    <w:rsid w:val="00CA6E19"/>
    <w:rsid w:val="00CB79D5"/>
    <w:rsid w:val="00CC0169"/>
    <w:rsid w:val="00CC7957"/>
    <w:rsid w:val="00CD3FC7"/>
    <w:rsid w:val="00CE0EF1"/>
    <w:rsid w:val="00CE27F7"/>
    <w:rsid w:val="00CE3D9F"/>
    <w:rsid w:val="00CF485B"/>
    <w:rsid w:val="00CF571C"/>
    <w:rsid w:val="00CF6205"/>
    <w:rsid w:val="00D01EA9"/>
    <w:rsid w:val="00D047A0"/>
    <w:rsid w:val="00D12B5B"/>
    <w:rsid w:val="00D1416C"/>
    <w:rsid w:val="00D15159"/>
    <w:rsid w:val="00D1583C"/>
    <w:rsid w:val="00D209C1"/>
    <w:rsid w:val="00D26B94"/>
    <w:rsid w:val="00D27966"/>
    <w:rsid w:val="00D302B0"/>
    <w:rsid w:val="00D31424"/>
    <w:rsid w:val="00D37315"/>
    <w:rsid w:val="00D407D2"/>
    <w:rsid w:val="00D4170E"/>
    <w:rsid w:val="00D515B3"/>
    <w:rsid w:val="00D51865"/>
    <w:rsid w:val="00D52E8F"/>
    <w:rsid w:val="00D539EA"/>
    <w:rsid w:val="00D57383"/>
    <w:rsid w:val="00D624FE"/>
    <w:rsid w:val="00D62BC2"/>
    <w:rsid w:val="00D63D3A"/>
    <w:rsid w:val="00D64EE1"/>
    <w:rsid w:val="00D65EBB"/>
    <w:rsid w:val="00D71956"/>
    <w:rsid w:val="00D76574"/>
    <w:rsid w:val="00D76A85"/>
    <w:rsid w:val="00D80921"/>
    <w:rsid w:val="00D8162B"/>
    <w:rsid w:val="00D81C7F"/>
    <w:rsid w:val="00D81E86"/>
    <w:rsid w:val="00D83042"/>
    <w:rsid w:val="00D93D29"/>
    <w:rsid w:val="00D96B5F"/>
    <w:rsid w:val="00DA3CC0"/>
    <w:rsid w:val="00DB0768"/>
    <w:rsid w:val="00DB1FE8"/>
    <w:rsid w:val="00DC29AA"/>
    <w:rsid w:val="00DC7D7F"/>
    <w:rsid w:val="00DD2040"/>
    <w:rsid w:val="00DD4C4D"/>
    <w:rsid w:val="00DD5006"/>
    <w:rsid w:val="00DD6A00"/>
    <w:rsid w:val="00DE64D7"/>
    <w:rsid w:val="00E04F35"/>
    <w:rsid w:val="00E16333"/>
    <w:rsid w:val="00E16D19"/>
    <w:rsid w:val="00E2275B"/>
    <w:rsid w:val="00E22946"/>
    <w:rsid w:val="00E2399D"/>
    <w:rsid w:val="00E27D81"/>
    <w:rsid w:val="00E32E3A"/>
    <w:rsid w:val="00E34EF9"/>
    <w:rsid w:val="00E3582F"/>
    <w:rsid w:val="00E36C4B"/>
    <w:rsid w:val="00E37092"/>
    <w:rsid w:val="00E3718B"/>
    <w:rsid w:val="00E46899"/>
    <w:rsid w:val="00E5109A"/>
    <w:rsid w:val="00E541B3"/>
    <w:rsid w:val="00E54BD8"/>
    <w:rsid w:val="00E5654F"/>
    <w:rsid w:val="00E601CC"/>
    <w:rsid w:val="00E61FC6"/>
    <w:rsid w:val="00E621E4"/>
    <w:rsid w:val="00E62344"/>
    <w:rsid w:val="00E672C1"/>
    <w:rsid w:val="00E67DB4"/>
    <w:rsid w:val="00E810BE"/>
    <w:rsid w:val="00E830A7"/>
    <w:rsid w:val="00E90BA2"/>
    <w:rsid w:val="00E94CBF"/>
    <w:rsid w:val="00E955F6"/>
    <w:rsid w:val="00E95B63"/>
    <w:rsid w:val="00EA7CAC"/>
    <w:rsid w:val="00EB1EED"/>
    <w:rsid w:val="00EB1F2D"/>
    <w:rsid w:val="00EB5F55"/>
    <w:rsid w:val="00EB65A1"/>
    <w:rsid w:val="00EB6634"/>
    <w:rsid w:val="00EC2718"/>
    <w:rsid w:val="00ED4288"/>
    <w:rsid w:val="00ED5105"/>
    <w:rsid w:val="00ED5226"/>
    <w:rsid w:val="00EE7920"/>
    <w:rsid w:val="00EF288E"/>
    <w:rsid w:val="00EF33B4"/>
    <w:rsid w:val="00EF3933"/>
    <w:rsid w:val="00EF3F8C"/>
    <w:rsid w:val="00F01EBC"/>
    <w:rsid w:val="00F0544F"/>
    <w:rsid w:val="00F06253"/>
    <w:rsid w:val="00F10BDA"/>
    <w:rsid w:val="00F203B4"/>
    <w:rsid w:val="00F23C38"/>
    <w:rsid w:val="00F23E10"/>
    <w:rsid w:val="00F26385"/>
    <w:rsid w:val="00F33245"/>
    <w:rsid w:val="00F34CB2"/>
    <w:rsid w:val="00F3607A"/>
    <w:rsid w:val="00F4220F"/>
    <w:rsid w:val="00F42515"/>
    <w:rsid w:val="00F51F2C"/>
    <w:rsid w:val="00F56332"/>
    <w:rsid w:val="00F676F0"/>
    <w:rsid w:val="00F7045B"/>
    <w:rsid w:val="00F733BF"/>
    <w:rsid w:val="00F73682"/>
    <w:rsid w:val="00F83879"/>
    <w:rsid w:val="00F8420F"/>
    <w:rsid w:val="00F84D71"/>
    <w:rsid w:val="00F86FAD"/>
    <w:rsid w:val="00F92063"/>
    <w:rsid w:val="00F952B1"/>
    <w:rsid w:val="00FA60AD"/>
    <w:rsid w:val="00FB354D"/>
    <w:rsid w:val="00FC0007"/>
    <w:rsid w:val="00FC559B"/>
    <w:rsid w:val="00FD5AEF"/>
    <w:rsid w:val="00FE256C"/>
    <w:rsid w:val="00FE30C2"/>
    <w:rsid w:val="00FE7D1F"/>
    <w:rsid w:val="00FF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71">
      <o:colormenu v:ext="edit" fillcolor="none" strokecolor="none"/>
    </o:shapedefaults>
    <o:shapelayout v:ext="edit">
      <o:idmap v:ext="edit" data="1,4,6,8,10,12,14,16,19,21"/>
      <o:rules v:ext="edit">
        <o:r id="V:Rule1" type="arc" idref="#_x0000_s22026"/>
        <o:r id="V:Rule2" type="arc" idref="#_x0000_s13295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F7"/>
  </w:style>
  <w:style w:type="paragraph" w:styleId="Heading1">
    <w:name w:val="heading 1"/>
    <w:basedOn w:val="Normal"/>
    <w:next w:val="Normal"/>
    <w:link w:val="Heading1Char"/>
    <w:qFormat/>
    <w:rsid w:val="00990A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44AF9"/>
    <w:pPr>
      <w:keepNext/>
      <w:tabs>
        <w:tab w:val="left" w:pos="4680"/>
        <w:tab w:val="left" w:pos="8841"/>
      </w:tabs>
      <w:spacing w:after="0" w:line="240" w:lineRule="auto"/>
      <w:outlineLvl w:val="1"/>
    </w:pPr>
    <w:rPr>
      <w:rFonts w:ascii="Arial" w:eastAsia="Times New Roman" w:hAnsi="Arial" w:cs="Times New Roman"/>
      <w:b/>
      <w:szCs w:val="20"/>
      <w:lang w:val="fr-CA"/>
    </w:rPr>
  </w:style>
  <w:style w:type="paragraph" w:styleId="Heading4">
    <w:name w:val="heading 4"/>
    <w:basedOn w:val="Normal"/>
    <w:next w:val="Normal"/>
    <w:link w:val="Heading4Char"/>
    <w:unhideWhenUsed/>
    <w:qFormat/>
    <w:rsid w:val="009A77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D93D2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44AF9"/>
    <w:rPr>
      <w:rFonts w:ascii="Arial" w:eastAsia="Times New Roman" w:hAnsi="Arial" w:cs="Times New Roman"/>
      <w:b/>
      <w:szCs w:val="20"/>
      <w:lang w:val="fr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7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D93D29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Header">
    <w:name w:val="header"/>
    <w:basedOn w:val="Normal"/>
    <w:link w:val="Head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B51DB"/>
  </w:style>
  <w:style w:type="paragraph" w:styleId="Footer">
    <w:name w:val="footer"/>
    <w:basedOn w:val="Normal"/>
    <w:link w:val="Foot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51DB"/>
  </w:style>
  <w:style w:type="paragraph" w:styleId="BalloonText">
    <w:name w:val="Balloon Text"/>
    <w:basedOn w:val="Normal"/>
    <w:link w:val="BalloonTextChar"/>
    <w:uiPriority w:val="99"/>
    <w:semiHidden/>
    <w:unhideWhenUsed/>
    <w:rsid w:val="00BB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D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B5791"/>
  </w:style>
  <w:style w:type="paragraph" w:styleId="DocumentMap">
    <w:name w:val="Document Map"/>
    <w:basedOn w:val="Normal"/>
    <w:link w:val="DocumentMapChar"/>
    <w:uiPriority w:val="99"/>
    <w:semiHidden/>
    <w:unhideWhenUsed/>
    <w:rsid w:val="004D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7BB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44AF9"/>
    <w:pPr>
      <w:spacing w:after="0" w:line="240" w:lineRule="auto"/>
    </w:pPr>
    <w:rPr>
      <w:rFonts w:ascii="Arial" w:eastAsia="Times New Roman" w:hAnsi="Arial" w:cs="Times New Roman"/>
      <w:sz w:val="28"/>
      <w:szCs w:val="20"/>
      <w:lang w:val="fr-CA"/>
    </w:rPr>
  </w:style>
  <w:style w:type="character" w:customStyle="1" w:styleId="BodyTextChar">
    <w:name w:val="Body Text Char"/>
    <w:basedOn w:val="DefaultParagraphFont"/>
    <w:link w:val="BodyText"/>
    <w:rsid w:val="00C44AF9"/>
    <w:rPr>
      <w:rFonts w:ascii="Arial" w:eastAsia="Times New Roman" w:hAnsi="Arial" w:cs="Times New Roman"/>
      <w:sz w:val="28"/>
      <w:szCs w:val="20"/>
      <w:lang w:val="fr-CA"/>
    </w:rPr>
  </w:style>
  <w:style w:type="character" w:styleId="Hyperlink">
    <w:name w:val="Hyperlink"/>
    <w:basedOn w:val="DefaultParagraphFont"/>
    <w:uiPriority w:val="99"/>
    <w:rsid w:val="00C44A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3245"/>
    <w:rPr>
      <w:color w:val="800080" w:themeColor="followedHyperlink"/>
      <w:u w:val="single"/>
    </w:rPr>
  </w:style>
  <w:style w:type="table" w:styleId="TableGrid">
    <w:name w:val="Table Grid"/>
    <w:basedOn w:val="TableNormal"/>
    <w:rsid w:val="00D9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D7C36"/>
    <w:rPr>
      <w:color w:val="808080"/>
    </w:rPr>
  </w:style>
  <w:style w:type="paragraph" w:styleId="PlainText">
    <w:name w:val="Plain Text"/>
    <w:basedOn w:val="Normal"/>
    <w:link w:val="PlainTextChar"/>
    <w:rsid w:val="00680C0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fr-FR"/>
    </w:rPr>
  </w:style>
  <w:style w:type="character" w:customStyle="1" w:styleId="PlainTextChar">
    <w:name w:val="Plain Text Char"/>
    <w:basedOn w:val="DefaultParagraphFont"/>
    <w:link w:val="PlainText"/>
    <w:rsid w:val="00680C02"/>
    <w:rPr>
      <w:rFonts w:ascii="Courier New" w:eastAsia="Times New Roman" w:hAnsi="Courier New" w:cs="Times New Roman"/>
      <w:sz w:val="20"/>
      <w:szCs w:val="20"/>
      <w:lang w:val="en-US" w:eastAsia="fr-FR"/>
    </w:rPr>
  </w:style>
  <w:style w:type="paragraph" w:customStyle="1" w:styleId="Style1">
    <w:name w:val="Style1"/>
    <w:basedOn w:val="Header"/>
    <w:qFormat/>
    <w:rsid w:val="00990A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</w:tabs>
      <w:ind w:left="-709" w:right="93" w:hanging="5"/>
      <w:outlineLvl w:val="0"/>
    </w:pPr>
    <w:rPr>
      <w:rFonts w:cstheme="minorHAnsi"/>
      <w:b/>
      <w:lang w:val="fr-CA"/>
    </w:rPr>
  </w:style>
  <w:style w:type="paragraph" w:styleId="ListParagraph">
    <w:name w:val="List Paragraph"/>
    <w:basedOn w:val="Normal"/>
    <w:uiPriority w:val="34"/>
    <w:rsid w:val="00F01EBC"/>
    <w:pPr>
      <w:ind w:left="720"/>
      <w:contextualSpacing/>
    </w:pPr>
  </w:style>
  <w:style w:type="paragraph" w:styleId="NormalWeb">
    <w:name w:val="Normal (Web)"/>
    <w:basedOn w:val="Normal"/>
    <w:rsid w:val="001D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BodyTextIndent">
    <w:name w:val="Body Text Indent"/>
    <w:basedOn w:val="Normal"/>
    <w:link w:val="BodyTextIndentChar"/>
    <w:rsid w:val="004679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BodyTextIndentChar">
    <w:name w:val="Body Text Indent Char"/>
    <w:basedOn w:val="DefaultParagraphFont"/>
    <w:link w:val="BodyTextIndent"/>
    <w:rsid w:val="00467988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Default">
    <w:name w:val="Default"/>
    <w:rsid w:val="00AC25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ar"/>
    <w:rsid w:val="004C3FD0"/>
    <w:pPr>
      <w:tabs>
        <w:tab w:val="center" w:pos="5080"/>
        <w:tab w:val="right" w:pos="9720"/>
      </w:tabs>
      <w:spacing w:after="0" w:line="240" w:lineRule="auto"/>
      <w:ind w:left="426"/>
    </w:pPr>
    <w:rPr>
      <w:rFonts w:ascii="Calibri" w:hAnsi="Calibri" w:cs="Calibri"/>
      <w:bCs/>
      <w:lang w:val="fr-CA"/>
    </w:rPr>
  </w:style>
  <w:style w:type="character" w:customStyle="1" w:styleId="MTDisplayEquationCar">
    <w:name w:val="MTDisplayEquation Car"/>
    <w:basedOn w:val="DefaultParagraphFont"/>
    <w:link w:val="MTDisplayEquation"/>
    <w:rsid w:val="004C3FD0"/>
    <w:rPr>
      <w:rFonts w:ascii="Calibri" w:hAnsi="Calibri" w:cs="Calibri"/>
      <w:bCs/>
      <w:lang w:val="fr-C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54F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54F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654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5308AE"/>
    <w:pPr>
      <w:spacing w:after="100"/>
      <w:ind w:left="440"/>
    </w:pPr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3E2BB-D8AD-4B1B-B366-BC55A175C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Cponsin</dc:creator>
  <cp:lastModifiedBy>jperrinlev</cp:lastModifiedBy>
  <cp:revision>2</cp:revision>
  <cp:lastPrinted>2013-03-20T15:18:00Z</cp:lastPrinted>
  <dcterms:created xsi:type="dcterms:W3CDTF">2013-04-25T14:10:00Z</dcterms:created>
  <dcterms:modified xsi:type="dcterms:W3CDTF">2013-04-25T14:10:00Z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