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DE" w:rsidRDefault="00F739DE" w:rsidP="009E5BE7">
      <w:pPr>
        <w:ind w:left="-350"/>
        <w:jc w:val="center"/>
        <w:rPr>
          <w:rFonts w:ascii="Calibri" w:hAnsi="Calibri" w:cs="Calibri"/>
          <w:b/>
          <w:sz w:val="28"/>
          <w:szCs w:val="28"/>
          <w:lang w:val="fr-CA"/>
        </w:rPr>
      </w:pPr>
    </w:p>
    <w:p w:rsidR="00467988" w:rsidRPr="009E5BE7" w:rsidRDefault="00467988" w:rsidP="009E5BE7">
      <w:pPr>
        <w:ind w:left="-350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9E5BE7">
        <w:rPr>
          <w:rFonts w:ascii="Calibri" w:hAnsi="Calibri" w:cs="Calibri"/>
          <w:b/>
          <w:sz w:val="28"/>
          <w:szCs w:val="28"/>
          <w:lang w:val="fr-CA"/>
        </w:rPr>
        <w:t>ANNEXE 2 : La cinématique – Corrigé</w:t>
      </w:r>
    </w:p>
    <w:p w:rsidR="00467988" w:rsidRPr="00467988" w:rsidRDefault="00467988" w:rsidP="00DA3CC0">
      <w:pPr>
        <w:rPr>
          <w:rFonts w:ascii="Calibri" w:hAnsi="Calibri" w:cs="Calibri"/>
          <w:lang w:val="fr-CA"/>
        </w:rPr>
      </w:pPr>
      <w:r w:rsidRPr="00640039">
        <w:rPr>
          <w:rFonts w:ascii="Calibri" w:hAnsi="Calibri" w:cs="Calibri"/>
          <w:lang w:val="fr-CA"/>
        </w:rPr>
        <w:t xml:space="preserve">1. </w:t>
      </w:r>
      <w:r w:rsidRPr="00467988">
        <w:rPr>
          <w:rFonts w:ascii="Calibri" w:hAnsi="Calibri" w:cs="Calibri"/>
          <w:lang w:val="fr-CA"/>
        </w:rPr>
        <w:t>Décris en termes qualitatifs le mouvement représenté sur les graphiques qui suivent :</w:t>
      </w:r>
    </w:p>
    <w:p w:rsidR="00467988" w:rsidRPr="00BE2823" w:rsidRDefault="00467988" w:rsidP="00AF6612">
      <w:pPr>
        <w:numPr>
          <w:ilvl w:val="2"/>
          <w:numId w:val="22"/>
        </w:numPr>
        <w:tabs>
          <w:tab w:val="clear" w:pos="2520"/>
        </w:tabs>
        <w:spacing w:after="0" w:line="240" w:lineRule="auto"/>
        <w:ind w:left="426" w:firstLine="0"/>
        <w:jc w:val="both"/>
        <w:rPr>
          <w:rFonts w:ascii="Calibri" w:hAnsi="Calibri" w:cs="Calibri"/>
          <w:bCs/>
          <w:i/>
        </w:rPr>
      </w:pPr>
      <w:proofErr w:type="spellStart"/>
      <w:r w:rsidRPr="00BE2823">
        <w:rPr>
          <w:rFonts w:ascii="Calibri" w:hAnsi="Calibri" w:cs="Calibri"/>
          <w:bCs/>
          <w:i/>
        </w:rPr>
        <w:t>vitesse</w:t>
      </w:r>
      <w:proofErr w:type="spellEnd"/>
      <w:r w:rsidRPr="00BE2823">
        <w:rPr>
          <w:rFonts w:ascii="Calibri" w:hAnsi="Calibri" w:cs="Calibri"/>
          <w:bCs/>
          <w:i/>
        </w:rPr>
        <w:t xml:space="preserve"> </w:t>
      </w:r>
      <w:proofErr w:type="spellStart"/>
      <w:r w:rsidRPr="00BE2823">
        <w:rPr>
          <w:rFonts w:ascii="Calibri" w:hAnsi="Calibri" w:cs="Calibri"/>
          <w:bCs/>
          <w:i/>
        </w:rPr>
        <w:t>constante</w:t>
      </w:r>
      <w:proofErr w:type="spellEnd"/>
    </w:p>
    <w:p w:rsidR="00467988" w:rsidRPr="00BE2823" w:rsidRDefault="00467988" w:rsidP="00AF6612">
      <w:pPr>
        <w:numPr>
          <w:ilvl w:val="2"/>
          <w:numId w:val="22"/>
        </w:numPr>
        <w:tabs>
          <w:tab w:val="clear" w:pos="2520"/>
        </w:tabs>
        <w:spacing w:after="0" w:line="240" w:lineRule="auto"/>
        <w:ind w:left="426" w:firstLine="0"/>
        <w:jc w:val="both"/>
        <w:rPr>
          <w:rFonts w:ascii="Calibri" w:hAnsi="Calibri" w:cs="Calibri"/>
          <w:i/>
        </w:rPr>
      </w:pPr>
      <w:proofErr w:type="spellStart"/>
      <w:r w:rsidRPr="00BE2823">
        <w:rPr>
          <w:rFonts w:ascii="Calibri" w:hAnsi="Calibri" w:cs="Calibri"/>
          <w:bCs/>
          <w:i/>
        </w:rPr>
        <w:t>accélération</w:t>
      </w:r>
      <w:proofErr w:type="spellEnd"/>
      <w:r w:rsidRPr="00BE2823">
        <w:rPr>
          <w:rFonts w:ascii="Calibri" w:hAnsi="Calibri" w:cs="Calibri"/>
          <w:bCs/>
          <w:i/>
        </w:rPr>
        <w:t xml:space="preserve"> </w:t>
      </w:r>
      <w:proofErr w:type="spellStart"/>
      <w:r w:rsidRPr="00BE2823">
        <w:rPr>
          <w:rFonts w:ascii="Calibri" w:hAnsi="Calibri" w:cs="Calibri"/>
          <w:bCs/>
          <w:i/>
        </w:rPr>
        <w:t>constante</w:t>
      </w:r>
      <w:proofErr w:type="spellEnd"/>
    </w:p>
    <w:p w:rsidR="00467988" w:rsidRPr="00BE2823" w:rsidRDefault="00467988" w:rsidP="00AF6612">
      <w:pPr>
        <w:numPr>
          <w:ilvl w:val="2"/>
          <w:numId w:val="22"/>
        </w:numPr>
        <w:tabs>
          <w:tab w:val="clear" w:pos="2520"/>
        </w:tabs>
        <w:spacing w:after="0" w:line="240" w:lineRule="auto"/>
        <w:ind w:left="426" w:firstLine="0"/>
        <w:jc w:val="both"/>
        <w:rPr>
          <w:rFonts w:ascii="Calibri" w:hAnsi="Calibri" w:cs="Calibri"/>
          <w:i/>
        </w:rPr>
      </w:pPr>
      <w:proofErr w:type="spellStart"/>
      <w:r w:rsidRPr="00BE2823">
        <w:rPr>
          <w:rFonts w:ascii="Calibri" w:hAnsi="Calibri" w:cs="Calibri"/>
          <w:i/>
        </w:rPr>
        <w:t>mouvement</w:t>
      </w:r>
      <w:proofErr w:type="spellEnd"/>
      <w:r w:rsidRPr="00BE2823">
        <w:rPr>
          <w:rFonts w:ascii="Calibri" w:hAnsi="Calibri" w:cs="Calibri"/>
          <w:i/>
        </w:rPr>
        <w:t xml:space="preserve"> </w:t>
      </w:r>
      <w:proofErr w:type="spellStart"/>
      <w:r w:rsidRPr="00BE2823">
        <w:rPr>
          <w:rFonts w:ascii="Calibri" w:hAnsi="Calibri" w:cs="Calibri"/>
          <w:i/>
        </w:rPr>
        <w:t>accéléré</w:t>
      </w:r>
      <w:proofErr w:type="spellEnd"/>
    </w:p>
    <w:p w:rsidR="00467988" w:rsidRPr="00467988" w:rsidRDefault="00467988" w:rsidP="00AF6612">
      <w:pPr>
        <w:numPr>
          <w:ilvl w:val="2"/>
          <w:numId w:val="22"/>
        </w:numPr>
        <w:tabs>
          <w:tab w:val="clear" w:pos="2520"/>
        </w:tabs>
        <w:spacing w:after="0" w:line="240" w:lineRule="auto"/>
        <w:ind w:left="426" w:firstLine="0"/>
        <w:jc w:val="both"/>
        <w:rPr>
          <w:rFonts w:ascii="Calibri" w:hAnsi="Calibri" w:cs="Calibri"/>
          <w:i/>
          <w:lang w:val="fr-CA"/>
        </w:rPr>
      </w:pPr>
      <w:r w:rsidRPr="00467988">
        <w:rPr>
          <w:rFonts w:ascii="Calibri" w:hAnsi="Calibri" w:cs="Calibri"/>
          <w:i/>
          <w:lang w:val="fr-CA"/>
        </w:rPr>
        <w:t>accélération négative (décélération ou mouvement en revers à une vitesse variable)</w:t>
      </w:r>
    </w:p>
    <w:p w:rsidR="00467988" w:rsidRPr="00467988" w:rsidRDefault="00467988" w:rsidP="00EF33B4">
      <w:pPr>
        <w:ind w:left="-426"/>
        <w:rPr>
          <w:rFonts w:ascii="Calibri" w:hAnsi="Calibri" w:cs="Calibri"/>
          <w:lang w:val="fr-CA"/>
        </w:rPr>
      </w:pPr>
    </w:p>
    <w:p w:rsidR="00467988" w:rsidRDefault="00467988" w:rsidP="00DA3CC0">
      <w:pPr>
        <w:pStyle w:val="BodyTextIndent"/>
        <w:spacing w:after="0"/>
        <w:ind w:left="182" w:hanging="196"/>
        <w:rPr>
          <w:rFonts w:ascii="Calibri" w:hAnsi="Calibri" w:cs="Calibri"/>
          <w:sz w:val="22"/>
          <w:szCs w:val="22"/>
        </w:rPr>
      </w:pPr>
      <w:r w:rsidRPr="00BE2823">
        <w:rPr>
          <w:rFonts w:ascii="Calibri" w:hAnsi="Calibri" w:cs="Calibri"/>
          <w:sz w:val="22"/>
          <w:szCs w:val="22"/>
        </w:rPr>
        <w:t>2. Le graphique de la position en fonction du temps qui suit représente la position d’un juge de ligne lors d’un match de soccer. La position 0 se situe à la ligne des buts au bout sud du terrain. Toutes les autres positions sont marquées au nord de ce point d’origine.</w:t>
      </w:r>
    </w:p>
    <w:p w:rsidR="00EF33B4" w:rsidRPr="00BE2823" w:rsidRDefault="00EF33B4" w:rsidP="00EF33B4">
      <w:pPr>
        <w:pStyle w:val="BodyTextIndent"/>
        <w:spacing w:after="0"/>
        <w:ind w:left="-210" w:hanging="196"/>
        <w:rPr>
          <w:rFonts w:ascii="Calibri" w:hAnsi="Calibri" w:cs="Calibri"/>
          <w:sz w:val="22"/>
          <w:szCs w:val="22"/>
        </w:rPr>
      </w:pPr>
    </w:p>
    <w:p w:rsidR="00467988" w:rsidRPr="00EF33B4" w:rsidRDefault="00467988" w:rsidP="00AF6612">
      <w:pPr>
        <w:pStyle w:val="BodyTextIndent"/>
        <w:numPr>
          <w:ilvl w:val="0"/>
          <w:numId w:val="24"/>
        </w:numPr>
        <w:spacing w:after="0"/>
        <w:ind w:left="709" w:hanging="283"/>
        <w:rPr>
          <w:rFonts w:ascii="Calibri" w:hAnsi="Calibri" w:cs="Calibri"/>
          <w:sz w:val="22"/>
          <w:szCs w:val="22"/>
        </w:rPr>
      </w:pPr>
      <w:r w:rsidRPr="00BE2823">
        <w:rPr>
          <w:rFonts w:ascii="Calibri" w:hAnsi="Calibri" w:cs="Calibri"/>
          <w:sz w:val="22"/>
          <w:szCs w:val="22"/>
        </w:rPr>
        <w:t xml:space="preserve">Où commence le trajet du juge de ligne? </w:t>
      </w:r>
      <w:r w:rsidRPr="00BE2823">
        <w:rPr>
          <w:rFonts w:ascii="Calibri" w:hAnsi="Calibri" w:cs="Calibri"/>
          <w:i/>
          <w:sz w:val="22"/>
          <w:szCs w:val="22"/>
        </w:rPr>
        <w:t>Son trajet commence à la position de 5 m.</w:t>
      </w:r>
    </w:p>
    <w:p w:rsidR="00EF33B4" w:rsidRPr="00BE2823" w:rsidRDefault="00EF33B4" w:rsidP="00EF33B4">
      <w:pPr>
        <w:pStyle w:val="BodyTextIndent"/>
        <w:spacing w:after="0"/>
        <w:ind w:left="709"/>
        <w:rPr>
          <w:rFonts w:ascii="Calibri" w:hAnsi="Calibri" w:cs="Calibri"/>
          <w:sz w:val="22"/>
          <w:szCs w:val="22"/>
        </w:rPr>
      </w:pPr>
    </w:p>
    <w:p w:rsidR="00467988" w:rsidRPr="00EF33B4" w:rsidRDefault="00467988" w:rsidP="00AF6612">
      <w:pPr>
        <w:pStyle w:val="BodyTextIndent"/>
        <w:numPr>
          <w:ilvl w:val="0"/>
          <w:numId w:val="24"/>
        </w:numPr>
        <w:spacing w:after="0"/>
        <w:ind w:left="709" w:hanging="283"/>
        <w:rPr>
          <w:rFonts w:ascii="Calibri" w:hAnsi="Calibri" w:cs="Calibri"/>
          <w:sz w:val="22"/>
          <w:szCs w:val="22"/>
        </w:rPr>
      </w:pPr>
      <w:r w:rsidRPr="00BE2823">
        <w:rPr>
          <w:rFonts w:ascii="Calibri" w:hAnsi="Calibri" w:cs="Calibri"/>
          <w:sz w:val="22"/>
          <w:szCs w:val="22"/>
        </w:rPr>
        <w:t xml:space="preserve">À quels intervalles de temps le juge de ligne se déplace-t-il vers le nord? vers le sud? ne se </w:t>
      </w:r>
      <w:r w:rsidR="00EF33B4">
        <w:rPr>
          <w:rFonts w:ascii="Calibri" w:hAnsi="Calibri" w:cs="Calibri"/>
          <w:sz w:val="22"/>
          <w:szCs w:val="22"/>
        </w:rPr>
        <w:br/>
      </w:r>
      <w:r w:rsidRPr="00BE2823">
        <w:rPr>
          <w:rFonts w:ascii="Calibri" w:hAnsi="Calibri" w:cs="Calibri"/>
          <w:sz w:val="22"/>
          <w:szCs w:val="22"/>
        </w:rPr>
        <w:t xml:space="preserve">déplace pas? </w:t>
      </w:r>
      <w:r w:rsidRPr="00BE2823">
        <w:rPr>
          <w:rFonts w:ascii="Calibri" w:hAnsi="Calibri" w:cs="Calibri"/>
          <w:i/>
          <w:sz w:val="22"/>
          <w:szCs w:val="22"/>
        </w:rPr>
        <w:t>Le juge de ligne se déplace vers le nord dans le premier, le deuxième et le quatrième</w:t>
      </w:r>
      <w:r w:rsidR="000E3ACF">
        <w:rPr>
          <w:rFonts w:ascii="Calibri" w:hAnsi="Calibri" w:cs="Calibri"/>
          <w:i/>
          <w:sz w:val="22"/>
          <w:szCs w:val="22"/>
        </w:rPr>
        <w:br/>
      </w:r>
      <w:r w:rsidRPr="00BE2823">
        <w:rPr>
          <w:rFonts w:ascii="Calibri" w:hAnsi="Calibri" w:cs="Calibri"/>
          <w:i/>
          <w:sz w:val="22"/>
          <w:szCs w:val="22"/>
        </w:rPr>
        <w:t xml:space="preserve"> intervalle de temps. Il se déplace vers le sud dans le troisième, le sixième et le septième intervalle </w:t>
      </w:r>
      <w:r w:rsidR="000E3ACF" w:rsidRPr="000E3ACF">
        <w:rPr>
          <w:rFonts w:ascii="Calibri" w:hAnsi="Calibri" w:cs="Calibri"/>
          <w:i/>
          <w:sz w:val="22"/>
          <w:szCs w:val="22"/>
        </w:rPr>
        <w:br/>
      </w:r>
      <w:r w:rsidRPr="00BE2823">
        <w:rPr>
          <w:rFonts w:ascii="Calibri" w:hAnsi="Calibri" w:cs="Calibri"/>
          <w:i/>
          <w:sz w:val="22"/>
          <w:szCs w:val="22"/>
        </w:rPr>
        <w:t>de temps. Il est immobile dans le cinquième intervalle de temps.</w:t>
      </w:r>
    </w:p>
    <w:p w:rsidR="00EF33B4" w:rsidRPr="00BE2823" w:rsidRDefault="00EF33B4" w:rsidP="00EF33B4">
      <w:pPr>
        <w:pStyle w:val="BodyTextIndent"/>
        <w:spacing w:after="0"/>
        <w:ind w:left="709"/>
        <w:rPr>
          <w:rFonts w:ascii="Calibri" w:hAnsi="Calibri" w:cs="Calibri"/>
          <w:sz w:val="22"/>
          <w:szCs w:val="22"/>
        </w:rPr>
      </w:pPr>
    </w:p>
    <w:p w:rsidR="00467988" w:rsidRDefault="00467988" w:rsidP="00AF6612">
      <w:pPr>
        <w:pStyle w:val="BodyTextIndent"/>
        <w:numPr>
          <w:ilvl w:val="0"/>
          <w:numId w:val="24"/>
        </w:numPr>
        <w:spacing w:after="0"/>
        <w:ind w:left="709" w:hanging="283"/>
        <w:rPr>
          <w:rFonts w:ascii="Calibri" w:hAnsi="Calibri" w:cs="Calibri"/>
          <w:sz w:val="22"/>
          <w:szCs w:val="22"/>
        </w:rPr>
      </w:pPr>
      <w:r w:rsidRPr="00BE2823">
        <w:rPr>
          <w:rFonts w:ascii="Calibri" w:hAnsi="Calibri" w:cs="Calibri"/>
          <w:sz w:val="22"/>
          <w:szCs w:val="22"/>
        </w:rPr>
        <w:t xml:space="preserve">Calcule la distance parcourue par le juge ainsi que son déplacement dans l’intervalle de temps 1, 3 </w:t>
      </w:r>
      <w:r w:rsidR="000E3ACF">
        <w:rPr>
          <w:rFonts w:ascii="Calibri" w:hAnsi="Calibri" w:cs="Calibri"/>
          <w:sz w:val="22"/>
          <w:szCs w:val="22"/>
        </w:rPr>
        <w:br/>
      </w:r>
      <w:r w:rsidRPr="00BE2823">
        <w:rPr>
          <w:rFonts w:ascii="Calibri" w:hAnsi="Calibri" w:cs="Calibri"/>
          <w:sz w:val="22"/>
          <w:szCs w:val="22"/>
        </w:rPr>
        <w:t xml:space="preserve">et 4 ainsi que la distance totale et le déplacement total. N’oublie pas d’indiquer la direction du </w:t>
      </w:r>
      <w:r w:rsidR="000E3ACF">
        <w:rPr>
          <w:rFonts w:ascii="Calibri" w:hAnsi="Calibri" w:cs="Calibri"/>
          <w:sz w:val="22"/>
          <w:szCs w:val="22"/>
        </w:rPr>
        <w:br/>
      </w:r>
      <w:r w:rsidRPr="00BE2823">
        <w:rPr>
          <w:rFonts w:ascii="Calibri" w:hAnsi="Calibri" w:cs="Calibri"/>
          <w:sz w:val="22"/>
          <w:szCs w:val="22"/>
        </w:rPr>
        <w:t>déplacement.</w:t>
      </w:r>
    </w:p>
    <w:p w:rsidR="00EF33B4" w:rsidRPr="00BE2823" w:rsidRDefault="00EF33B4" w:rsidP="00EF33B4">
      <w:pPr>
        <w:pStyle w:val="BodyTextIndent"/>
        <w:spacing w:after="0"/>
        <w:ind w:left="709"/>
        <w:rPr>
          <w:rFonts w:ascii="Calibri" w:hAnsi="Calibri" w:cs="Calibri"/>
          <w:sz w:val="22"/>
          <w:szCs w:val="22"/>
        </w:rPr>
      </w:pPr>
    </w:p>
    <w:p w:rsidR="00467988" w:rsidRPr="00BE2823" w:rsidRDefault="00467988" w:rsidP="00EF33B4">
      <w:pPr>
        <w:pStyle w:val="BodyTextIndent"/>
        <w:spacing w:after="0"/>
        <w:ind w:left="709"/>
        <w:rPr>
          <w:rFonts w:ascii="Calibri" w:hAnsi="Calibri" w:cs="Calibri"/>
          <w:i/>
          <w:sz w:val="22"/>
          <w:szCs w:val="22"/>
        </w:rPr>
      </w:pPr>
      <w:r w:rsidRPr="00BE2823">
        <w:rPr>
          <w:rFonts w:ascii="Calibri" w:hAnsi="Calibri" w:cs="Calibri"/>
          <w:i/>
          <w:sz w:val="22"/>
          <w:szCs w:val="22"/>
        </w:rPr>
        <w:t xml:space="preserve">Intervalle 1 : </w:t>
      </w:r>
      <m:oMath>
        <m:r>
          <w:rPr>
            <w:rFonts w:ascii="Cambria Math" w:hAnsi="Cambria Math" w:cs="Calibri"/>
            <w:sz w:val="22"/>
            <w:szCs w:val="22"/>
          </w:rPr>
          <m:t>d=5 m</m:t>
        </m:r>
      </m:oMath>
      <w:r w:rsidRPr="00BE2823">
        <w:rPr>
          <w:rFonts w:ascii="Calibri" w:hAnsi="Calibri" w:cs="Calibri"/>
          <w:i/>
          <w:sz w:val="22"/>
          <w:szCs w:val="22"/>
        </w:rPr>
        <w:t xml:space="preserve">; </w:t>
      </w:r>
      <m:oMath>
        <m:r>
          <w:rPr>
            <w:rFonts w:ascii="Cambria Math" w:hAnsi="Cambria Math" w:cs="Calibri"/>
            <w:sz w:val="22"/>
            <w:szCs w:val="22"/>
          </w:rPr>
          <m:t>∆</m:t>
        </m:r>
        <m:acc>
          <m:accPr>
            <m:chr m:val="⃗"/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Calibri"/>
                <w:sz w:val="22"/>
                <w:szCs w:val="22"/>
              </w:rPr>
              <m:t>d</m:t>
            </m:r>
          </m:e>
        </m:acc>
        <m:r>
          <w:rPr>
            <w:rFonts w:ascii="Cambria Math" w:hAnsi="Cambria Math" w:cs="Calibri"/>
            <w:sz w:val="22"/>
            <w:szCs w:val="22"/>
          </w:rPr>
          <m:t>=</m:t>
        </m:r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Calibri"/>
                    <w:sz w:val="22"/>
                    <w:szCs w:val="22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Calibri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Calibri"/>
            <w:sz w:val="22"/>
            <w:szCs w:val="22"/>
          </w:rPr>
          <m:t>-</m:t>
        </m:r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Calibri"/>
                    <w:sz w:val="22"/>
                    <w:szCs w:val="22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Calibri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Calibri"/>
            <w:sz w:val="22"/>
            <w:szCs w:val="22"/>
          </w:rPr>
          <m:t xml:space="preserve">=10 m-5 m=5 m </m:t>
        </m:r>
        <m:d>
          <m:dPr>
            <m:begChr m:val="["/>
            <m:endChr m:val="]"/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Calibri"/>
                <w:sz w:val="22"/>
                <w:szCs w:val="22"/>
              </w:rPr>
              <m:t>N</m:t>
            </m:r>
          </m:e>
        </m:d>
      </m:oMath>
    </w:p>
    <w:p w:rsidR="00467988" w:rsidRPr="00BE2823" w:rsidRDefault="00467988" w:rsidP="00EF33B4">
      <w:pPr>
        <w:pStyle w:val="BodyTextIndent"/>
        <w:spacing w:after="0"/>
        <w:ind w:left="709"/>
        <w:rPr>
          <w:rFonts w:ascii="Calibri" w:hAnsi="Calibri" w:cs="Calibri"/>
          <w:i/>
          <w:sz w:val="22"/>
          <w:szCs w:val="22"/>
        </w:rPr>
      </w:pPr>
      <w:r w:rsidRPr="00BE2823">
        <w:rPr>
          <w:rFonts w:ascii="Calibri" w:hAnsi="Calibri" w:cs="Calibri"/>
          <w:i/>
          <w:sz w:val="22"/>
          <w:szCs w:val="22"/>
        </w:rPr>
        <w:t>Intervalle 3 </w:t>
      </w:r>
      <w:r w:rsidRPr="00BE2823">
        <w:rPr>
          <w:rFonts w:ascii="Calibri" w:hAnsi="Calibri" w:cs="Calibri"/>
        </w:rPr>
        <w:t>:</w:t>
      </w:r>
      <w:r w:rsidRPr="00BE2823">
        <w:rPr>
          <w:rFonts w:ascii="Calibri" w:hAnsi="Calibri" w:cs="Calibri"/>
          <w:i/>
          <w:sz w:val="22"/>
          <w:szCs w:val="22"/>
        </w:rPr>
        <w:t> </w:t>
      </w:r>
      <m:oMath>
        <m:r>
          <w:rPr>
            <w:rFonts w:ascii="Cambria Math" w:hAnsi="Cambria Math" w:cs="Calibri"/>
            <w:sz w:val="22"/>
            <w:szCs w:val="22"/>
          </w:rPr>
          <m:t>d=10 m</m:t>
        </m:r>
      </m:oMath>
      <w:r w:rsidRPr="00BE2823">
        <w:rPr>
          <w:rFonts w:ascii="Calibri" w:hAnsi="Calibri" w:cs="Calibri"/>
          <w:i/>
          <w:sz w:val="22"/>
          <w:szCs w:val="22"/>
        </w:rPr>
        <w:t xml:space="preserve">; </w:t>
      </w:r>
      <m:oMath>
        <m:r>
          <w:rPr>
            <w:rFonts w:ascii="Cambria Math" w:hAnsi="Cambria Math" w:cs="Calibri"/>
            <w:sz w:val="22"/>
            <w:szCs w:val="22"/>
          </w:rPr>
          <m:t>∆</m:t>
        </m:r>
        <m:acc>
          <m:accPr>
            <m:chr m:val="⃗"/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Calibri"/>
                <w:sz w:val="22"/>
                <w:szCs w:val="22"/>
              </w:rPr>
              <m:t>d</m:t>
            </m:r>
          </m:e>
        </m:acc>
        <m:r>
          <w:rPr>
            <w:rFonts w:ascii="Cambria Math" w:hAnsi="Cambria Math" w:cs="Calibri"/>
            <w:sz w:val="22"/>
            <w:szCs w:val="22"/>
          </w:rPr>
          <m:t>=</m:t>
        </m:r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Calibri"/>
                    <w:sz w:val="22"/>
                    <w:szCs w:val="22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Calibri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Calibri"/>
            <w:sz w:val="22"/>
            <w:szCs w:val="22"/>
          </w:rPr>
          <m:t>-</m:t>
        </m:r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Calibri"/>
                    <w:sz w:val="22"/>
                    <w:szCs w:val="22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Calibri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Calibri"/>
            <w:sz w:val="22"/>
            <w:szCs w:val="22"/>
          </w:rPr>
          <m:t xml:space="preserve">=15 m-25 m=-10 m=10 m </m:t>
        </m:r>
        <m:d>
          <m:dPr>
            <m:begChr m:val="["/>
            <m:endChr m:val="]"/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Calibri"/>
                <w:sz w:val="22"/>
                <w:szCs w:val="22"/>
              </w:rPr>
              <m:t>S</m:t>
            </m:r>
          </m:e>
        </m:d>
      </m:oMath>
    </w:p>
    <w:p w:rsidR="00467988" w:rsidRPr="00BE2823" w:rsidRDefault="00467988" w:rsidP="00EF33B4">
      <w:pPr>
        <w:pStyle w:val="BodyTextIndent"/>
        <w:spacing w:after="0"/>
        <w:ind w:left="709"/>
        <w:rPr>
          <w:rFonts w:ascii="Calibri" w:hAnsi="Calibri" w:cs="Calibri"/>
          <w:i/>
          <w:sz w:val="22"/>
          <w:szCs w:val="22"/>
        </w:rPr>
      </w:pPr>
      <w:r w:rsidRPr="00BE2823">
        <w:rPr>
          <w:rFonts w:ascii="Calibri" w:hAnsi="Calibri" w:cs="Calibri"/>
          <w:i/>
          <w:sz w:val="22"/>
          <w:szCs w:val="22"/>
        </w:rPr>
        <w:t>Intervalle 4 :</w:t>
      </w:r>
      <m:oMath>
        <m:r>
          <w:rPr>
            <w:rFonts w:ascii="Cambria Math" w:hAnsi="Cambria Math" w:cs="Calibri"/>
            <w:sz w:val="22"/>
            <w:szCs w:val="22"/>
          </w:rPr>
          <m:t xml:space="preserve"> d=10 m</m:t>
        </m:r>
      </m:oMath>
      <w:r w:rsidRPr="00BE2823">
        <w:rPr>
          <w:rFonts w:ascii="Calibri" w:hAnsi="Calibri" w:cs="Calibri"/>
          <w:i/>
          <w:sz w:val="22"/>
          <w:szCs w:val="22"/>
        </w:rPr>
        <w:t xml:space="preserve">; </w:t>
      </w:r>
      <m:oMath>
        <m:r>
          <w:rPr>
            <w:rFonts w:ascii="Cambria Math" w:hAnsi="Cambria Math" w:cs="Calibri"/>
            <w:sz w:val="22"/>
            <w:szCs w:val="22"/>
          </w:rPr>
          <m:t>∆</m:t>
        </m:r>
        <m:acc>
          <m:accPr>
            <m:chr m:val="⃗"/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Calibri"/>
                <w:sz w:val="22"/>
                <w:szCs w:val="22"/>
              </w:rPr>
              <m:t>d</m:t>
            </m:r>
          </m:e>
        </m:acc>
        <m:r>
          <w:rPr>
            <w:rFonts w:ascii="Cambria Math" w:hAnsi="Cambria Math" w:cs="Calibri"/>
            <w:sz w:val="22"/>
            <w:szCs w:val="22"/>
          </w:rPr>
          <m:t>=</m:t>
        </m:r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Calibri"/>
                    <w:sz w:val="22"/>
                    <w:szCs w:val="22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Calibri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Calibri"/>
            <w:sz w:val="22"/>
            <w:szCs w:val="22"/>
          </w:rPr>
          <m:t>-</m:t>
        </m:r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Calibri"/>
                    <w:sz w:val="22"/>
                    <w:szCs w:val="22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Calibri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Calibri"/>
            <w:sz w:val="22"/>
            <w:szCs w:val="22"/>
          </w:rPr>
          <m:t xml:space="preserve">=25 m-15 m=10 m=10 m </m:t>
        </m:r>
        <m:d>
          <m:dPr>
            <m:begChr m:val="["/>
            <m:endChr m:val="]"/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Calibri"/>
                <w:sz w:val="22"/>
                <w:szCs w:val="22"/>
              </w:rPr>
              <m:t>N</m:t>
            </m:r>
          </m:e>
        </m:d>
      </m:oMath>
    </w:p>
    <w:p w:rsidR="00467988" w:rsidRPr="00BE2823" w:rsidRDefault="00467988" w:rsidP="00EF33B4">
      <w:pPr>
        <w:pStyle w:val="BodyTextIndent"/>
        <w:spacing w:after="0"/>
        <w:ind w:left="709"/>
        <w:rPr>
          <w:rFonts w:ascii="Calibri" w:hAnsi="Calibri" w:cs="Calibri"/>
          <w:i/>
          <w:sz w:val="22"/>
          <w:szCs w:val="22"/>
        </w:rPr>
      </w:pPr>
      <w:r w:rsidRPr="00BE2823">
        <w:rPr>
          <w:rFonts w:ascii="Calibri" w:hAnsi="Calibri" w:cs="Calibri"/>
          <w:i/>
          <w:sz w:val="22"/>
          <w:szCs w:val="22"/>
        </w:rPr>
        <w:t xml:space="preserve">Distance totale : </w:t>
      </w:r>
      <m:oMath>
        <m:r>
          <w:rPr>
            <w:rFonts w:ascii="Cambria Math" w:hAnsi="Cambria Math" w:cs="Calibri"/>
            <w:sz w:val="22"/>
            <w:szCs w:val="22"/>
          </w:rPr>
          <m:t>5 m+15 m+10 m+10 m+0 m+10 m+10 m=60 m</m:t>
        </m:r>
      </m:oMath>
    </w:p>
    <w:p w:rsidR="00467988" w:rsidRDefault="00467988" w:rsidP="00EF33B4">
      <w:pPr>
        <w:pStyle w:val="BodyTextIndent"/>
        <w:spacing w:after="0"/>
        <w:ind w:left="709"/>
        <w:rPr>
          <w:rFonts w:ascii="Calibri" w:hAnsi="Calibri" w:cs="Calibri"/>
          <w:i/>
          <w:sz w:val="22"/>
          <w:szCs w:val="22"/>
        </w:rPr>
      </w:pPr>
      <w:r w:rsidRPr="00BE2823">
        <w:rPr>
          <w:rFonts w:ascii="Calibri" w:hAnsi="Calibri" w:cs="Calibri"/>
          <w:i/>
          <w:sz w:val="22"/>
          <w:szCs w:val="22"/>
        </w:rPr>
        <w:t xml:space="preserve">Déplacement total : </w:t>
      </w:r>
      <m:oMath>
        <m:r>
          <w:rPr>
            <w:rFonts w:ascii="Cambria Math" w:hAnsi="Cambria Math" w:cs="Calibri"/>
            <w:sz w:val="22"/>
            <w:szCs w:val="22"/>
          </w:rPr>
          <m:t>∆</m:t>
        </m:r>
        <m:acc>
          <m:accPr>
            <m:chr m:val="⃗"/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Calibri"/>
                <w:sz w:val="22"/>
                <w:szCs w:val="22"/>
              </w:rPr>
              <m:t>d</m:t>
            </m:r>
          </m:e>
        </m:acc>
        <m:r>
          <w:rPr>
            <w:rFonts w:ascii="Cambria Math" w:hAnsi="Cambria Math" w:cs="Calibri"/>
            <w:sz w:val="22"/>
            <w:szCs w:val="22"/>
          </w:rPr>
          <m:t>=</m:t>
        </m:r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Calibri"/>
                    <w:sz w:val="22"/>
                    <w:szCs w:val="22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Calibri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 w:cs="Calibri"/>
            <w:sz w:val="22"/>
            <w:szCs w:val="22"/>
          </w:rPr>
          <m:t>-</m:t>
        </m:r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Calibri"/>
                    <w:sz w:val="22"/>
                    <w:szCs w:val="22"/>
                  </w:rPr>
                  <m:t>d</m:t>
                </m:r>
              </m:e>
            </m:acc>
          </m:e>
          <m:sub>
            <m:r>
              <w:rPr>
                <w:rFonts w:ascii="Cambria Math" w:hAnsi="Cambria Math" w:cs="Calibri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="Calibri"/>
            <w:sz w:val="22"/>
            <w:szCs w:val="22"/>
          </w:rPr>
          <m:t>=5 m-5 m=0 m</m:t>
        </m:r>
      </m:oMath>
    </w:p>
    <w:p w:rsidR="00EF33B4" w:rsidRPr="00BE2823" w:rsidRDefault="00EF33B4" w:rsidP="00EF33B4">
      <w:pPr>
        <w:pStyle w:val="BodyTextIndent"/>
        <w:spacing w:after="0"/>
        <w:ind w:left="-426"/>
        <w:rPr>
          <w:rFonts w:ascii="Calibri" w:hAnsi="Calibri" w:cs="Calibri"/>
          <w:i/>
          <w:sz w:val="22"/>
          <w:szCs w:val="22"/>
        </w:rPr>
      </w:pPr>
    </w:p>
    <w:p w:rsidR="00467988" w:rsidRPr="00BE2823" w:rsidRDefault="00467988" w:rsidP="00AF6612">
      <w:pPr>
        <w:pStyle w:val="BodyTextIndent"/>
        <w:numPr>
          <w:ilvl w:val="0"/>
          <w:numId w:val="24"/>
        </w:numPr>
        <w:tabs>
          <w:tab w:val="clear" w:pos="360"/>
        </w:tabs>
        <w:spacing w:after="0"/>
        <w:ind w:left="426" w:firstLine="0"/>
        <w:rPr>
          <w:rFonts w:ascii="Calibri" w:hAnsi="Calibri" w:cs="Calibri"/>
          <w:sz w:val="22"/>
          <w:szCs w:val="22"/>
        </w:rPr>
      </w:pPr>
      <w:r w:rsidRPr="00BE2823">
        <w:rPr>
          <w:rFonts w:ascii="Calibri" w:hAnsi="Calibri" w:cs="Calibri"/>
          <w:sz w:val="22"/>
          <w:szCs w:val="22"/>
        </w:rPr>
        <w:t>Calcule la vitesse moyenne et la vitesse vectorielle moyenne du juge de ligne pour son trajet.</w:t>
      </w:r>
    </w:p>
    <w:p w:rsidR="00EF33B4" w:rsidRDefault="00EF33B4" w:rsidP="00EF33B4">
      <w:pPr>
        <w:pStyle w:val="BodyTextIndent"/>
        <w:spacing w:after="0"/>
        <w:ind w:left="709"/>
        <w:jc w:val="both"/>
        <w:rPr>
          <w:rFonts w:ascii="Calibri" w:hAnsi="Calibri" w:cs="Calibri"/>
          <w:i/>
          <w:sz w:val="22"/>
          <w:szCs w:val="22"/>
        </w:rPr>
      </w:pPr>
    </w:p>
    <w:p w:rsidR="00467988" w:rsidRPr="00BE2823" w:rsidRDefault="00467988" w:rsidP="00EF33B4">
      <w:pPr>
        <w:pStyle w:val="BodyTextIndent"/>
        <w:spacing w:after="0"/>
        <w:ind w:left="709"/>
        <w:jc w:val="both"/>
        <w:rPr>
          <w:rFonts w:ascii="Calibri" w:hAnsi="Calibri" w:cs="Calibri"/>
          <w:i/>
          <w:sz w:val="22"/>
          <w:szCs w:val="22"/>
        </w:rPr>
      </w:pPr>
      <w:r w:rsidRPr="00BE2823">
        <w:rPr>
          <w:rFonts w:ascii="Calibri" w:hAnsi="Calibri" w:cs="Calibri"/>
          <w:i/>
          <w:sz w:val="22"/>
          <w:szCs w:val="22"/>
        </w:rPr>
        <w:t>Vitesse moyenne du trajet</w:t>
      </w:r>
      <w:r w:rsidR="00350926">
        <w:rPr>
          <w:rFonts w:ascii="Calibri" w:hAnsi="Calibri" w:cs="Calibri"/>
          <w:i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distance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totale</m:t>
            </m:r>
          </m:num>
          <m:den>
            <m:r>
              <w:rPr>
                <w:rFonts w:ascii="Cambria Math" w:hAnsi="Cambria Math"/>
              </w:rPr>
              <m:t>temps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total</m:t>
            </m:r>
          </m:den>
        </m:f>
      </m:oMath>
      <w:r w:rsidRPr="00BE2823">
        <w:rPr>
          <w:rFonts w:ascii="Calibri" w:hAnsi="Calibri" w:cs="Calibri"/>
          <w:i/>
          <w:sz w:val="22"/>
          <w:szCs w:val="22"/>
        </w:rPr>
        <w:t xml:space="preserve"> : </w:t>
      </w:r>
      <m:oMath>
        <m:r>
          <w:rPr>
            <w:rFonts w:ascii="Cambria Math" w:hAnsi="Cambria Math"/>
            <w:sz w:val="22"/>
            <w:szCs w:val="22"/>
          </w:rPr>
          <m:t>v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d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60 </m:t>
            </m:r>
            <m:r>
              <w:rPr>
                <w:rFonts w:ascii="Cambria Math" w:hAnsi="Cambria Math"/>
                <w:sz w:val="22"/>
                <w:szCs w:val="22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35 </m:t>
            </m:r>
            <m:r>
              <w:rPr>
                <w:rFonts w:ascii="Cambria Math" w:hAnsi="Cambria Math"/>
                <w:sz w:val="22"/>
                <w:szCs w:val="22"/>
              </w:rPr>
              <m:t>s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=1,7 </m:t>
        </m:r>
        <m:f>
          <m:fPr>
            <m:type m:val="lin"/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m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s</m:t>
            </m:r>
          </m:den>
        </m:f>
      </m:oMath>
    </w:p>
    <w:p w:rsidR="00467988" w:rsidRPr="00BE2823" w:rsidRDefault="00467988" w:rsidP="00EF33B4">
      <w:pPr>
        <w:pStyle w:val="BodyTextIndent"/>
        <w:spacing w:after="0"/>
        <w:ind w:left="-426"/>
        <w:jc w:val="both"/>
        <w:rPr>
          <w:rFonts w:ascii="Calibri" w:hAnsi="Calibri" w:cs="Calibri"/>
          <w:b/>
          <w:sz w:val="22"/>
          <w:szCs w:val="22"/>
        </w:rPr>
      </w:pPr>
    </w:p>
    <w:p w:rsidR="00467988" w:rsidRPr="00BE2823" w:rsidRDefault="00467988" w:rsidP="00EF33B4">
      <w:pPr>
        <w:pStyle w:val="BodyTextIndent"/>
        <w:spacing w:after="0"/>
        <w:ind w:left="709"/>
        <w:rPr>
          <w:rFonts w:ascii="Calibri" w:hAnsi="Calibri" w:cs="Calibri"/>
          <w:i/>
          <w:sz w:val="22"/>
          <w:szCs w:val="22"/>
        </w:rPr>
      </w:pPr>
      <w:r w:rsidRPr="00BE2823">
        <w:rPr>
          <w:rFonts w:ascii="Calibri" w:hAnsi="Calibri" w:cs="Calibri"/>
          <w:i/>
          <w:sz w:val="22"/>
          <w:szCs w:val="22"/>
        </w:rPr>
        <w:t>Vitesse vectorielle moyenne du trajet</w:t>
      </w:r>
      <w:r w:rsidR="0014793C">
        <w:rPr>
          <w:rFonts w:ascii="Calibri" w:hAnsi="Calibri" w:cs="Calibri"/>
          <w:i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distance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totale</m:t>
            </m:r>
          </m:num>
          <m:den>
            <m:r>
              <w:rPr>
                <w:rFonts w:ascii="Cambria Math" w:hAnsi="Cambria Math"/>
              </w:rPr>
              <m:t>temps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total</m:t>
            </m:r>
          </m:den>
        </m:f>
      </m:oMath>
      <w:r w:rsidRPr="00BE2823">
        <w:rPr>
          <w:rFonts w:ascii="Calibri" w:hAnsi="Calibri" w:cs="Calibri"/>
          <w:i/>
          <w:sz w:val="22"/>
          <w:szCs w:val="22"/>
        </w:rPr>
        <w:t xml:space="preserve"> :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 w:val="22"/>
                <w:szCs w:val="22"/>
              </w:rPr>
              <m:t>moy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∆</m:t>
            </m:r>
            <m:acc>
              <m:accPr>
                <m:chr m:val="⃗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d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∆</m:t>
            </m:r>
            <m:r>
              <w:rPr>
                <w:rFonts w:ascii="Cambria Math" w:hAnsi="Cambria Math"/>
                <w:sz w:val="22"/>
                <w:szCs w:val="22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0 </m:t>
            </m:r>
            <m:r>
              <w:rPr>
                <w:rFonts w:ascii="Cambria Math" w:hAnsi="Cambria Math"/>
                <w:sz w:val="22"/>
                <w:szCs w:val="22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35 </m:t>
            </m:r>
            <m:r>
              <w:rPr>
                <w:rFonts w:ascii="Cambria Math" w:hAnsi="Cambria Math"/>
                <w:sz w:val="22"/>
                <w:szCs w:val="22"/>
              </w:rPr>
              <m:t>s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=0 </m:t>
        </m:r>
        <m:f>
          <m:fPr>
            <m:type m:val="lin"/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m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s</m:t>
            </m:r>
          </m:den>
        </m:f>
      </m:oMath>
    </w:p>
    <w:p w:rsidR="00467988" w:rsidRDefault="00467988" w:rsidP="00EF33B4">
      <w:pPr>
        <w:spacing w:after="0"/>
        <w:ind w:left="-426"/>
        <w:rPr>
          <w:rFonts w:ascii="Calibri" w:hAnsi="Calibri" w:cs="Calibri"/>
          <w:lang w:val="fr-CA"/>
        </w:rPr>
      </w:pPr>
    </w:p>
    <w:p w:rsidR="00EF33B4" w:rsidRDefault="00EF33B4" w:rsidP="00EF33B4">
      <w:pPr>
        <w:spacing w:after="0"/>
        <w:ind w:left="-426"/>
        <w:rPr>
          <w:rFonts w:ascii="Calibri" w:hAnsi="Calibri" w:cs="Calibri"/>
          <w:lang w:val="fr-CA"/>
        </w:rPr>
      </w:pPr>
    </w:p>
    <w:p w:rsidR="00EF33B4" w:rsidRDefault="00EF33B4" w:rsidP="00EF33B4">
      <w:pPr>
        <w:spacing w:after="0"/>
        <w:ind w:left="-426"/>
        <w:rPr>
          <w:rFonts w:ascii="Calibri" w:hAnsi="Calibri" w:cs="Calibri"/>
          <w:lang w:val="fr-CA"/>
        </w:rPr>
      </w:pPr>
    </w:p>
    <w:p w:rsidR="00EF33B4" w:rsidRDefault="00EF33B4" w:rsidP="00EF33B4">
      <w:pPr>
        <w:spacing w:after="0"/>
        <w:ind w:left="-426"/>
        <w:rPr>
          <w:rFonts w:ascii="Calibri" w:hAnsi="Calibri" w:cs="Calibri"/>
          <w:lang w:val="fr-CA"/>
        </w:rPr>
      </w:pPr>
    </w:p>
    <w:p w:rsidR="00EF33B4" w:rsidRDefault="00EF75D9" w:rsidP="00EF33B4">
      <w:pPr>
        <w:spacing w:after="0"/>
        <w:ind w:left="-426"/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358" type="#_x0000_t202" style="position:absolute;left:0;text-align:left;margin-left:428.55pt;margin-top:47.85pt;width:62.05pt;height:23.75pt;z-index:251885056" filled="f" stroked="f">
            <v:textbox>
              <w:txbxContent>
                <w:p w:rsidR="000F1570" w:rsidRPr="006C41D8" w:rsidRDefault="000F1570" w:rsidP="006C41D8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>Bloc A</w:t>
                  </w:r>
                </w:p>
              </w:txbxContent>
            </v:textbox>
          </v:shape>
        </w:pict>
      </w:r>
    </w:p>
    <w:p w:rsidR="00EF33B4" w:rsidRPr="00467988" w:rsidRDefault="00DA3CC0" w:rsidP="00871966">
      <w:pPr>
        <w:pBdr>
          <w:bottom w:val="single" w:sz="4" w:space="1" w:color="auto"/>
        </w:pBdr>
        <w:spacing w:after="0"/>
        <w:ind w:left="-364"/>
        <w:jc w:val="right"/>
        <w:rPr>
          <w:rFonts w:ascii="Calibri" w:hAnsi="Calibri" w:cs="Calibri"/>
          <w:b/>
          <w:sz w:val="24"/>
          <w:lang w:val="fr-CA"/>
        </w:rPr>
      </w:pPr>
      <w:r>
        <w:rPr>
          <w:rFonts w:ascii="Calibri" w:hAnsi="Calibri" w:cs="Calibri"/>
          <w:b/>
          <w:sz w:val="24"/>
          <w:lang w:val="fr-CA"/>
        </w:rPr>
        <w:lastRenderedPageBreak/>
        <w:br/>
      </w:r>
      <w:r w:rsidR="00EF33B4" w:rsidRPr="00467988">
        <w:rPr>
          <w:rFonts w:ascii="Calibri" w:hAnsi="Calibri" w:cs="Calibri"/>
          <w:b/>
          <w:sz w:val="24"/>
          <w:lang w:val="fr-CA"/>
        </w:rPr>
        <w:t xml:space="preserve">ANNEXE </w:t>
      </w:r>
      <w:r w:rsidR="00EF33B4">
        <w:rPr>
          <w:rFonts w:ascii="Calibri" w:hAnsi="Calibri" w:cs="Calibri"/>
          <w:b/>
          <w:sz w:val="24"/>
          <w:lang w:val="fr-CA"/>
        </w:rPr>
        <w:t>2</w:t>
      </w:r>
      <w:r w:rsidR="00EF33B4" w:rsidRPr="00467988">
        <w:rPr>
          <w:rFonts w:ascii="Calibri" w:hAnsi="Calibri" w:cs="Calibri"/>
          <w:b/>
          <w:sz w:val="24"/>
          <w:lang w:val="fr-CA"/>
        </w:rPr>
        <w:t xml:space="preserve"> : </w:t>
      </w:r>
      <w:r w:rsidR="00EF33B4">
        <w:rPr>
          <w:rFonts w:ascii="Calibri" w:hAnsi="Calibri" w:cs="Calibri"/>
          <w:b/>
          <w:sz w:val="24"/>
          <w:lang w:val="fr-CA"/>
        </w:rPr>
        <w:t>La cinématique – Corrigé (suite)</w:t>
      </w:r>
    </w:p>
    <w:p w:rsidR="00871966" w:rsidRDefault="00871966" w:rsidP="00DA3CC0">
      <w:pPr>
        <w:spacing w:after="0"/>
        <w:rPr>
          <w:rFonts w:ascii="Calibri" w:hAnsi="Calibri" w:cs="Calibri"/>
          <w:lang w:val="fr-CA"/>
        </w:rPr>
      </w:pPr>
    </w:p>
    <w:p w:rsidR="00467988" w:rsidRDefault="00467988" w:rsidP="00DA3CC0">
      <w:pPr>
        <w:spacing w:after="0"/>
        <w:rPr>
          <w:rFonts w:ascii="Calibri" w:hAnsi="Calibri" w:cs="Calibri"/>
          <w:lang w:val="fr-CA"/>
        </w:rPr>
      </w:pPr>
      <w:r w:rsidRPr="00467988">
        <w:rPr>
          <w:rFonts w:ascii="Calibri" w:hAnsi="Calibri" w:cs="Calibri"/>
          <w:lang w:val="fr-CA"/>
        </w:rPr>
        <w:t>3. Le graphique qui suit représente le mouvement d’un objet lancé vers le haut suivi de sa chute.</w:t>
      </w:r>
    </w:p>
    <w:p w:rsidR="00EF33B4" w:rsidRPr="00467988" w:rsidRDefault="00EF33B4" w:rsidP="00EF33B4">
      <w:pPr>
        <w:spacing w:after="0"/>
        <w:ind w:left="-426"/>
        <w:rPr>
          <w:rFonts w:ascii="Calibri" w:hAnsi="Calibri" w:cs="Calibri"/>
          <w:lang w:val="fr-CA"/>
        </w:rPr>
      </w:pPr>
    </w:p>
    <w:p w:rsidR="00467988" w:rsidRDefault="00467988" w:rsidP="00AF6612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709" w:hanging="283"/>
        <w:rPr>
          <w:rFonts w:ascii="Calibri" w:hAnsi="Calibri" w:cs="Calibri"/>
          <w:i/>
          <w:lang w:val="fr-CA"/>
        </w:rPr>
      </w:pPr>
      <w:r w:rsidRPr="00467988">
        <w:rPr>
          <w:rFonts w:ascii="Calibri" w:hAnsi="Calibri" w:cs="Calibri"/>
          <w:lang w:val="fr-CA"/>
        </w:rPr>
        <w:t xml:space="preserve">À quel instant l’objet est-il au sommet de sa trajectoire? </w:t>
      </w:r>
      <w:r w:rsidRPr="00467988">
        <w:rPr>
          <w:rFonts w:ascii="Calibri" w:hAnsi="Calibri" w:cs="Calibri"/>
          <w:i/>
          <w:lang w:val="fr-CA"/>
        </w:rPr>
        <w:t xml:space="preserve">L’objet est au sommet de sa trajectoire à 5 s, </w:t>
      </w:r>
      <w:r w:rsidR="007D031F">
        <w:rPr>
          <w:rFonts w:ascii="Calibri" w:hAnsi="Calibri" w:cs="Calibri"/>
          <w:i/>
          <w:lang w:val="fr-CA"/>
        </w:rPr>
        <w:t>lorsque</w:t>
      </w:r>
      <w:r w:rsidRPr="00467988">
        <w:rPr>
          <w:rFonts w:ascii="Calibri" w:hAnsi="Calibri" w:cs="Calibri"/>
          <w:i/>
          <w:lang w:val="fr-CA"/>
        </w:rPr>
        <w:t xml:space="preserve"> sa vitesse vectorielle a une valeur de zéro.</w:t>
      </w:r>
    </w:p>
    <w:p w:rsidR="00EF33B4" w:rsidRPr="00467988" w:rsidRDefault="00EF33B4" w:rsidP="00EF33B4">
      <w:pPr>
        <w:spacing w:after="0" w:line="240" w:lineRule="auto"/>
        <w:ind w:left="709" w:hanging="283"/>
        <w:rPr>
          <w:rFonts w:ascii="Calibri" w:hAnsi="Calibri" w:cs="Calibri"/>
          <w:i/>
          <w:lang w:val="fr-CA"/>
        </w:rPr>
      </w:pPr>
    </w:p>
    <w:p w:rsidR="00467988" w:rsidRPr="00467988" w:rsidRDefault="00467988" w:rsidP="00AF6612">
      <w:pPr>
        <w:numPr>
          <w:ilvl w:val="0"/>
          <w:numId w:val="25"/>
        </w:numPr>
        <w:spacing w:after="0" w:line="240" w:lineRule="auto"/>
        <w:ind w:left="709" w:hanging="283"/>
        <w:rPr>
          <w:rFonts w:ascii="Calibri" w:hAnsi="Calibri" w:cs="Calibri"/>
          <w:lang w:val="fr-CA"/>
        </w:rPr>
      </w:pPr>
      <w:r w:rsidRPr="00467988">
        <w:rPr>
          <w:rFonts w:ascii="Calibri" w:hAnsi="Calibri" w:cs="Calibri"/>
          <w:lang w:val="fr-CA"/>
        </w:rPr>
        <w:t xml:space="preserve">Quelle est l’accélération de l’objet quand il monte? </w:t>
      </w:r>
    </w:p>
    <w:p w:rsidR="00467988" w:rsidRPr="00BE2823" w:rsidRDefault="00EF75D9" w:rsidP="00EF33B4">
      <w:pPr>
        <w:spacing w:after="0"/>
        <w:ind w:left="709"/>
        <w:rPr>
          <w:rFonts w:ascii="Calibri" w:hAnsi="Calibri" w:cs="Calibri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a</m:t>
              </m:r>
            </m:e>
          </m:acc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</w:rPr>
                    <m:t>2</m:t>
                  </m:r>
                </m:sub>
              </m:sSub>
              <m:r>
                <w:rPr>
                  <w:rFonts w:ascii="Cambria Math" w:hAnsi="Cambria Math" w:cs="Calibri"/>
                </w:rPr>
                <m:t>-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Calibri"/>
                </w:rPr>
                <m:t>∆t</m:t>
              </m:r>
            </m:den>
          </m:f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0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  <m:r>
                <w:rPr>
                  <w:rFonts w:ascii="Cambria Math" w:hAnsi="Cambria Math" w:cs="Calibri"/>
                </w:rPr>
                <m:t>-50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 w:cs="Calibri"/>
                </w:rPr>
                <m:t>5 s</m:t>
              </m:r>
            </m:den>
          </m:f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-50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 w:cs="Calibri"/>
                </w:rPr>
                <m:t>5 s</m:t>
              </m:r>
            </m:den>
          </m:f>
          <m:r>
            <w:rPr>
              <w:rFonts w:ascii="Cambria Math" w:hAnsi="Cambria Math" w:cs="Calibri"/>
            </w:rPr>
            <m:t>=-10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hAnsi="Cambria Math" w:cs="Calibri"/>
                    </w:rPr>
                    <m:t>s</m:t>
                  </m:r>
                </m:e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p>
            </m:den>
          </m:f>
        </m:oMath>
      </m:oMathPara>
    </w:p>
    <w:p w:rsidR="00467988" w:rsidRDefault="007D031F" w:rsidP="00AF6612">
      <w:pPr>
        <w:numPr>
          <w:ilvl w:val="0"/>
          <w:numId w:val="25"/>
        </w:numPr>
        <w:spacing w:after="0" w:line="240" w:lineRule="auto"/>
        <w:ind w:left="709" w:hanging="283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>Quelle</w:t>
      </w:r>
      <w:r w:rsidR="00467988" w:rsidRPr="00467988">
        <w:rPr>
          <w:rFonts w:ascii="Calibri" w:hAnsi="Calibri" w:cs="Calibri"/>
          <w:lang w:val="fr-CA"/>
        </w:rPr>
        <w:t xml:space="preserve"> e</w:t>
      </w:r>
      <w:r>
        <w:rPr>
          <w:rFonts w:ascii="Calibri" w:hAnsi="Calibri" w:cs="Calibri"/>
          <w:lang w:val="fr-CA"/>
        </w:rPr>
        <w:t>s</w:t>
      </w:r>
      <w:r w:rsidR="00467988" w:rsidRPr="00467988">
        <w:rPr>
          <w:rFonts w:ascii="Calibri" w:hAnsi="Calibri" w:cs="Calibri"/>
          <w:lang w:val="fr-CA"/>
        </w:rPr>
        <w:t>t l’accélération de l’objet quand il redescend?</w:t>
      </w:r>
    </w:p>
    <w:p w:rsidR="0014793C" w:rsidRPr="00467988" w:rsidRDefault="00EF75D9" w:rsidP="0014793C">
      <w:pPr>
        <w:spacing w:after="0" w:line="240" w:lineRule="auto"/>
        <w:ind w:left="709"/>
        <w:rPr>
          <w:rFonts w:ascii="Calibri" w:hAnsi="Calibri" w:cs="Calibri"/>
          <w:lang w:val="fr-C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a</m:t>
              </m:r>
            </m:e>
          </m:acc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</w:rPr>
                    <m:t>2</m:t>
                  </m:r>
                </m:sub>
              </m:sSub>
              <m:r>
                <w:rPr>
                  <w:rFonts w:ascii="Cambria Math" w:hAnsi="Cambria Math" w:cs="Calibri"/>
                </w:rPr>
                <m:t>-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Calibri"/>
                </w:rPr>
                <m:t>∆t</m:t>
              </m:r>
            </m:den>
          </m:f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-50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  <m:r>
                <w:rPr>
                  <w:rFonts w:ascii="Cambria Math" w:hAnsi="Cambria Math" w:cs="Calibri"/>
                </w:rPr>
                <m:t>-0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 w:cs="Calibri"/>
                </w:rPr>
                <m:t>5 s</m:t>
              </m:r>
            </m:den>
          </m:f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-50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 w:cs="Calibri"/>
                </w:rPr>
                <m:t>5 s</m:t>
              </m:r>
            </m:den>
          </m:f>
          <m:r>
            <w:rPr>
              <w:rFonts w:ascii="Cambria Math" w:hAnsi="Cambria Math" w:cs="Calibri"/>
            </w:rPr>
            <m:t>=-10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hAnsi="Cambria Math" w:cs="Calibri"/>
                    </w:rPr>
                    <m:t>s</m:t>
                  </m:r>
                </m:e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p>
            </m:den>
          </m:f>
        </m:oMath>
      </m:oMathPara>
    </w:p>
    <w:p w:rsidR="00467988" w:rsidRPr="00EF33B4" w:rsidRDefault="0014793C" w:rsidP="00EF33B4">
      <w:pPr>
        <w:spacing w:after="0"/>
        <w:ind w:left="709"/>
        <w:rPr>
          <w:rFonts w:ascii="Calibri" w:hAnsi="Calibri" w:cs="Calibri"/>
          <w:i/>
          <w:lang w:val="fr-CA"/>
        </w:rPr>
      </w:pPr>
      <w:r w:rsidRPr="00467988">
        <w:rPr>
          <w:rFonts w:ascii="Calibri" w:hAnsi="Calibri" w:cs="Calibri"/>
          <w:i/>
          <w:lang w:val="fr-CA"/>
        </w:rPr>
        <w:t xml:space="preserve"> </w:t>
      </w:r>
      <w:r w:rsidR="00467988" w:rsidRPr="00467988">
        <w:rPr>
          <w:rFonts w:ascii="Calibri" w:hAnsi="Calibri" w:cs="Calibri"/>
          <w:i/>
          <w:lang w:val="fr-CA"/>
        </w:rPr>
        <w:t xml:space="preserve">(L’accélération négative ici ne signifie pas que l’objet ralentit. </w:t>
      </w:r>
      <w:r w:rsidR="00467988" w:rsidRPr="00EF33B4">
        <w:rPr>
          <w:rFonts w:ascii="Calibri" w:hAnsi="Calibri" w:cs="Calibri"/>
          <w:i/>
          <w:lang w:val="fr-CA"/>
        </w:rPr>
        <w:t>Elle indique un changement de direction.)</w:t>
      </w:r>
    </w:p>
    <w:p w:rsidR="00467988" w:rsidRPr="00EF33B4" w:rsidRDefault="00467988" w:rsidP="00EF33B4">
      <w:pPr>
        <w:spacing w:after="0"/>
        <w:ind w:left="-426"/>
        <w:rPr>
          <w:rFonts w:ascii="Calibri" w:hAnsi="Calibri" w:cs="Calibri"/>
          <w:lang w:val="fr-CA"/>
        </w:rPr>
      </w:pPr>
    </w:p>
    <w:p w:rsidR="00467988" w:rsidRPr="00EF33B4" w:rsidRDefault="00467988" w:rsidP="00DA3CC0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0" w:firstLine="0"/>
        <w:rPr>
          <w:rFonts w:ascii="Calibri" w:hAnsi="Calibri" w:cs="Calibri"/>
          <w:lang w:val="fr-CA"/>
        </w:rPr>
      </w:pPr>
    </w:p>
    <w:p w:rsidR="00467988" w:rsidRDefault="00467988" w:rsidP="00AF6612">
      <w:pPr>
        <w:numPr>
          <w:ilvl w:val="1"/>
          <w:numId w:val="23"/>
        </w:numPr>
        <w:spacing w:after="0" w:line="240" w:lineRule="auto"/>
        <w:ind w:left="709" w:hanging="284"/>
        <w:jc w:val="both"/>
        <w:rPr>
          <w:rFonts w:ascii="Calibri" w:hAnsi="Calibri" w:cs="Calibri"/>
          <w:lang w:val="fr-CA"/>
        </w:rPr>
      </w:pPr>
      <w:r w:rsidRPr="00467988">
        <w:rPr>
          <w:rFonts w:ascii="Calibri" w:hAnsi="Calibri" w:cs="Calibri"/>
          <w:lang w:val="fr-CA"/>
        </w:rPr>
        <w:t>Trace un graphique de la position en fonction du temps correspondant au graphique de la vitesse vectorielle en fonction du temps.</w:t>
      </w:r>
    </w:p>
    <w:p w:rsidR="00EF33B4" w:rsidRPr="00467988" w:rsidRDefault="00EF33B4" w:rsidP="00EF33B4">
      <w:pPr>
        <w:spacing w:after="0" w:line="240" w:lineRule="auto"/>
        <w:ind w:left="709"/>
        <w:jc w:val="both"/>
        <w:rPr>
          <w:rFonts w:ascii="Calibri" w:hAnsi="Calibri" w:cs="Calibri"/>
          <w:lang w:val="fr-CA"/>
        </w:rPr>
      </w:pPr>
    </w:p>
    <w:p w:rsidR="00467988" w:rsidRPr="00467988" w:rsidRDefault="00467988" w:rsidP="00EF33B4">
      <w:pPr>
        <w:spacing w:after="0"/>
        <w:ind w:left="993"/>
        <w:jc w:val="both"/>
        <w:rPr>
          <w:rFonts w:ascii="Calibri" w:hAnsi="Calibri" w:cs="Calibri"/>
          <w:vertAlign w:val="superscript"/>
          <w:lang w:val="fr-CA"/>
        </w:rPr>
      </w:pPr>
      <w:r w:rsidRPr="00467988">
        <w:rPr>
          <w:rFonts w:ascii="Calibri" w:hAnsi="Calibri" w:cs="Calibri"/>
          <w:lang w:val="fr-CA"/>
        </w:rPr>
        <w:t xml:space="preserve">0 s à 5 s : </w:t>
      </w:r>
      <w:r w:rsidRPr="00467988">
        <w:rPr>
          <w:rFonts w:ascii="Calibri" w:hAnsi="Calibri" w:cs="Calibri"/>
          <w:i/>
          <w:lang w:val="fr-CA"/>
        </w:rPr>
        <w:t>l’aire sous la courbe = -1,9 m</w:t>
      </w:r>
    </w:p>
    <w:p w:rsidR="00467988" w:rsidRPr="00467988" w:rsidRDefault="00467988" w:rsidP="00EF33B4">
      <w:pPr>
        <w:spacing w:after="0"/>
        <w:ind w:left="993"/>
        <w:jc w:val="both"/>
        <w:rPr>
          <w:rFonts w:ascii="Calibri" w:hAnsi="Calibri" w:cs="Calibri"/>
          <w:i/>
          <w:vertAlign w:val="superscript"/>
          <w:lang w:val="fr-CA"/>
        </w:rPr>
      </w:pPr>
      <w:r w:rsidRPr="00467988">
        <w:rPr>
          <w:rFonts w:ascii="Calibri" w:hAnsi="Calibri" w:cs="Calibri"/>
          <w:lang w:val="fr-CA"/>
        </w:rPr>
        <w:t xml:space="preserve">5 s à 10 s : </w:t>
      </w:r>
      <w:r w:rsidRPr="00467988">
        <w:rPr>
          <w:rFonts w:ascii="Calibri" w:hAnsi="Calibri" w:cs="Calibri"/>
          <w:i/>
          <w:lang w:val="fr-CA"/>
        </w:rPr>
        <w:t>l’aire sous la courbe = -1,3 m</w:t>
      </w:r>
    </w:p>
    <w:p w:rsidR="00467988" w:rsidRPr="00467988" w:rsidRDefault="00467988" w:rsidP="00EF33B4">
      <w:pPr>
        <w:spacing w:after="0"/>
        <w:ind w:left="993"/>
        <w:jc w:val="both"/>
        <w:rPr>
          <w:rFonts w:ascii="Calibri" w:hAnsi="Calibri" w:cs="Calibri"/>
          <w:i/>
          <w:vertAlign w:val="superscript"/>
          <w:lang w:val="fr-CA"/>
        </w:rPr>
      </w:pPr>
      <w:r w:rsidRPr="00467988">
        <w:rPr>
          <w:rFonts w:ascii="Calibri" w:hAnsi="Calibri" w:cs="Calibri"/>
          <w:lang w:val="fr-CA"/>
        </w:rPr>
        <w:t xml:space="preserve">10 s à 15 s : </w:t>
      </w:r>
      <w:r w:rsidRPr="00467988">
        <w:rPr>
          <w:rFonts w:ascii="Calibri" w:hAnsi="Calibri" w:cs="Calibri"/>
          <w:i/>
          <w:lang w:val="fr-CA"/>
        </w:rPr>
        <w:t>l’aire sous la courbe = 0,63 m</w:t>
      </w:r>
    </w:p>
    <w:p w:rsidR="00467988" w:rsidRPr="00467988" w:rsidRDefault="00467988" w:rsidP="00EF33B4">
      <w:pPr>
        <w:spacing w:after="0"/>
        <w:ind w:left="993"/>
        <w:jc w:val="both"/>
        <w:rPr>
          <w:rFonts w:ascii="Calibri" w:hAnsi="Calibri" w:cs="Calibri"/>
          <w:i/>
          <w:vertAlign w:val="superscript"/>
          <w:lang w:val="fr-CA"/>
        </w:rPr>
      </w:pPr>
      <w:r w:rsidRPr="00467988">
        <w:rPr>
          <w:rFonts w:ascii="Calibri" w:hAnsi="Calibri" w:cs="Calibri"/>
          <w:lang w:val="fr-CA"/>
        </w:rPr>
        <w:t xml:space="preserve">15 s à 20 s : </w:t>
      </w:r>
      <w:r w:rsidRPr="00467988">
        <w:rPr>
          <w:rFonts w:ascii="Calibri" w:hAnsi="Calibri" w:cs="Calibri"/>
          <w:i/>
          <w:lang w:val="fr-CA"/>
        </w:rPr>
        <w:t>l’aire sous la courbe = 1,3 m</w:t>
      </w:r>
    </w:p>
    <w:p w:rsidR="00467988" w:rsidRPr="00467988" w:rsidRDefault="00467988" w:rsidP="00EF33B4">
      <w:pPr>
        <w:spacing w:after="0"/>
        <w:ind w:left="993"/>
        <w:jc w:val="both"/>
        <w:rPr>
          <w:rFonts w:ascii="Calibri" w:hAnsi="Calibri" w:cs="Calibri"/>
          <w:i/>
          <w:vertAlign w:val="superscript"/>
          <w:lang w:val="fr-CA"/>
        </w:rPr>
      </w:pPr>
      <w:r w:rsidRPr="00467988">
        <w:rPr>
          <w:rFonts w:ascii="Calibri" w:hAnsi="Calibri" w:cs="Calibri"/>
          <w:lang w:val="fr-CA"/>
        </w:rPr>
        <w:t xml:space="preserve">20 s à 25 s : </w:t>
      </w:r>
      <w:r w:rsidRPr="00467988">
        <w:rPr>
          <w:rFonts w:ascii="Calibri" w:hAnsi="Calibri" w:cs="Calibri"/>
          <w:i/>
          <w:lang w:val="fr-CA"/>
        </w:rPr>
        <w:t>l’aire sous la courbe = 2,5 m</w:t>
      </w:r>
    </w:p>
    <w:p w:rsidR="007D031F" w:rsidRDefault="00467988" w:rsidP="0014793C">
      <w:pPr>
        <w:spacing w:after="0"/>
        <w:ind w:left="993"/>
        <w:jc w:val="both"/>
        <w:rPr>
          <w:rFonts w:ascii="Calibri" w:hAnsi="Calibri" w:cs="Calibri"/>
          <w:i/>
          <w:lang w:val="fr-CA"/>
        </w:rPr>
      </w:pPr>
      <w:r w:rsidRPr="00467988">
        <w:rPr>
          <w:rFonts w:ascii="Calibri" w:hAnsi="Calibri" w:cs="Calibri"/>
          <w:lang w:val="fr-CA"/>
        </w:rPr>
        <w:t xml:space="preserve">25 s à 35 s : </w:t>
      </w:r>
      <w:r w:rsidRPr="00467988">
        <w:rPr>
          <w:rFonts w:ascii="Calibri" w:hAnsi="Calibri" w:cs="Calibri"/>
          <w:i/>
          <w:lang w:val="fr-CA"/>
        </w:rPr>
        <w:t>l’aire sous la courbe = 5,0 m</w:t>
      </w:r>
    </w:p>
    <w:p w:rsidR="00EF33B4" w:rsidRPr="00C56848" w:rsidRDefault="007D031F" w:rsidP="00C56848">
      <w:pPr>
        <w:spacing w:after="0"/>
        <w:ind w:left="709"/>
        <w:jc w:val="center"/>
        <w:rPr>
          <w:rFonts w:ascii="Calibri" w:hAnsi="Calibri" w:cs="Calibri"/>
          <w:noProof/>
          <w:lang w:val="fr-CA" w:eastAsia="en-CA"/>
        </w:rPr>
      </w:pPr>
      <w:r>
        <w:rPr>
          <w:rFonts w:ascii="Calibri" w:hAnsi="Calibri" w:cs="Calibri"/>
          <w:noProof/>
          <w:lang w:val="fr-CA" w:eastAsia="fr-CA"/>
        </w:rPr>
        <w:drawing>
          <wp:inline distT="0" distB="0" distL="0" distR="0">
            <wp:extent cx="2898722" cy="2719346"/>
            <wp:effectExtent l="0" t="0" r="0" b="0"/>
            <wp:docPr id="822" name="Objet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031F" w:rsidRDefault="007D031F" w:rsidP="00EF33B4">
      <w:pPr>
        <w:spacing w:after="0"/>
        <w:jc w:val="both"/>
        <w:rPr>
          <w:rFonts w:ascii="Calibri" w:hAnsi="Calibri" w:cs="Calibri"/>
          <w:noProof/>
          <w:lang w:val="fr-CA" w:eastAsia="en-CA"/>
        </w:rPr>
      </w:pPr>
    </w:p>
    <w:p w:rsidR="00C56848" w:rsidRDefault="00EF75D9" w:rsidP="00EF33B4">
      <w:pPr>
        <w:spacing w:after="0"/>
        <w:jc w:val="both"/>
        <w:rPr>
          <w:rFonts w:ascii="Calibri" w:hAnsi="Calibri" w:cs="Calibri"/>
          <w:noProof/>
          <w:lang w:val="fr-CA" w:eastAsia="en-CA"/>
        </w:rPr>
      </w:pPr>
      <w:r>
        <w:rPr>
          <w:rFonts w:ascii="Calibri" w:hAnsi="Calibri" w:cs="Calibri"/>
          <w:noProof/>
          <w:lang w:val="fr-CA" w:eastAsia="fr-CA"/>
        </w:rPr>
        <w:pict>
          <v:shape id="_x0000_s22359" type="#_x0000_t202" style="position:absolute;left:0;text-align:left;margin-left:-23.05pt;margin-top:21.65pt;width:62.05pt;height:23.75pt;z-index:251886080" filled="f" stroked="f">
            <v:textbox>
              <w:txbxContent>
                <w:p w:rsidR="000F1570" w:rsidRPr="006C41D8" w:rsidRDefault="000F1570" w:rsidP="006C41D8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>Bloc A</w:t>
                  </w:r>
                </w:p>
              </w:txbxContent>
            </v:textbox>
          </v:shape>
        </w:pict>
      </w:r>
    </w:p>
    <w:p w:rsidR="00C56848" w:rsidRPr="00C56848" w:rsidRDefault="00C56848" w:rsidP="00EF33B4">
      <w:pPr>
        <w:spacing w:after="0"/>
        <w:jc w:val="both"/>
        <w:rPr>
          <w:rFonts w:ascii="Calibri" w:hAnsi="Calibri" w:cs="Calibri"/>
          <w:noProof/>
          <w:lang w:val="fr-CA" w:eastAsia="en-CA"/>
        </w:rPr>
      </w:pPr>
    </w:p>
    <w:p w:rsidR="007D031F" w:rsidRPr="00467988" w:rsidRDefault="007D031F" w:rsidP="00871966">
      <w:pPr>
        <w:pBdr>
          <w:bottom w:val="single" w:sz="4" w:space="1" w:color="auto"/>
        </w:pBdr>
        <w:spacing w:after="0"/>
        <w:ind w:left="-350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t xml:space="preserve">ANNEXE </w:t>
      </w:r>
      <w:r>
        <w:rPr>
          <w:rFonts w:ascii="Calibri" w:hAnsi="Calibri" w:cs="Calibri"/>
          <w:b/>
          <w:sz w:val="24"/>
          <w:lang w:val="fr-CA"/>
        </w:rPr>
        <w:t>2</w:t>
      </w:r>
      <w:r w:rsidRPr="00467988">
        <w:rPr>
          <w:rFonts w:ascii="Calibri" w:hAnsi="Calibri" w:cs="Calibri"/>
          <w:b/>
          <w:sz w:val="24"/>
          <w:lang w:val="fr-CA"/>
        </w:rPr>
        <w:t xml:space="preserve"> : </w:t>
      </w:r>
      <w:r>
        <w:rPr>
          <w:rFonts w:ascii="Calibri" w:hAnsi="Calibri" w:cs="Calibri"/>
          <w:b/>
          <w:sz w:val="24"/>
          <w:lang w:val="fr-CA"/>
        </w:rPr>
        <w:t>La cinématique – Corrigé (suite)</w:t>
      </w:r>
    </w:p>
    <w:p w:rsidR="00467988" w:rsidRPr="007D031F" w:rsidRDefault="00467988" w:rsidP="00EF33B4">
      <w:pPr>
        <w:spacing w:after="0"/>
        <w:ind w:left="-426"/>
        <w:rPr>
          <w:rFonts w:ascii="Calibri" w:hAnsi="Calibri" w:cs="Calibri"/>
          <w:vertAlign w:val="superscript"/>
          <w:lang w:val="fr-CA"/>
        </w:rPr>
      </w:pPr>
    </w:p>
    <w:p w:rsidR="00467988" w:rsidRDefault="00467988" w:rsidP="00AF6612">
      <w:pPr>
        <w:numPr>
          <w:ilvl w:val="1"/>
          <w:numId w:val="23"/>
        </w:numPr>
        <w:tabs>
          <w:tab w:val="clear" w:pos="1440"/>
        </w:tabs>
        <w:spacing w:after="0" w:line="240" w:lineRule="auto"/>
        <w:ind w:left="709" w:hanging="284"/>
        <w:rPr>
          <w:rFonts w:ascii="Calibri" w:hAnsi="Calibri" w:cs="Calibri"/>
          <w:lang w:val="fr-CA"/>
        </w:rPr>
      </w:pPr>
      <w:r w:rsidRPr="00467988">
        <w:rPr>
          <w:rFonts w:ascii="Calibri" w:hAnsi="Calibri" w:cs="Calibri"/>
          <w:lang w:val="fr-CA"/>
        </w:rPr>
        <w:t xml:space="preserve">Trace un graphique de l’accélération en fonction du temps à partir du graphique de la vitesse </w:t>
      </w:r>
      <w:r w:rsidR="00900F32">
        <w:rPr>
          <w:rFonts w:ascii="Calibri" w:hAnsi="Calibri" w:cs="Calibri"/>
          <w:lang w:val="fr-CA"/>
        </w:rPr>
        <w:br/>
      </w:r>
      <w:r w:rsidRPr="00467988">
        <w:rPr>
          <w:rFonts w:ascii="Calibri" w:hAnsi="Calibri" w:cs="Calibri"/>
          <w:lang w:val="fr-CA"/>
        </w:rPr>
        <w:t>vectorielle en fonction du temps.</w:t>
      </w:r>
    </w:p>
    <w:p w:rsidR="007D031F" w:rsidRPr="00467988" w:rsidRDefault="007D031F" w:rsidP="007D031F">
      <w:pPr>
        <w:spacing w:after="0" w:line="240" w:lineRule="auto"/>
        <w:ind w:left="426"/>
        <w:rPr>
          <w:rFonts w:ascii="Calibri" w:hAnsi="Calibri" w:cs="Calibri"/>
          <w:lang w:val="fr-CA"/>
        </w:rPr>
      </w:pPr>
    </w:p>
    <w:p w:rsidR="00467988" w:rsidRPr="00BE2823" w:rsidRDefault="00467988" w:rsidP="007D031F">
      <w:pPr>
        <w:spacing w:after="0"/>
        <w:ind w:left="1134"/>
        <w:rPr>
          <w:rFonts w:ascii="Calibri" w:hAnsi="Calibri" w:cs="Calibri"/>
          <w:lang w:val="en-US"/>
        </w:rPr>
      </w:pPr>
      <w:r w:rsidRPr="00BE2823">
        <w:rPr>
          <w:rFonts w:ascii="Calibri" w:hAnsi="Calibri" w:cs="Calibri"/>
          <w:lang w:val="en-US"/>
        </w:rPr>
        <w:t xml:space="preserve">0 s à 5 </w:t>
      </w:r>
      <w:proofErr w:type="gramStart"/>
      <w:r w:rsidRPr="00BE2823">
        <w:rPr>
          <w:rFonts w:ascii="Calibri" w:hAnsi="Calibri" w:cs="Calibri"/>
          <w:lang w:val="en-US"/>
        </w:rPr>
        <w:t>s :</w:t>
      </w:r>
      <w:proofErr w:type="gramEnd"/>
      <w:r w:rsidRPr="00BE2823">
        <w:rPr>
          <w:rFonts w:ascii="Calibri" w:hAnsi="Calibri" w:cs="Calibri"/>
          <w:lang w:val="en-US"/>
        </w:rPr>
        <w:t xml:space="preserve"> </w:t>
      </w:r>
      <w:proofErr w:type="spellStart"/>
      <w:r w:rsidRPr="00BE2823">
        <w:rPr>
          <w:rFonts w:ascii="Calibri" w:hAnsi="Calibri" w:cs="Calibri"/>
          <w:lang w:val="en-US"/>
        </w:rPr>
        <w:t>pente</w:t>
      </w:r>
      <w:proofErr w:type="spellEnd"/>
      <w:r w:rsidRPr="00BE2823">
        <w:rPr>
          <w:rFonts w:ascii="Calibri" w:hAnsi="Calibri" w:cs="Calibri"/>
          <w:lang w:val="en-US"/>
        </w:rPr>
        <w:t xml:space="preserve"> = </w:t>
      </w:r>
      <w:r w:rsidRPr="00BE2823">
        <w:rPr>
          <w:rFonts w:ascii="Calibri" w:hAnsi="Calibri" w:cs="Calibri"/>
          <w:i/>
          <w:lang w:val="en-US"/>
        </w:rPr>
        <w:t>-0,05 m/s</w:t>
      </w:r>
      <w:r w:rsidRPr="00BE2823">
        <w:rPr>
          <w:rFonts w:ascii="Calibri" w:hAnsi="Calibri" w:cs="Calibri"/>
          <w:i/>
          <w:vertAlign w:val="superscript"/>
          <w:lang w:val="en-US"/>
        </w:rPr>
        <w:t>2</w:t>
      </w:r>
    </w:p>
    <w:p w:rsidR="00467988" w:rsidRPr="00BE2823" w:rsidRDefault="00467988" w:rsidP="007D031F">
      <w:pPr>
        <w:spacing w:after="0"/>
        <w:ind w:left="1134"/>
        <w:rPr>
          <w:rFonts w:ascii="Calibri" w:hAnsi="Calibri" w:cs="Calibri"/>
          <w:vertAlign w:val="superscript"/>
          <w:lang w:val="en-US"/>
        </w:rPr>
      </w:pPr>
      <w:r w:rsidRPr="00BE2823">
        <w:rPr>
          <w:rFonts w:ascii="Calibri" w:hAnsi="Calibri" w:cs="Calibri"/>
          <w:lang w:val="en-US"/>
        </w:rPr>
        <w:t xml:space="preserve">5 s à 10 </w:t>
      </w:r>
      <w:proofErr w:type="gramStart"/>
      <w:r w:rsidRPr="00BE2823">
        <w:rPr>
          <w:rFonts w:ascii="Calibri" w:hAnsi="Calibri" w:cs="Calibri"/>
          <w:lang w:val="en-US"/>
        </w:rPr>
        <w:t>s :</w:t>
      </w:r>
      <w:proofErr w:type="gramEnd"/>
      <w:r w:rsidRPr="00BE2823">
        <w:rPr>
          <w:rFonts w:ascii="Calibri" w:hAnsi="Calibri" w:cs="Calibri"/>
          <w:lang w:val="en-US"/>
        </w:rPr>
        <w:t xml:space="preserve"> </w:t>
      </w:r>
      <w:proofErr w:type="spellStart"/>
      <w:r w:rsidRPr="00BE2823">
        <w:rPr>
          <w:rFonts w:ascii="Calibri" w:hAnsi="Calibri" w:cs="Calibri"/>
          <w:lang w:val="en-US"/>
        </w:rPr>
        <w:t>pente</w:t>
      </w:r>
      <w:proofErr w:type="spellEnd"/>
      <w:r w:rsidRPr="00BE2823">
        <w:rPr>
          <w:rFonts w:ascii="Calibri" w:hAnsi="Calibri" w:cs="Calibri"/>
          <w:lang w:val="en-US"/>
        </w:rPr>
        <w:t xml:space="preserve"> = </w:t>
      </w:r>
      <w:r w:rsidRPr="00BE2823">
        <w:rPr>
          <w:rFonts w:ascii="Calibri" w:hAnsi="Calibri" w:cs="Calibri"/>
          <w:i/>
          <w:lang w:val="en-US"/>
        </w:rPr>
        <w:t>0,1 m/s</w:t>
      </w:r>
      <w:r w:rsidRPr="00BE2823">
        <w:rPr>
          <w:rFonts w:ascii="Calibri" w:hAnsi="Calibri" w:cs="Calibri"/>
          <w:i/>
          <w:vertAlign w:val="superscript"/>
          <w:lang w:val="en-US"/>
        </w:rPr>
        <w:t>2</w:t>
      </w:r>
    </w:p>
    <w:p w:rsidR="00467988" w:rsidRPr="00BE2823" w:rsidRDefault="00467988" w:rsidP="007D031F">
      <w:pPr>
        <w:spacing w:after="0"/>
        <w:ind w:left="1134"/>
        <w:rPr>
          <w:rFonts w:ascii="Calibri" w:hAnsi="Calibri" w:cs="Calibri"/>
          <w:lang w:val="en-US"/>
        </w:rPr>
      </w:pPr>
      <w:r w:rsidRPr="00BE2823">
        <w:rPr>
          <w:rFonts w:ascii="Calibri" w:hAnsi="Calibri" w:cs="Calibri"/>
          <w:lang w:val="en-US"/>
        </w:rPr>
        <w:t xml:space="preserve">10 s à 15 s: </w:t>
      </w:r>
      <w:proofErr w:type="spellStart"/>
      <w:r w:rsidRPr="00BE2823">
        <w:rPr>
          <w:rFonts w:ascii="Calibri" w:hAnsi="Calibri" w:cs="Calibri"/>
          <w:lang w:val="en-US"/>
        </w:rPr>
        <w:t>pente</w:t>
      </w:r>
      <w:proofErr w:type="spellEnd"/>
      <w:r w:rsidRPr="00BE2823">
        <w:rPr>
          <w:rFonts w:ascii="Calibri" w:hAnsi="Calibri" w:cs="Calibri"/>
          <w:lang w:val="en-US"/>
        </w:rPr>
        <w:t xml:space="preserve"> = </w:t>
      </w:r>
      <w:r w:rsidRPr="00BE2823">
        <w:rPr>
          <w:rFonts w:ascii="Calibri" w:hAnsi="Calibri" w:cs="Calibri"/>
          <w:i/>
          <w:lang w:val="en-US"/>
        </w:rPr>
        <w:t>0</w:t>
      </w:r>
      <w:proofErr w:type="gramStart"/>
      <w:r w:rsidRPr="00BE2823">
        <w:rPr>
          <w:rFonts w:ascii="Calibri" w:hAnsi="Calibri" w:cs="Calibri"/>
          <w:i/>
          <w:lang w:val="en-US"/>
        </w:rPr>
        <w:t>,05</w:t>
      </w:r>
      <w:proofErr w:type="gramEnd"/>
      <w:r w:rsidRPr="00BE2823">
        <w:rPr>
          <w:rFonts w:ascii="Calibri" w:hAnsi="Calibri" w:cs="Calibri"/>
          <w:i/>
          <w:lang w:val="en-US"/>
        </w:rPr>
        <w:t xml:space="preserve"> m/s</w:t>
      </w:r>
      <w:r w:rsidRPr="00BE2823">
        <w:rPr>
          <w:rFonts w:ascii="Calibri" w:hAnsi="Calibri" w:cs="Calibri"/>
          <w:i/>
          <w:vertAlign w:val="superscript"/>
          <w:lang w:val="en-US"/>
        </w:rPr>
        <w:t>2</w:t>
      </w:r>
    </w:p>
    <w:p w:rsidR="00467988" w:rsidRPr="00BE2823" w:rsidRDefault="00467988" w:rsidP="007D031F">
      <w:pPr>
        <w:spacing w:after="0"/>
        <w:ind w:left="1134"/>
        <w:rPr>
          <w:rFonts w:ascii="Calibri" w:hAnsi="Calibri" w:cs="Calibri"/>
        </w:rPr>
      </w:pPr>
      <w:r w:rsidRPr="00BE2823">
        <w:rPr>
          <w:rFonts w:ascii="Calibri" w:hAnsi="Calibri" w:cs="Calibri"/>
        </w:rPr>
        <w:t xml:space="preserve">15 s à 20 s: </w:t>
      </w:r>
      <w:proofErr w:type="spellStart"/>
      <w:r w:rsidRPr="00BE2823">
        <w:rPr>
          <w:rFonts w:ascii="Calibri" w:hAnsi="Calibri" w:cs="Calibri"/>
        </w:rPr>
        <w:t>pente</w:t>
      </w:r>
      <w:proofErr w:type="spellEnd"/>
      <w:r w:rsidRPr="00BE2823">
        <w:rPr>
          <w:rFonts w:ascii="Calibri" w:hAnsi="Calibri" w:cs="Calibri"/>
        </w:rPr>
        <w:t xml:space="preserve"> = </w:t>
      </w:r>
      <w:r w:rsidRPr="00BE2823">
        <w:rPr>
          <w:rFonts w:ascii="Calibri" w:hAnsi="Calibri" w:cs="Calibri"/>
          <w:i/>
        </w:rPr>
        <w:t>0</w:t>
      </w:r>
    </w:p>
    <w:p w:rsidR="00467988" w:rsidRPr="00BE2823" w:rsidRDefault="00467988" w:rsidP="007D031F">
      <w:pPr>
        <w:spacing w:after="0"/>
        <w:ind w:left="1134"/>
        <w:rPr>
          <w:rFonts w:ascii="Calibri" w:hAnsi="Calibri" w:cs="Calibri"/>
        </w:rPr>
      </w:pPr>
      <w:r w:rsidRPr="00BE2823">
        <w:rPr>
          <w:rFonts w:ascii="Calibri" w:hAnsi="Calibri" w:cs="Calibri"/>
        </w:rPr>
        <w:t xml:space="preserve">20 à 25 s: </w:t>
      </w:r>
      <w:proofErr w:type="spellStart"/>
      <w:r w:rsidRPr="00BE2823">
        <w:rPr>
          <w:rFonts w:ascii="Calibri" w:hAnsi="Calibri" w:cs="Calibri"/>
        </w:rPr>
        <w:t>pente</w:t>
      </w:r>
      <w:proofErr w:type="spellEnd"/>
      <w:r w:rsidRPr="00BE2823">
        <w:rPr>
          <w:rFonts w:ascii="Calibri" w:hAnsi="Calibri" w:cs="Calibri"/>
        </w:rPr>
        <w:t xml:space="preserve"> = </w:t>
      </w:r>
      <w:r w:rsidRPr="00BE2823">
        <w:rPr>
          <w:rFonts w:ascii="Calibri" w:hAnsi="Calibri" w:cs="Calibri"/>
          <w:i/>
        </w:rPr>
        <w:t>0</w:t>
      </w:r>
      <w:proofErr w:type="gramStart"/>
      <w:r w:rsidRPr="00BE2823">
        <w:rPr>
          <w:rFonts w:ascii="Calibri" w:hAnsi="Calibri" w:cs="Calibri"/>
          <w:i/>
        </w:rPr>
        <w:t>,1</w:t>
      </w:r>
      <w:proofErr w:type="gramEnd"/>
      <w:r w:rsidRPr="00BE2823">
        <w:rPr>
          <w:rFonts w:ascii="Calibri" w:hAnsi="Calibri" w:cs="Calibri"/>
          <w:i/>
        </w:rPr>
        <w:t xml:space="preserve"> m/s</w:t>
      </w:r>
      <w:r w:rsidRPr="00BE2823">
        <w:rPr>
          <w:rFonts w:ascii="Calibri" w:hAnsi="Calibri" w:cs="Calibri"/>
          <w:i/>
          <w:vertAlign w:val="superscript"/>
        </w:rPr>
        <w:t>2</w:t>
      </w:r>
    </w:p>
    <w:p w:rsidR="00467988" w:rsidRDefault="00467988" w:rsidP="007D031F">
      <w:pPr>
        <w:spacing w:after="0"/>
        <w:ind w:left="1134"/>
        <w:rPr>
          <w:rFonts w:ascii="Calibri" w:hAnsi="Calibri" w:cs="Calibri"/>
          <w:i/>
          <w:vertAlign w:val="superscript"/>
        </w:rPr>
      </w:pPr>
      <w:r w:rsidRPr="00BE2823">
        <w:rPr>
          <w:rFonts w:ascii="Calibri" w:hAnsi="Calibri" w:cs="Calibri"/>
        </w:rPr>
        <w:t xml:space="preserve">25 à 35 </w:t>
      </w:r>
      <w:proofErr w:type="gramStart"/>
      <w:r w:rsidRPr="00BE2823">
        <w:rPr>
          <w:rFonts w:ascii="Calibri" w:hAnsi="Calibri" w:cs="Calibri"/>
        </w:rPr>
        <w:t>s :</w:t>
      </w:r>
      <w:proofErr w:type="gramEnd"/>
      <w:r w:rsidRPr="00BE2823">
        <w:rPr>
          <w:rFonts w:ascii="Calibri" w:hAnsi="Calibri" w:cs="Calibri"/>
        </w:rPr>
        <w:t xml:space="preserve"> </w:t>
      </w:r>
      <w:proofErr w:type="spellStart"/>
      <w:r w:rsidRPr="00BE2823">
        <w:rPr>
          <w:rFonts w:ascii="Calibri" w:hAnsi="Calibri" w:cs="Calibri"/>
        </w:rPr>
        <w:t>pente</w:t>
      </w:r>
      <w:proofErr w:type="spellEnd"/>
      <w:r w:rsidRPr="00BE2823">
        <w:rPr>
          <w:rFonts w:ascii="Calibri" w:hAnsi="Calibri" w:cs="Calibri"/>
        </w:rPr>
        <w:t xml:space="preserve"> = </w:t>
      </w:r>
      <w:r w:rsidR="007D031F">
        <w:rPr>
          <w:rFonts w:ascii="Calibri" w:hAnsi="Calibri" w:cs="Calibri"/>
        </w:rPr>
        <w:t>-</w:t>
      </w:r>
      <w:r w:rsidRPr="00BE2823">
        <w:rPr>
          <w:rFonts w:ascii="Calibri" w:hAnsi="Calibri" w:cs="Calibri"/>
          <w:i/>
        </w:rPr>
        <w:t>0,05 m/s</w:t>
      </w:r>
      <w:r w:rsidRPr="00BE2823">
        <w:rPr>
          <w:rFonts w:ascii="Calibri" w:hAnsi="Calibri" w:cs="Calibri"/>
          <w:i/>
          <w:vertAlign w:val="superscript"/>
        </w:rPr>
        <w:t>2</w:t>
      </w:r>
    </w:p>
    <w:p w:rsidR="007D031F" w:rsidRPr="00BE2823" w:rsidRDefault="007D031F" w:rsidP="00EF33B4">
      <w:pPr>
        <w:spacing w:after="0"/>
        <w:ind w:left="-426"/>
        <w:rPr>
          <w:rFonts w:ascii="Calibri" w:hAnsi="Calibri" w:cs="Calibri"/>
        </w:rPr>
      </w:pPr>
    </w:p>
    <w:p w:rsidR="00467988" w:rsidRDefault="00467988" w:rsidP="007D031F">
      <w:pPr>
        <w:spacing w:after="0"/>
        <w:ind w:left="426"/>
        <w:rPr>
          <w:rFonts w:ascii="Calibri" w:hAnsi="Calibri" w:cs="Calibri"/>
        </w:rPr>
      </w:pPr>
      <w:r>
        <w:rPr>
          <w:rFonts w:ascii="Calibri" w:hAnsi="Calibri" w:cs="Calibri"/>
          <w:noProof/>
          <w:lang w:val="fr-CA" w:eastAsia="fr-CA"/>
        </w:rPr>
        <w:drawing>
          <wp:inline distT="0" distB="0" distL="0" distR="0">
            <wp:extent cx="3787140" cy="2648585"/>
            <wp:effectExtent l="0" t="0" r="0" b="0"/>
            <wp:docPr id="567" name="Objet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D031F" w:rsidRPr="00BE2823" w:rsidRDefault="007D031F" w:rsidP="007D031F">
      <w:pPr>
        <w:spacing w:after="0"/>
        <w:ind w:left="709" w:hanging="284"/>
        <w:rPr>
          <w:rFonts w:ascii="Calibri" w:hAnsi="Calibri" w:cs="Calibri"/>
        </w:rPr>
      </w:pPr>
    </w:p>
    <w:p w:rsidR="00467988" w:rsidRPr="00467988" w:rsidRDefault="00467988" w:rsidP="009B57FC">
      <w:pPr>
        <w:numPr>
          <w:ilvl w:val="1"/>
          <w:numId w:val="23"/>
        </w:numPr>
        <w:spacing w:after="0" w:line="360" w:lineRule="auto"/>
        <w:ind w:left="709" w:hanging="284"/>
        <w:rPr>
          <w:rFonts w:ascii="Calibri" w:hAnsi="Calibri" w:cs="Calibri"/>
          <w:lang w:val="fr-CA"/>
        </w:rPr>
      </w:pPr>
      <w:r w:rsidRPr="00467988">
        <w:rPr>
          <w:rFonts w:ascii="Calibri" w:hAnsi="Calibri" w:cs="Calibri"/>
          <w:lang w:val="fr-CA"/>
        </w:rPr>
        <w:t>Calcule l’accélération moyenne entre 5 s et 20 s.</w:t>
      </w:r>
    </w:p>
    <w:p w:rsidR="00467988" w:rsidRPr="00BE2823" w:rsidRDefault="00EF75D9" w:rsidP="007D031F">
      <w:pPr>
        <w:spacing w:after="0"/>
        <w:ind w:left="709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a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moy</m:t>
              </m:r>
            </m:sub>
          </m:sSub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</w:rPr>
                    <m:t>2</m:t>
                  </m:r>
                </m:sub>
              </m:sSub>
              <m:r>
                <w:rPr>
                  <w:rFonts w:ascii="Cambria Math" w:hAnsi="Cambria Math" w:cs="Calibri"/>
                </w:rPr>
                <m:t>-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="Calibri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Calibri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Calibri"/>
                </w:rPr>
                <m:t>∆t</m:t>
              </m:r>
            </m:den>
          </m:f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0,25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  <m:r>
                <w:rPr>
                  <w:rFonts w:ascii="Cambria Math" w:hAnsi="Cambria Math" w:cs="Calibri"/>
                </w:rPr>
                <m:t>-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-0,5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Calibri"/>
                        </w:rPr>
                        <m:t>s</m:t>
                      </m:r>
                    </m:den>
                  </m:f>
                  <m:r>
                    <w:rPr>
                      <w:rFonts w:ascii="Cambria Math" w:hAnsi="Cambria Math" w:cs="Calibri"/>
                    </w:rPr>
                    <m:t xml:space="preserve"> </m:t>
                  </m:r>
                </m:e>
              </m:d>
            </m:num>
            <m:den>
              <m:r>
                <w:rPr>
                  <w:rFonts w:ascii="Cambria Math" w:hAnsi="Cambria Math" w:cs="Calibri"/>
                </w:rPr>
                <m:t>15 s</m:t>
              </m:r>
            </m:den>
          </m:f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0,75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 w:cs="Calibri"/>
                </w:rPr>
                <m:t>15 s</m:t>
              </m:r>
            </m:den>
          </m:f>
          <m:r>
            <w:rPr>
              <w:rFonts w:ascii="Cambria Math" w:hAnsi="Cambria Math" w:cs="Calibri"/>
            </w:rPr>
            <m:t>=0,05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hAnsi="Cambria Math" w:cs="Calibri"/>
                    </w:rPr>
                    <m:t>s</m:t>
                  </m:r>
                </m:e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p>
            </m:den>
          </m:f>
        </m:oMath>
      </m:oMathPara>
    </w:p>
    <w:p w:rsidR="00467988" w:rsidRPr="00BE2823" w:rsidRDefault="00467988" w:rsidP="00EF33B4">
      <w:pPr>
        <w:spacing w:after="0"/>
        <w:ind w:left="-426"/>
        <w:rPr>
          <w:rFonts w:ascii="Calibri" w:hAnsi="Calibri" w:cs="Calibri"/>
        </w:rPr>
      </w:pPr>
    </w:p>
    <w:p w:rsidR="007D031F" w:rsidRPr="00E810BE" w:rsidRDefault="00E810BE" w:rsidP="00DA3CC0">
      <w:pPr>
        <w:spacing w:after="0" w:line="240" w:lineRule="auto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>5.</w:t>
      </w:r>
      <w:r w:rsidR="00467988" w:rsidRPr="00467988">
        <w:rPr>
          <w:rFonts w:ascii="Calibri" w:hAnsi="Calibri" w:cs="Calibri"/>
          <w:lang w:val="fr-CA"/>
        </w:rPr>
        <w:t xml:space="preserve"> Une voiture passe de 13 m/s à 25 m/s avec une accélération constante de 3,0 m/s</w:t>
      </w:r>
      <w:r w:rsidR="00467988" w:rsidRPr="00467988">
        <w:rPr>
          <w:rFonts w:ascii="Calibri" w:hAnsi="Calibri" w:cs="Calibri"/>
          <w:vertAlign w:val="superscript"/>
          <w:lang w:val="fr-CA"/>
        </w:rPr>
        <w:t>2</w:t>
      </w:r>
      <w:r w:rsidR="00467988" w:rsidRPr="00467988">
        <w:rPr>
          <w:rFonts w:ascii="Calibri" w:hAnsi="Calibri" w:cs="Calibri"/>
          <w:lang w:val="fr-CA"/>
        </w:rPr>
        <w:t xml:space="preserve">. </w:t>
      </w:r>
    </w:p>
    <w:p w:rsidR="007D031F" w:rsidRPr="00E810BE" w:rsidRDefault="007D031F" w:rsidP="007D031F">
      <w:pPr>
        <w:spacing w:after="0" w:line="240" w:lineRule="auto"/>
        <w:ind w:left="-426"/>
        <w:rPr>
          <w:rFonts w:ascii="Calibri" w:hAnsi="Calibri" w:cs="Calibri"/>
          <w:lang w:val="fr-CA"/>
        </w:rPr>
      </w:pPr>
    </w:p>
    <w:p w:rsidR="00467988" w:rsidRPr="00BE2823" w:rsidRDefault="00467988" w:rsidP="007D031F">
      <w:pPr>
        <w:spacing w:after="0" w:line="240" w:lineRule="auto"/>
        <w:ind w:left="448" w:hanging="22"/>
        <w:rPr>
          <w:rFonts w:ascii="Calibri" w:hAnsi="Calibri" w:cs="Calibri"/>
        </w:rPr>
      </w:pPr>
      <w:proofErr w:type="spellStart"/>
      <w:proofErr w:type="gramStart"/>
      <w:r w:rsidRPr="00BE2823">
        <w:rPr>
          <w:rFonts w:ascii="Calibri" w:hAnsi="Calibri" w:cs="Calibri"/>
        </w:rPr>
        <w:t>Calcule</w:t>
      </w:r>
      <w:proofErr w:type="spellEnd"/>
      <w:r w:rsidRPr="00BE2823">
        <w:rPr>
          <w:rFonts w:ascii="Calibri" w:hAnsi="Calibri" w:cs="Calibri"/>
        </w:rPr>
        <w:t xml:space="preserve"> son </w:t>
      </w:r>
      <w:proofErr w:type="spellStart"/>
      <w:r w:rsidRPr="00BE2823">
        <w:rPr>
          <w:rFonts w:ascii="Calibri" w:hAnsi="Calibri" w:cs="Calibri"/>
        </w:rPr>
        <w:t>déplacement</w:t>
      </w:r>
      <w:proofErr w:type="spellEnd"/>
      <w:r w:rsidRPr="00BE2823">
        <w:rPr>
          <w:rFonts w:ascii="Calibri" w:hAnsi="Calibri" w:cs="Calibri"/>
        </w:rPr>
        <w:t>.</w:t>
      </w:r>
      <w:proofErr w:type="gramEnd"/>
    </w:p>
    <w:p w:rsidR="00467988" w:rsidRPr="00BE2823" w:rsidRDefault="00EF75D9" w:rsidP="007D031F">
      <w:pPr>
        <w:spacing w:after="0"/>
        <w:ind w:left="448" w:hanging="22"/>
        <w:rPr>
          <w:rFonts w:ascii="Calibri" w:hAnsi="Calibri" w:cs="Calibri"/>
        </w:rPr>
      </w:pP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Calibri"/>
                    <w:i/>
                  </w:rPr>
                </m:ctrlPr>
              </m:accPr>
              <m:e>
                <m:r>
                  <w:rPr>
                    <w:rFonts w:ascii="Cambria Math" w:hAnsi="Cambria Math" w:cs="Calibri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=13</m:t>
        </m:r>
        <m:f>
          <m:fPr>
            <m:type m:val="lin"/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m</m:t>
            </m:r>
          </m:num>
          <m:den>
            <m:r>
              <w:rPr>
                <w:rFonts w:ascii="Cambria Math" w:hAnsi="Cambria Math" w:cs="Calibri"/>
              </w:rPr>
              <m:t>s</m:t>
            </m:r>
          </m:den>
        </m:f>
      </m:oMath>
      <w:r w:rsidR="00467988" w:rsidRPr="00BE2823">
        <w:rPr>
          <w:rFonts w:ascii="Calibri" w:hAnsi="Calibri" w:cs="Calibri"/>
        </w:rPr>
        <w:tab/>
      </w:r>
    </w:p>
    <w:p w:rsidR="00467988" w:rsidRPr="00BE2823" w:rsidRDefault="00EF75D9" w:rsidP="007D031F">
      <w:pPr>
        <w:spacing w:after="0"/>
        <w:ind w:left="448" w:hanging="22"/>
        <w:rPr>
          <w:rFonts w:ascii="Calibri" w:hAnsi="Calibri" w:cs="Calibr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hAnsi="Cambria Math" w:cs="Calibri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="Calibri"/>
                </w:rPr>
                <m:t>2</m:t>
              </m:r>
            </m:sub>
          </m:sSub>
          <m:r>
            <w:rPr>
              <w:rFonts w:ascii="Cambria Math" w:hAnsi="Cambria Math" w:cs="Calibri"/>
            </w:rPr>
            <m:t>=25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r>
                <w:rPr>
                  <w:rFonts w:ascii="Cambria Math" w:hAnsi="Cambria Math" w:cs="Calibri"/>
                </w:rPr>
                <m:t>s</m:t>
              </m:r>
            </m:den>
          </m:f>
        </m:oMath>
      </m:oMathPara>
    </w:p>
    <w:p w:rsidR="00467988" w:rsidRPr="00BE2823" w:rsidRDefault="00EF75D9" w:rsidP="007D031F">
      <w:pPr>
        <w:spacing w:after="0"/>
        <w:ind w:left="448" w:hanging="22"/>
        <w:rPr>
          <w:rFonts w:ascii="Calibri" w:hAnsi="Calibri" w:cs="Calibri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a</m:t>
              </m:r>
            </m:e>
          </m:acc>
          <m:r>
            <w:rPr>
              <w:rFonts w:ascii="Cambria Math" w:hAnsi="Cambria Math" w:cs="Calibri"/>
            </w:rPr>
            <m:t>=3,0</m:t>
          </m:r>
          <m:f>
            <m:fPr>
              <m:type m:val="lin"/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hAnsi="Cambria Math" w:cs="Calibri"/>
                    </w:rPr>
                    <m:t>s</m:t>
                  </m:r>
                </m:e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p>
            </m:den>
          </m:f>
        </m:oMath>
      </m:oMathPara>
    </w:p>
    <w:p w:rsidR="00467988" w:rsidRDefault="00C56848" w:rsidP="007D031F">
      <w:pPr>
        <w:spacing w:after="0"/>
        <w:ind w:left="448" w:hanging="22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</m:t>
          </m:r>
          <m:acc>
            <m:accPr>
              <m:chr m:val="⃗"/>
              <m:ctrlPr>
                <w:rPr>
                  <w:rFonts w:ascii="Cambria Math" w:hAnsi="Cambria Math" w:cs="Calibri"/>
                  <w:i/>
                </w:rPr>
              </m:ctrlPr>
            </m:accPr>
            <m:e>
              <m:r>
                <w:rPr>
                  <w:rFonts w:ascii="Cambria Math" w:hAnsi="Cambria Math" w:cs="Calibri"/>
                </w:rPr>
                <m:t>d</m:t>
              </m:r>
            </m:e>
          </m:acc>
          <m:r>
            <w:rPr>
              <w:rFonts w:ascii="Cambria Math" w:hAnsi="Cambria Math" w:cs="Calibri"/>
            </w:rPr>
            <m:t>=?</m:t>
          </m:r>
        </m:oMath>
      </m:oMathPara>
    </w:p>
    <w:p w:rsidR="007D031F" w:rsidRDefault="007D031F" w:rsidP="00EF33B4">
      <w:pPr>
        <w:spacing w:after="0"/>
        <w:ind w:left="-426"/>
        <w:rPr>
          <w:rFonts w:ascii="Calibri" w:hAnsi="Calibri" w:cs="Calibri"/>
        </w:rPr>
      </w:pPr>
    </w:p>
    <w:p w:rsidR="007D031F" w:rsidRDefault="007D031F" w:rsidP="00EF33B4">
      <w:pPr>
        <w:spacing w:after="0"/>
        <w:ind w:left="-426"/>
        <w:rPr>
          <w:rFonts w:ascii="Calibri" w:hAnsi="Calibri" w:cs="Calibri"/>
        </w:rPr>
      </w:pPr>
    </w:p>
    <w:p w:rsidR="002D05FB" w:rsidRDefault="00EF75D9" w:rsidP="00EF33B4">
      <w:pPr>
        <w:spacing w:after="0"/>
        <w:ind w:left="-426"/>
        <w:rPr>
          <w:rFonts w:ascii="Calibri" w:hAnsi="Calibri" w:cs="Calibri"/>
        </w:rPr>
      </w:pPr>
      <w:r>
        <w:rPr>
          <w:rFonts w:ascii="Calibri" w:hAnsi="Calibri" w:cs="Calibri"/>
          <w:noProof/>
          <w:lang w:val="fr-CA" w:eastAsia="fr-CA"/>
        </w:rPr>
        <w:pict>
          <v:shape id="_x0000_s22360" type="#_x0000_t202" style="position:absolute;left:0;text-align:left;margin-left:428pt;margin-top:27.25pt;width:62.05pt;height:23.75pt;z-index:251887104" filled="f" stroked="f">
            <v:textbox>
              <w:txbxContent>
                <w:p w:rsidR="000F1570" w:rsidRPr="006C41D8" w:rsidRDefault="000F1570" w:rsidP="006C41D8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>Bloc A</w:t>
                  </w:r>
                </w:p>
              </w:txbxContent>
            </v:textbox>
          </v:shape>
        </w:pict>
      </w:r>
    </w:p>
    <w:p w:rsidR="007D031F" w:rsidRDefault="007D031F" w:rsidP="00EF33B4">
      <w:pPr>
        <w:spacing w:after="0"/>
        <w:ind w:left="-426"/>
        <w:rPr>
          <w:rFonts w:ascii="Calibri" w:hAnsi="Calibri" w:cs="Calibri"/>
        </w:rPr>
      </w:pPr>
    </w:p>
    <w:p w:rsidR="007D031F" w:rsidRPr="00467988" w:rsidRDefault="007D031F" w:rsidP="00871966">
      <w:pPr>
        <w:pBdr>
          <w:bottom w:val="single" w:sz="4" w:space="1" w:color="auto"/>
        </w:pBdr>
        <w:spacing w:after="0"/>
        <w:ind w:left="-364" w:right="-4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t xml:space="preserve">ANNEXE </w:t>
      </w:r>
      <w:r>
        <w:rPr>
          <w:rFonts w:ascii="Calibri" w:hAnsi="Calibri" w:cs="Calibri"/>
          <w:b/>
          <w:sz w:val="24"/>
          <w:lang w:val="fr-CA"/>
        </w:rPr>
        <w:t>2</w:t>
      </w:r>
      <w:r w:rsidRPr="00467988">
        <w:rPr>
          <w:rFonts w:ascii="Calibri" w:hAnsi="Calibri" w:cs="Calibri"/>
          <w:b/>
          <w:sz w:val="24"/>
          <w:lang w:val="fr-CA"/>
        </w:rPr>
        <w:t xml:space="preserve"> : </w:t>
      </w:r>
      <w:r>
        <w:rPr>
          <w:rFonts w:ascii="Calibri" w:hAnsi="Calibri" w:cs="Calibri"/>
          <w:b/>
          <w:sz w:val="24"/>
          <w:lang w:val="fr-CA"/>
        </w:rPr>
        <w:t>La cinématique – Corrigé (suite)</w:t>
      </w:r>
    </w:p>
    <w:p w:rsidR="007D031F" w:rsidRPr="007D031F" w:rsidRDefault="007D031F" w:rsidP="00EF33B4">
      <w:pPr>
        <w:spacing w:after="0"/>
        <w:ind w:left="-426"/>
        <w:rPr>
          <w:rFonts w:ascii="Calibri" w:hAnsi="Calibri" w:cs="Calibri"/>
          <w:lang w:val="fr-CA"/>
        </w:rPr>
      </w:pPr>
    </w:p>
    <w:p w:rsidR="00467988" w:rsidRDefault="00467988" w:rsidP="007D031F">
      <w:pPr>
        <w:spacing w:after="0"/>
        <w:ind w:left="462"/>
        <w:rPr>
          <w:rFonts w:ascii="Calibri" w:hAnsi="Calibri" w:cs="Calibri"/>
          <w:lang w:val="fr-CA"/>
        </w:rPr>
      </w:pPr>
      <w:r w:rsidRPr="00467988">
        <w:rPr>
          <w:rFonts w:ascii="Calibri" w:hAnsi="Calibri" w:cs="Calibri"/>
          <w:lang w:val="fr-CA"/>
        </w:rPr>
        <w:t>On doit premièrement trouver la valeur du temps :</w:t>
      </w:r>
    </w:p>
    <w:p w:rsidR="002D05FB" w:rsidRPr="00467988" w:rsidRDefault="002D05FB" w:rsidP="007D031F">
      <w:pPr>
        <w:spacing w:after="0"/>
        <w:ind w:left="462"/>
        <w:rPr>
          <w:rFonts w:ascii="Calibri" w:hAnsi="Calibri" w:cs="Calibri"/>
          <w:lang w:val="fr-CA"/>
        </w:rPr>
      </w:pPr>
    </w:p>
    <w:p w:rsidR="00467988" w:rsidRDefault="00EF75D9" w:rsidP="002D05FB">
      <w:pPr>
        <w:spacing w:after="120"/>
        <w:ind w:left="425"/>
        <w:rPr>
          <w:rFonts w:ascii="Calibri" w:eastAsiaTheme="minorEastAsia" w:hAnsi="Calibri" w:cs="Calibri"/>
          <w:lang w:val="fr-C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accPr>
            <m:e>
              <m:r>
                <w:rPr>
                  <w:rFonts w:ascii="Cambria Math" w:hAnsi="Cambria Math" w:cstheme="minorHAnsi"/>
                  <w:lang w:val="fr-CA"/>
                </w:rPr>
                <m:t>a</m:t>
              </m:r>
            </m:e>
          </m:acc>
          <m:r>
            <w:rPr>
              <w:rFonts w:ascii="Cambria Math" w:hAnsi="Cambria Math" w:cstheme="minorHAnsi"/>
              <w:lang w:val="fr-CA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theme="minorHAnsi"/>
                  <w:lang w:val="fr-CA"/>
                </w:rPr>
                <m:t>∆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v</m:t>
                  </m:r>
                </m:e>
              </m:acc>
            </m:num>
            <m:den>
              <m:r>
                <w:rPr>
                  <w:rFonts w:ascii="Cambria Math" w:hAnsi="Cambria Math" w:cstheme="minorHAnsi"/>
                  <w:lang w:val="fr-CA"/>
                </w:rPr>
                <m:t>∆t</m:t>
              </m:r>
            </m:den>
          </m:f>
        </m:oMath>
      </m:oMathPara>
    </w:p>
    <w:p w:rsidR="002D05FB" w:rsidRPr="00467988" w:rsidRDefault="002D05FB" w:rsidP="002D05FB">
      <w:pPr>
        <w:spacing w:after="120"/>
        <w:ind w:left="425"/>
        <w:rPr>
          <w:rFonts w:ascii="Calibri" w:hAnsi="Calibri" w:cs="Calibri"/>
          <w:lang w:val="fr-CA"/>
        </w:rPr>
      </w:pPr>
    </w:p>
    <w:p w:rsidR="00467988" w:rsidRPr="00467988" w:rsidRDefault="002D05FB" w:rsidP="002D05FB">
      <w:pPr>
        <w:spacing w:after="0"/>
        <w:ind w:left="490"/>
        <w:rPr>
          <w:rFonts w:ascii="Calibri" w:hAnsi="Calibri" w:cs="Calibr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∆t=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∆v</m:t>
              </m:r>
            </m:num>
            <m:den>
              <m:r>
                <w:rPr>
                  <w:rFonts w:ascii="Cambria Math" w:hAnsi="Cambria Math" w:cs="Calibri"/>
                  <w:lang w:val="fr-CA"/>
                </w:rPr>
                <m:t>a</m:t>
              </m:r>
            </m:den>
          </m:f>
          <m:r>
            <w:rPr>
              <w:rFonts w:ascii="Cambria Math" w:hAnsi="Cambria Math" w:cs="Calibri"/>
              <w:lang w:val="fr-CA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</m:sub>
              </m:sSub>
              <m:r>
                <w:rPr>
                  <w:rFonts w:ascii="Cambria Math" w:hAnsi="Cambria Math" w:cs="Calibri"/>
                  <w:lang w:val="fr-CA"/>
                </w:rPr>
                <m:t>-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lang w:val="fr-CA"/>
                    </w:rPr>
                    <m:t>v</m:t>
                  </m:r>
                </m:e>
                <m:sub>
                  <m:r>
                    <w:rPr>
                      <w:rFonts w:ascii="Cambria Math" w:hAnsi="Cambria Math" w:cs="Calibri"/>
                      <w:lang w:val="fr-CA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Calibri"/>
                  <w:lang w:val="fr-CA"/>
                </w:rPr>
                <m:t>a</m:t>
              </m:r>
            </m:den>
          </m:f>
        </m:oMath>
      </m:oMathPara>
    </w:p>
    <w:p w:rsidR="002D05FB" w:rsidRDefault="002D05FB" w:rsidP="002D05FB">
      <w:pPr>
        <w:spacing w:after="0"/>
        <w:ind w:left="490"/>
        <w:jc w:val="center"/>
        <w:rPr>
          <w:rFonts w:ascii="Calibri" w:eastAsiaTheme="minorEastAsia" w:hAnsi="Calibri" w:cs="Calibri"/>
          <w:lang w:val="fr-CA"/>
        </w:rPr>
      </w:pPr>
      <w:r>
        <w:rPr>
          <w:rFonts w:ascii="Cambria Math" w:hAnsi="Cambria Math" w:cs="Calibri"/>
          <w:lang w:val="fr-CA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∆t=</m:t>
          </m:r>
          <m:f>
            <m:fPr>
              <m:ctrlPr>
                <w:rPr>
                  <w:rFonts w:ascii="Cambria Math" w:hAnsi="Cambria Math" w:cs="Calibr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="Calibri"/>
                  <w:lang w:val="fr-CA"/>
                </w:rPr>
                <m:t>25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fr-CA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  <w:lang w:val="fr-CA"/>
                    </w:rPr>
                    <m:t>s</m:t>
                  </m:r>
                </m:den>
              </m:f>
              <m:r>
                <w:rPr>
                  <w:rFonts w:ascii="Cambria Math" w:hAnsi="Cambria Math" w:cs="Calibri"/>
                  <w:lang w:val="fr-CA"/>
                </w:rPr>
                <m:t>-13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fr-CA"/>
                    </w:rPr>
                    <m:t>m</m:t>
                  </m:r>
                </m:num>
                <m:den>
                  <m:r>
                    <w:rPr>
                      <w:rFonts w:ascii="Cambria Math" w:hAnsi="Cambria Math" w:cs="Calibri"/>
                      <w:lang w:val="fr-CA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 w:cs="Calibri"/>
                  <w:lang w:val="fr-CA"/>
                </w:rPr>
                <m:t>3,0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fr-CA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lang w:val="fr-CA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Calibri"/>
                          <w:lang w:val="fr-CA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 w:cs="Calibri"/>
              <w:lang w:val="fr-CA"/>
            </w:rPr>
            <m:t>=4,0 s</m:t>
          </m:r>
        </m:oMath>
      </m:oMathPara>
    </w:p>
    <w:p w:rsidR="00C23DED" w:rsidRDefault="00C23DED" w:rsidP="002D05FB">
      <w:pPr>
        <w:spacing w:after="0"/>
        <w:ind w:left="490"/>
        <w:jc w:val="center"/>
        <w:rPr>
          <w:rFonts w:ascii="Calibri" w:eastAsiaTheme="minorEastAsia" w:hAnsi="Calibri" w:cs="Calibri"/>
          <w:lang w:val="fr-CA"/>
        </w:rPr>
      </w:pPr>
    </w:p>
    <w:p w:rsidR="00467988" w:rsidRDefault="00467988" w:rsidP="00C23DED">
      <w:pPr>
        <w:spacing w:after="0"/>
        <w:ind w:left="490"/>
        <w:rPr>
          <w:rFonts w:ascii="Calibri" w:eastAsiaTheme="minorEastAsia" w:hAnsi="Calibri" w:cs="Calibri"/>
          <w:lang w:val="fr-CA"/>
        </w:rPr>
      </w:pPr>
    </w:p>
    <w:p w:rsidR="00C23DED" w:rsidRDefault="00467988" w:rsidP="00C23DED">
      <w:pPr>
        <w:spacing w:after="0"/>
        <w:ind w:left="426"/>
        <w:rPr>
          <w:rFonts w:ascii="Calibri" w:eastAsiaTheme="minorEastAsia" w:hAnsi="Calibri" w:cs="Calibri"/>
          <w:lang w:val="fr-CA"/>
        </w:rPr>
      </w:pPr>
      <w:r w:rsidRPr="00467988">
        <w:rPr>
          <w:rFonts w:ascii="Calibri" w:hAnsi="Calibri" w:cs="Calibri"/>
          <w:lang w:val="fr-CA"/>
        </w:rPr>
        <w:t>On peut maintenant trouver le déplacement :</w:t>
      </w:r>
      <w:r w:rsidR="00C23DED">
        <w:rPr>
          <w:rFonts w:ascii="Calibri" w:hAnsi="Calibri" w:cs="Calibri"/>
          <w:lang w:val="fr-CA"/>
        </w:rPr>
        <w:t xml:space="preserve"> </w:t>
      </w:r>
    </w:p>
    <w:p w:rsidR="00467988" w:rsidRDefault="00C23DED" w:rsidP="00C23DED">
      <w:pPr>
        <w:spacing w:after="0"/>
        <w:ind w:left="426" w:hanging="284"/>
        <w:rPr>
          <w:rFonts w:ascii="Calibri" w:eastAsiaTheme="minorEastAsia" w:hAnsi="Calibri" w:cs="Calibr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fr-CA"/>
            </w:rPr>
            <m:t xml:space="preserve"> </m:t>
          </m:r>
          <m:sSub>
            <m:sSub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v</m:t>
                  </m:r>
                </m:e>
              </m:acc>
            </m:e>
            <m:sub>
              <m:r>
                <w:rPr>
                  <w:rFonts w:ascii="Cambria Math" w:hAnsi="Cambria Math" w:cstheme="minorHAnsi"/>
                  <w:lang w:val="fr-CA"/>
                </w:rPr>
                <m:t>moy</m:t>
              </m:r>
            </m:sub>
          </m:sSub>
          <m:r>
            <w:rPr>
              <w:rFonts w:ascii="Cambria Math" w:hAnsi="Cambria Math" w:cstheme="minorHAnsi"/>
              <w:lang w:val="fr-CA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theme="minorHAnsi"/>
                  <w:lang w:val="fr-CA"/>
                </w:rPr>
                <m:t>∆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d</m:t>
                  </m:r>
                </m:e>
              </m:acc>
            </m:num>
            <m:den>
              <m:r>
                <w:rPr>
                  <w:rFonts w:ascii="Cambria Math" w:hAnsi="Cambria Math" w:cstheme="minorHAnsi"/>
                  <w:lang w:val="fr-CA"/>
                </w:rPr>
                <m:t>∆t</m:t>
              </m:r>
            </m:den>
          </m:f>
        </m:oMath>
      </m:oMathPara>
    </w:p>
    <w:p w:rsidR="00C23DED" w:rsidRDefault="00C23DED" w:rsidP="00C23DED">
      <w:pPr>
        <w:spacing w:after="0"/>
        <w:ind w:left="426" w:hanging="284"/>
        <w:rPr>
          <w:rFonts w:ascii="Calibri" w:eastAsiaTheme="minorEastAsia" w:hAnsi="Calibri" w:cs="Calibri"/>
          <w:lang w:val="fr-CA"/>
        </w:rPr>
      </w:pPr>
    </w:p>
    <w:p w:rsidR="00C23DED" w:rsidRPr="00467988" w:rsidRDefault="00C23DED" w:rsidP="00C23DED">
      <w:pPr>
        <w:spacing w:after="0"/>
        <w:ind w:left="426" w:hanging="284"/>
        <w:jc w:val="center"/>
        <w:rPr>
          <w:rFonts w:ascii="Calibri" w:hAnsi="Calibri" w:cs="Calibr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∆</m:t>
          </m:r>
          <m:acc>
            <m:accPr>
              <m:chr m:val="⃗"/>
              <m:ctrlPr>
                <w:rPr>
                  <w:rFonts w:ascii="Cambria Math" w:hAnsi="Cambria Math" w:cs="Calibri"/>
                  <w:i/>
                  <w:lang w:val="fr-CA"/>
                </w:rPr>
              </m:ctrlPr>
            </m:accPr>
            <m:e>
              <m:r>
                <w:rPr>
                  <w:rFonts w:ascii="Cambria Math" w:hAnsi="Cambria Math" w:cs="Calibri"/>
                  <w:lang w:val="fr-CA"/>
                </w:rPr>
                <m:t>d</m:t>
              </m:r>
            </m:e>
          </m:acc>
          <m:r>
            <w:rPr>
              <w:rFonts w:ascii="Cambria Math" w:hAnsi="Cambria Math" w:cs="Calibri"/>
              <w:lang w:val="fr-CA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f>
                <m:f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Calibri"/>
                              <w:i/>
                              <w:lang w:val="fr-CA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Calibri"/>
                          <w:lang w:val="fr-CA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Calibri"/>
                      <w:lang w:val="fr-C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Calibri"/>
                              <w:i/>
                              <w:lang w:val="fr-CA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Calibri"/>
                              <w:lang w:val="fr-CA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Calibri"/>
                          <w:lang w:val="fr-CA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Calibri"/>
              <w:lang w:val="fr-CA"/>
            </w:rPr>
            <m:t>∆t</m:t>
          </m:r>
        </m:oMath>
      </m:oMathPara>
    </w:p>
    <w:p w:rsidR="00467988" w:rsidRPr="00467988" w:rsidRDefault="00467988" w:rsidP="00C23DED">
      <w:pPr>
        <w:spacing w:after="0"/>
        <w:ind w:left="426" w:hanging="284"/>
        <w:rPr>
          <w:rFonts w:ascii="Calibri" w:hAnsi="Calibri" w:cs="Calibri"/>
          <w:lang w:val="fr-CA"/>
        </w:rPr>
      </w:pPr>
    </w:p>
    <w:p w:rsidR="00467988" w:rsidRPr="00467988" w:rsidRDefault="00C23DED" w:rsidP="00C23DED">
      <w:pPr>
        <w:spacing w:after="0"/>
        <w:ind w:left="426" w:hanging="284"/>
        <w:rPr>
          <w:rFonts w:ascii="Calibri" w:hAnsi="Calibri" w:cs="Calibr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∆</m:t>
          </m:r>
          <m:acc>
            <m:accPr>
              <m:chr m:val="⃗"/>
              <m:ctrlPr>
                <w:rPr>
                  <w:rFonts w:ascii="Cambria Math" w:hAnsi="Cambria Math" w:cs="Calibri"/>
                  <w:i/>
                  <w:lang w:val="fr-CA"/>
                </w:rPr>
              </m:ctrlPr>
            </m:accPr>
            <m:e>
              <m:r>
                <w:rPr>
                  <w:rFonts w:ascii="Cambria Math" w:hAnsi="Cambria Math" w:cs="Calibri"/>
                  <w:lang w:val="fr-CA"/>
                </w:rPr>
                <m:t>d</m:t>
              </m:r>
            </m:e>
          </m:acc>
          <m:r>
            <w:rPr>
              <w:rFonts w:ascii="Cambria Math" w:hAnsi="Cambria Math" w:cs="Calibri"/>
              <w:lang w:val="fr-CA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  <w:lang w:val="fr-CA"/>
                </w:rPr>
              </m:ctrlPr>
            </m:dPr>
            <m:e>
              <m:f>
                <m:fPr>
                  <m:ctrlPr>
                    <w:rPr>
                      <w:rFonts w:ascii="Cambria Math" w:hAnsi="Cambria Math" w:cs="Calibri"/>
                      <w:i/>
                      <w:lang w:val="fr-CA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lang w:val="fr-CA"/>
                    </w:rPr>
                    <m:t>13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lang w:val="fr-CA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lang w:val="fr-CA"/>
                        </w:rPr>
                        <m:t>s</m:t>
                      </m:r>
                    </m:den>
                  </m:f>
                  <m:r>
                    <w:rPr>
                      <w:rFonts w:ascii="Cambria Math" w:hAnsi="Cambria Math" w:cs="Calibri"/>
                      <w:lang w:val="fr-CA"/>
                    </w:rPr>
                    <m:t>+25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i/>
                          <w:lang w:val="fr-CA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lang w:val="fr-CA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lang w:val="fr-CA"/>
                        </w:rPr>
                        <m:t>s</m:t>
                      </m:r>
                    </m:den>
                  </m:f>
                </m:num>
                <m:den>
                  <m:r>
                    <w:rPr>
                      <w:rFonts w:ascii="Cambria Math" w:hAnsi="Cambria Math" w:cs="Calibri"/>
                      <w:lang w:val="fr-CA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Calibri"/>
              <w:lang w:val="fr-CA"/>
            </w:rPr>
            <m:t>×4,0 s</m:t>
          </m:r>
        </m:oMath>
      </m:oMathPara>
    </w:p>
    <w:p w:rsidR="00467988" w:rsidRPr="00467988" w:rsidRDefault="00467988" w:rsidP="00C23DED">
      <w:pPr>
        <w:spacing w:after="0"/>
        <w:ind w:left="426" w:hanging="284"/>
        <w:rPr>
          <w:rFonts w:ascii="Calibri" w:hAnsi="Calibri" w:cs="Calibri"/>
          <w:lang w:val="fr-CA"/>
        </w:rPr>
      </w:pPr>
    </w:p>
    <w:p w:rsidR="00467988" w:rsidRPr="00467988" w:rsidRDefault="00C23DED" w:rsidP="00C23DED">
      <w:pPr>
        <w:spacing w:after="0"/>
        <w:ind w:left="426" w:hanging="284"/>
        <w:rPr>
          <w:rFonts w:ascii="Calibri" w:hAnsi="Calibri" w:cs="Calibr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lang w:val="fr-CA"/>
            </w:rPr>
            <m:t>∆</m:t>
          </m:r>
          <m:acc>
            <m:accPr>
              <m:chr m:val="⃗"/>
              <m:ctrlPr>
                <w:rPr>
                  <w:rFonts w:ascii="Cambria Math" w:hAnsi="Cambria Math" w:cs="Calibri"/>
                  <w:i/>
                  <w:lang w:val="fr-CA"/>
                </w:rPr>
              </m:ctrlPr>
            </m:accPr>
            <m:e>
              <m:r>
                <w:rPr>
                  <w:rFonts w:ascii="Cambria Math" w:hAnsi="Cambria Math" w:cs="Calibri"/>
                  <w:lang w:val="fr-CA"/>
                </w:rPr>
                <m:t>d</m:t>
              </m:r>
            </m:e>
          </m:acc>
          <m:r>
            <w:rPr>
              <w:rFonts w:ascii="Cambria Math" w:hAnsi="Cambria Math" w:cs="Calibri"/>
              <w:lang w:val="fr-CA"/>
            </w:rPr>
            <m:t>=76 m</m:t>
          </m:r>
        </m:oMath>
      </m:oMathPara>
    </w:p>
    <w:p w:rsidR="00467988" w:rsidRDefault="00467988" w:rsidP="00EF33B4">
      <w:pPr>
        <w:spacing w:after="0"/>
        <w:ind w:left="-426"/>
        <w:rPr>
          <w:rFonts w:ascii="Calibri" w:hAnsi="Calibri" w:cs="Calibri"/>
          <w:lang w:val="fr-CA"/>
        </w:rPr>
      </w:pPr>
    </w:p>
    <w:p w:rsidR="007D031F" w:rsidRPr="00467988" w:rsidRDefault="007D031F" w:rsidP="00EF33B4">
      <w:pPr>
        <w:spacing w:after="0"/>
        <w:ind w:left="-426"/>
        <w:rPr>
          <w:rFonts w:ascii="Calibri" w:hAnsi="Calibri" w:cs="Calibri"/>
          <w:lang w:val="fr-CA"/>
        </w:rPr>
      </w:pPr>
    </w:p>
    <w:p w:rsidR="00467988" w:rsidRPr="00467988" w:rsidRDefault="00467988" w:rsidP="007D031F">
      <w:pPr>
        <w:spacing w:after="0"/>
        <w:ind w:left="504"/>
        <w:rPr>
          <w:rFonts w:ascii="Calibri" w:hAnsi="Calibri" w:cs="Calibri"/>
          <w:lang w:val="fr-CA"/>
        </w:rPr>
      </w:pPr>
      <w:r w:rsidRPr="00467988">
        <w:rPr>
          <w:rFonts w:ascii="Calibri" w:hAnsi="Calibri" w:cs="Calibri"/>
          <w:lang w:val="fr-CA"/>
        </w:rPr>
        <w:t>Si les élèves ont déjà dérivé les autres équations spéciales de l’accélération constante :</w:t>
      </w:r>
    </w:p>
    <w:p w:rsidR="007D031F" w:rsidRPr="00122612" w:rsidRDefault="007D031F" w:rsidP="007D031F">
      <w:pPr>
        <w:spacing w:after="0"/>
        <w:ind w:left="518"/>
        <w:rPr>
          <w:rFonts w:ascii="Calibri" w:hAnsi="Calibri" w:cs="Calibri"/>
          <w:lang w:val="fr-CA"/>
        </w:rPr>
      </w:pPr>
    </w:p>
    <w:p w:rsidR="00467988" w:rsidRPr="00BE2823" w:rsidRDefault="00EF75D9" w:rsidP="007D031F">
      <w:pPr>
        <w:spacing w:after="0"/>
        <w:ind w:left="518"/>
        <w:rPr>
          <w:rFonts w:ascii="Calibri" w:hAnsi="Calibri" w:cs="Calibri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bSupPr>
            <m:e>
              <m:r>
                <w:rPr>
                  <w:rFonts w:ascii="Cambria Math" w:hAnsi="Cambria Math" w:cstheme="minorHAnsi"/>
                  <w:lang w:val="fr-CA"/>
                </w:rPr>
                <m:t>v</m:t>
              </m:r>
            </m:e>
            <m:sub>
              <m:r>
                <w:rPr>
                  <w:rFonts w:ascii="Cambria Math" w:hAnsi="Cambria Math" w:cstheme="minorHAnsi"/>
                  <w:lang w:val="fr-CA"/>
                </w:rPr>
                <m:t>2</m:t>
              </m:r>
            </m:sub>
            <m:sup>
              <m:r>
                <w:rPr>
                  <w:rFonts w:ascii="Cambria Math" w:hAnsi="Cambria Math" w:cstheme="minorHAnsi"/>
                  <w:lang w:val="fr-CA"/>
                </w:rPr>
                <m:t>2</m:t>
              </m:r>
            </m:sup>
          </m:sSubSup>
          <m:r>
            <w:rPr>
              <w:rFonts w:ascii="Cambria Math" w:hAnsi="Cambria Math" w:cstheme="minorHAnsi"/>
              <w:lang w:val="fr-CA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bSupPr>
            <m:e>
              <m:r>
                <w:rPr>
                  <w:rFonts w:ascii="Cambria Math" w:hAnsi="Cambria Math" w:cstheme="minorHAnsi"/>
                  <w:lang w:val="fr-CA"/>
                </w:rPr>
                <m:t>v</m:t>
              </m:r>
            </m:e>
            <m:sub>
              <m:r>
                <w:rPr>
                  <w:rFonts w:ascii="Cambria Math" w:hAnsi="Cambria Math" w:cstheme="minorHAnsi"/>
                  <w:lang w:val="fr-CA"/>
                </w:rPr>
                <m:t>1</m:t>
              </m:r>
            </m:sub>
            <m:sup>
              <m:r>
                <w:rPr>
                  <w:rFonts w:ascii="Cambria Math" w:hAnsi="Cambria Math" w:cstheme="minorHAnsi"/>
                  <w:lang w:val="fr-CA"/>
                </w:rPr>
                <m:t>2</m:t>
              </m:r>
            </m:sup>
          </m:sSubSup>
          <m:r>
            <w:rPr>
              <w:rFonts w:ascii="Cambria Math" w:hAnsi="Cambria Math" w:cstheme="minorHAnsi"/>
              <w:lang w:val="fr-CA"/>
            </w:rPr>
            <m:t>+2a∆d</m:t>
          </m:r>
        </m:oMath>
      </m:oMathPara>
    </w:p>
    <w:p w:rsidR="007D031F" w:rsidRDefault="007D031F" w:rsidP="007D031F">
      <w:pPr>
        <w:spacing w:after="0"/>
        <w:ind w:left="518"/>
        <w:rPr>
          <w:rFonts w:ascii="Calibri" w:hAnsi="Calibri" w:cs="Calibri"/>
        </w:rPr>
      </w:pPr>
    </w:p>
    <w:p w:rsidR="00467988" w:rsidRPr="00BE2823" w:rsidRDefault="004E0A40" w:rsidP="007D031F">
      <w:pPr>
        <w:spacing w:after="0"/>
        <w:ind w:left="518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∆d=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lang w:val="fr-CA"/>
                    </w:rPr>
                    <m:t>2</m:t>
                  </m:r>
                </m:sub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2</m:t>
                  </m:r>
                </m:sup>
              </m:sSubSup>
              <m:r>
                <w:rPr>
                  <w:rFonts w:ascii="Cambria Math" w:hAnsi="Cambria Math" w:cstheme="minorHAnsi"/>
                  <w:lang w:val="fr-CA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lang w:val="fr-CA"/>
                    </w:rPr>
                    <m:t>1</m:t>
                  </m:r>
                </m:sub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Calibri"/>
                </w:rPr>
                <m:t>2a</m:t>
              </m:r>
            </m:den>
          </m:f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25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libri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 w:cs="Calibri"/>
                            </w:rPr>
                            <m:t>s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</w:rPr>
                <m:t>-</m:t>
              </m:r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</w:rPr>
                        <m:t>13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libri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hAnsi="Cambria Math" w:cs="Calibri"/>
                            </w:rPr>
                            <m:t>s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Calibri"/>
                </w:rPr>
                <m:t>2</m:t>
              </m:r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3,0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</w:rPr>
                        <m:t>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Calibr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libri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 w:cs="Calibri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den>
          </m:f>
        </m:oMath>
      </m:oMathPara>
    </w:p>
    <w:p w:rsidR="007D031F" w:rsidRDefault="007D031F" w:rsidP="007D031F">
      <w:pPr>
        <w:spacing w:after="0"/>
        <w:ind w:left="518"/>
        <w:rPr>
          <w:rFonts w:ascii="Calibri" w:hAnsi="Calibri" w:cs="Calibri"/>
        </w:rPr>
      </w:pPr>
    </w:p>
    <w:p w:rsidR="00467988" w:rsidRDefault="004E0A40" w:rsidP="007D031F">
      <w:pPr>
        <w:spacing w:after="0"/>
        <w:ind w:left="518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∆d=76 m</m:t>
          </m:r>
        </m:oMath>
      </m:oMathPara>
    </w:p>
    <w:p w:rsidR="00792B77" w:rsidRPr="00504A03" w:rsidRDefault="00EF75D9" w:rsidP="00F739DE">
      <w:pPr>
        <w:rPr>
          <w:rFonts w:ascii="Calibri" w:hAnsi="Calibri" w:cs="Calibri"/>
          <w:lang w:val="fr-CA"/>
        </w:rPr>
      </w:pPr>
      <w:r>
        <w:rPr>
          <w:rFonts w:ascii="Calibri" w:hAnsi="Calibri" w:cs="Calibri"/>
          <w:noProof/>
          <w:lang w:val="fr-CA" w:eastAsia="fr-CA"/>
        </w:rPr>
        <w:pict>
          <v:shape id="_x0000_s22361" type="#_x0000_t202" style="position:absolute;margin-left:-23pt;margin-top:84.5pt;width:62.05pt;height:23.75pt;z-index:251888128" filled="f" stroked="f">
            <v:textbox>
              <w:txbxContent>
                <w:p w:rsidR="000F1570" w:rsidRPr="006C41D8" w:rsidRDefault="000F1570" w:rsidP="006C41D8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>Bloc A</w:t>
                  </w:r>
                </w:p>
              </w:txbxContent>
            </v:textbox>
          </v:shape>
        </w:pict>
      </w:r>
    </w:p>
    <w:sectPr w:rsidR="00792B77" w:rsidRPr="00504A03" w:rsidSect="00F739DE">
      <w:headerReference w:type="even" r:id="rId10"/>
      <w:headerReference w:type="default" r:id="rId11"/>
      <w:pgSz w:w="12240" w:h="15840"/>
      <w:pgMar w:top="1440" w:right="104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EF75D9">
    <w:pPr>
      <w:pStyle w:val="Header"/>
    </w:pPr>
    <w:r w:rsidRPr="00EF75D9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EF75D9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EF75D9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EF75D9" w:rsidP="00BB51DB">
    <w:pPr>
      <w:pStyle w:val="Header"/>
      <w:ind w:firstLine="720"/>
    </w:pPr>
    <w:r w:rsidRPr="00EF75D9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EF75D9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EF75D9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8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138DF"/>
    <w:rsid w:val="00314167"/>
    <w:rsid w:val="003153AD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502F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4EC3"/>
    <w:rsid w:val="004402BA"/>
    <w:rsid w:val="004440A9"/>
    <w:rsid w:val="004455D6"/>
    <w:rsid w:val="00445C24"/>
    <w:rsid w:val="00447A6D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D2A7E"/>
    <w:rsid w:val="005D4641"/>
    <w:rsid w:val="005E21C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42C17"/>
    <w:rsid w:val="00651F32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622B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6B28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674E"/>
    <w:rsid w:val="00BB00E7"/>
    <w:rsid w:val="00BB24CE"/>
    <w:rsid w:val="00BB3C37"/>
    <w:rsid w:val="00BB46D5"/>
    <w:rsid w:val="00BB51DB"/>
    <w:rsid w:val="00BB6792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93236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64D7"/>
    <w:rsid w:val="00E04F35"/>
    <w:rsid w:val="00E16333"/>
    <w:rsid w:val="00E16D19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EF75D9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739DE"/>
    <w:rsid w:val="00F83879"/>
    <w:rsid w:val="00F8420F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82">
      <o:colormenu v:ext="edit" fillcolor="none" strokecolor="none"/>
    </o:shapedefaults>
    <o:shapelayout v:ext="edit">
      <o:idmap v:ext="edit" data="1,4,6,8,10,12,14,16,19,21"/>
      <o:rules v:ext="edit">
        <o:r id="V:Rule1" type="arc" idref="#_x0000_s1887"/>
        <o:r id="V:Rule5" type="arc" idref="#_x0000_s4114"/>
        <o:r id="V:Rule6" type="arc" idref="#_x0000_s4164"/>
        <o:r id="V:Rule7" type="arc" idref="#_x0000_s4173"/>
        <o:r id="V:Rule8" type="arc" idref="#_x0000_s4208"/>
        <o:r id="V:Rule9" type="arc" idref="#_x0000_s4213"/>
        <o:r id="V:Rule10" type="arc" idref="#_x0000_s4216"/>
        <o:r id="V:Rule11" type="arc" idref="#_x0000_s4223"/>
        <o:r id="V:Rule12" type="arc" idref="#_x0000_s4609"/>
        <o:r id="V:Rule13" type="arc" idref="#_x0000_s4639"/>
        <o:r id="V:Rule14" type="arc" idref="#_x0000_s4655"/>
        <o:r id="V:Rule15" type="arc" idref="#_x0000_s4674"/>
        <o:r id="V:Rule16" type="arc" idref="#_x0000_s4675"/>
        <o:r id="V:Rule17" type="arc" idref="#_x0000_s6951"/>
        <o:r id="V:Rule18" type="arc" idref="#_x0000_s6964"/>
        <o:r id="V:Rule19" type="arc" idref="#_x0000_s6969"/>
        <o:r id="V:Rule20" type="arc" idref="#_x0000_s6985"/>
        <o:r id="V:Rule21" type="arc" idref="#_x0000_s7138"/>
        <o:r id="V:Rule22" type="arc" idref="#_x0000_s7153"/>
        <o:r id="V:Rule23" type="arc" idref="#_x0000_s8370"/>
        <o:r id="V:Rule24" type="arc" idref="#_x0000_s8350"/>
        <o:r id="V:Rule25" type="arc" idref="#_x0000_s8386"/>
        <o:r id="V:Rule26" type="arc" idref="#_x0000_s8408"/>
        <o:r id="V:Rule27" type="arc" idref="#_x0000_s22026"/>
        <o:r id="V:Rule28" type="arc" idref="#_x0000_s13295"/>
        <o:r id="V:Rule29" type="connector" idref="#_x0000_s22004"/>
        <o:r id="V:Rule30" type="connector" idref="#_x0000_s22005"/>
        <o:r id="V:Rule31" type="connector" idref="#_x0000_s2200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CA"/>
  <c:chart>
    <c:title>
      <c:tx>
        <c:rich>
          <a:bodyPr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CA" sz="850" b="0"/>
              <a:t>La position en fonction du temps</a:t>
            </a:r>
          </a:p>
        </c:rich>
      </c:tx>
      <c:layout>
        <c:manualLayout>
          <c:xMode val="edge"/>
          <c:yMode val="edge"/>
          <c:x val="0.19241982507288641"/>
          <c:y val="1.8691588785046741E-2"/>
        </c:manualLayout>
      </c:layout>
      <c:spPr>
        <a:noFill/>
        <a:ln w="25414">
          <a:noFill/>
        </a:ln>
      </c:spPr>
    </c:title>
    <c:plotArea>
      <c:layout>
        <c:manualLayout>
          <c:layoutTarget val="inner"/>
          <c:xMode val="edge"/>
          <c:yMode val="edge"/>
          <c:x val="0.13702623906705541"/>
          <c:y val="0.16822429906542294"/>
          <c:w val="0.81924198250728864"/>
          <c:h val="0.71028037383177567"/>
        </c:manualLayout>
      </c:layout>
      <c:scatterChart>
        <c:scatterStyle val="lineMarker"/>
        <c:ser>
          <c:idx val="0"/>
          <c:order val="0"/>
          <c:spPr>
            <a:ln w="12707">
              <a:solidFill>
                <a:srgbClr val="00008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Feuil1!$A$1:$A$7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35</c:v>
                </c:pt>
              </c:numCache>
            </c:numRef>
          </c:xVal>
          <c:yVal>
            <c:numRef>
              <c:f>Feuil1!$B$1:$B$7</c:f>
              <c:numCache>
                <c:formatCode>General</c:formatCode>
                <c:ptCount val="7"/>
                <c:pt idx="0">
                  <c:v>0</c:v>
                </c:pt>
                <c:pt idx="1">
                  <c:v>-1.9000000000000001</c:v>
                </c:pt>
                <c:pt idx="2">
                  <c:v>-1.3</c:v>
                </c:pt>
                <c:pt idx="3">
                  <c:v>0.63000000000000589</c:v>
                </c:pt>
                <c:pt idx="4">
                  <c:v>1.3</c:v>
                </c:pt>
                <c:pt idx="5">
                  <c:v>2.5</c:v>
                </c:pt>
                <c:pt idx="6">
                  <c:v>5</c:v>
                </c:pt>
              </c:numCache>
            </c:numRef>
          </c:yVal>
        </c:ser>
        <c:axId val="138883072"/>
        <c:axId val="138886528"/>
      </c:scatterChart>
      <c:valAx>
        <c:axId val="138883072"/>
        <c:scaling>
          <c:orientation val="minMax"/>
          <c:max val="35"/>
        </c:scaling>
        <c:axPos val="b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CA" sz="800" b="0"/>
                  <a:t>temps (s)</a:t>
                </a:r>
              </a:p>
            </c:rich>
          </c:tx>
          <c:layout>
            <c:manualLayout>
              <c:xMode val="edge"/>
              <c:yMode val="edge"/>
              <c:x val="0.45772594752186591"/>
              <c:y val="0.89719626168223721"/>
            </c:manualLayout>
          </c:layout>
          <c:spPr>
            <a:noFill/>
            <a:ln w="25414">
              <a:noFill/>
            </a:ln>
          </c:spPr>
        </c:title>
        <c:numFmt formatCode="General" sourceLinked="1"/>
        <c:tickLblPos val="nextTo"/>
        <c:spPr>
          <a:ln w="2541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38886528"/>
        <c:crosses val="autoZero"/>
        <c:crossBetween val="midCat"/>
      </c:valAx>
      <c:valAx>
        <c:axId val="138886528"/>
        <c:scaling>
          <c:orientation val="minMax"/>
          <c:max val="5"/>
          <c:min val="-2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CA" sz="800" b="0"/>
                  <a:t>position (m)</a:t>
                </a:r>
              </a:p>
            </c:rich>
          </c:tx>
          <c:layout>
            <c:manualLayout>
              <c:xMode val="edge"/>
              <c:yMode val="edge"/>
              <c:x val="3.2069970845481056E-2"/>
              <c:y val="0.41121495327102808"/>
            </c:manualLayout>
          </c:layout>
          <c:spPr>
            <a:noFill/>
            <a:ln w="25414">
              <a:noFill/>
            </a:ln>
          </c:spPr>
        </c:title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38883072"/>
        <c:crosses val="autoZero"/>
        <c:crossBetween val="midCat"/>
      </c:valAx>
    </c:plotArea>
    <c:plotVisOnly val="1"/>
    <c:dispBlanksAs val="gap"/>
  </c:chart>
  <c:spPr>
    <a:solidFill>
      <a:srgbClr val="FFFFFF"/>
    </a:solidFill>
    <a:ln w="6350">
      <a:noFill/>
    </a:ln>
  </c:spPr>
  <c:txPr>
    <a:bodyPr/>
    <a:lstStyle/>
    <a:p>
      <a:pPr algn="just">
        <a:defRPr sz="3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CA"/>
  <c:chart>
    <c:title>
      <c:tx>
        <c:rich>
          <a:bodyPr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CA" sz="850" b="0"/>
              <a:t>L'accélération en fonction du temps</a:t>
            </a:r>
          </a:p>
        </c:rich>
      </c:tx>
      <c:layout>
        <c:manualLayout>
          <c:xMode val="edge"/>
          <c:yMode val="edge"/>
          <c:x val="0.29209376996889713"/>
          <c:y val="9.0581952249975006E-2"/>
        </c:manualLayout>
      </c:layout>
      <c:spPr>
        <a:noFill/>
        <a:ln w="25407">
          <a:noFill/>
        </a:ln>
      </c:spPr>
    </c:title>
    <c:plotArea>
      <c:layout>
        <c:manualLayout>
          <c:layoutTarget val="inner"/>
          <c:xMode val="edge"/>
          <c:yMode val="edge"/>
          <c:x val="0.17571059431524549"/>
          <c:y val="0.20522388059701702"/>
          <c:w val="0.78036175710594258"/>
          <c:h val="0.64179104477612614"/>
        </c:manualLayout>
      </c:layout>
      <c:scatterChart>
        <c:scatterStyle val="lineMarker"/>
        <c:ser>
          <c:idx val="0"/>
          <c:order val="0"/>
          <c:spPr>
            <a:ln w="12704">
              <a:solidFill>
                <a:srgbClr val="00008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Feuil1!$A$1:$A$12</c:f>
              <c:numCache>
                <c:formatCode>General</c:formatCode>
                <c:ptCount val="12"/>
                <c:pt idx="0">
                  <c:v>0</c:v>
                </c:pt>
                <c:pt idx="1">
                  <c:v>5</c:v>
                </c:pt>
                <c:pt idx="2">
                  <c:v>5</c:v>
                </c:pt>
                <c:pt idx="3">
                  <c:v>10</c:v>
                </c:pt>
                <c:pt idx="4">
                  <c:v>10</c:v>
                </c:pt>
                <c:pt idx="5">
                  <c:v>15</c:v>
                </c:pt>
                <c:pt idx="6">
                  <c:v>15</c:v>
                </c:pt>
                <c:pt idx="7">
                  <c:v>20</c:v>
                </c:pt>
                <c:pt idx="8">
                  <c:v>20</c:v>
                </c:pt>
                <c:pt idx="9">
                  <c:v>25</c:v>
                </c:pt>
                <c:pt idx="10">
                  <c:v>25</c:v>
                </c:pt>
                <c:pt idx="11">
                  <c:v>35</c:v>
                </c:pt>
              </c:numCache>
            </c:numRef>
          </c:xVal>
          <c:yVal>
            <c:numRef>
              <c:f>Feuil1!$B$1:$B$12</c:f>
              <c:numCache>
                <c:formatCode>General</c:formatCode>
                <c:ptCount val="12"/>
                <c:pt idx="0">
                  <c:v>-5.0000000000000024E-2</c:v>
                </c:pt>
                <c:pt idx="1">
                  <c:v>-5.0000000000000024E-2</c:v>
                </c:pt>
                <c:pt idx="2">
                  <c:v>0.1</c:v>
                </c:pt>
                <c:pt idx="3">
                  <c:v>0.1</c:v>
                </c:pt>
                <c:pt idx="4">
                  <c:v>5.0000000000000024E-2</c:v>
                </c:pt>
                <c:pt idx="5">
                  <c:v>5.0000000000000024E-2</c:v>
                </c:pt>
                <c:pt idx="6">
                  <c:v>0</c:v>
                </c:pt>
                <c:pt idx="7">
                  <c:v>0</c:v>
                </c:pt>
                <c:pt idx="8">
                  <c:v>0.1</c:v>
                </c:pt>
                <c:pt idx="9">
                  <c:v>0.1</c:v>
                </c:pt>
                <c:pt idx="10">
                  <c:v>-5.0000000000000024E-2</c:v>
                </c:pt>
                <c:pt idx="11">
                  <c:v>-5.0000000000000024E-2</c:v>
                </c:pt>
              </c:numCache>
            </c:numRef>
          </c:yVal>
        </c:ser>
        <c:axId val="138875264"/>
        <c:axId val="145155968"/>
      </c:scatterChart>
      <c:valAx>
        <c:axId val="138875264"/>
        <c:scaling>
          <c:orientation val="minMax"/>
          <c:max val="35"/>
        </c:scaling>
        <c:axPos val="b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CA"/>
                  <a:t>temps (s)</a:t>
                </a:r>
              </a:p>
            </c:rich>
          </c:tx>
          <c:layout>
            <c:manualLayout>
              <c:xMode val="edge"/>
              <c:yMode val="edge"/>
              <c:x val="0.49870801033591738"/>
              <c:y val="0.88059701492537323"/>
            </c:manualLayout>
          </c:layout>
          <c:spPr>
            <a:noFill/>
            <a:ln w="25407">
              <a:noFill/>
            </a:ln>
          </c:spPr>
        </c:title>
        <c:numFmt formatCode="General" sourceLinked="1"/>
        <c:tickLblPos val="nextTo"/>
        <c:spPr>
          <a:ln w="190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45155968"/>
        <c:crosses val="autoZero"/>
        <c:crossBetween val="midCat"/>
        <c:majorUnit val="5"/>
      </c:valAx>
      <c:valAx>
        <c:axId val="145155968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CA"/>
                  <a:t>accélération (m/s/s)</a:t>
                </a:r>
              </a:p>
            </c:rich>
          </c:tx>
          <c:layout>
            <c:manualLayout>
              <c:xMode val="edge"/>
              <c:yMode val="edge"/>
              <c:x val="2.8423772609819545E-2"/>
              <c:y val="0.33582089552239408"/>
            </c:manualLayout>
          </c:layout>
          <c:spPr>
            <a:noFill/>
            <a:ln w="25407">
              <a:noFill/>
            </a:ln>
          </c:spPr>
        </c:title>
        <c:numFmt formatCode="General" sourceLinked="1"/>
        <c:tickLblPos val="nextTo"/>
        <c:spPr>
          <a:ln w="190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38875264"/>
        <c:crosses val="autoZero"/>
        <c:crossBetween val="midCat"/>
      </c:valAx>
      <c:spPr>
        <a:solidFill>
          <a:srgbClr val="FFFFFF"/>
        </a:solidFill>
        <a:ln w="12704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4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B764-175D-4B75-8696-F0B8B39D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660</Words>
  <Characters>3634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2013-04-24T19:54:00Z</dcterms:created>
  <dcterms:modified xsi:type="dcterms:W3CDTF">2013-04-24T19:54:00Z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