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AF" w:rsidRPr="00A70F3C" w:rsidRDefault="002155AF" w:rsidP="002155AF">
      <w:pPr>
        <w:spacing w:after="0" w:line="240" w:lineRule="auto"/>
        <w:ind w:left="-811"/>
        <w:jc w:val="center"/>
        <w:rPr>
          <w:rFonts w:ascii="Calibri" w:hAnsi="Calibri" w:cs="Calibri"/>
          <w:b/>
          <w:lang w:val="fr-CA"/>
        </w:rPr>
      </w:pPr>
    </w:p>
    <w:p w:rsidR="002155AF" w:rsidRDefault="002155AF" w:rsidP="002155AF">
      <w:pPr>
        <w:spacing w:after="0" w:line="240" w:lineRule="auto"/>
        <w:ind w:left="-811"/>
        <w:jc w:val="center"/>
        <w:rPr>
          <w:rFonts w:ascii="Calibri" w:hAnsi="Calibri" w:cs="Calibri"/>
          <w:b/>
          <w:sz w:val="32"/>
          <w:lang w:val="fr-CA"/>
        </w:rPr>
      </w:pPr>
    </w:p>
    <w:p w:rsidR="002155AF" w:rsidRPr="009E5BE7" w:rsidRDefault="002155AF" w:rsidP="009E5BE7">
      <w:pPr>
        <w:spacing w:after="0" w:line="240" w:lineRule="auto"/>
        <w:ind w:left="-392"/>
        <w:jc w:val="center"/>
        <w:rPr>
          <w:rFonts w:ascii="Calibri" w:hAnsi="Calibri" w:cs="Calibri"/>
          <w:b/>
          <w:sz w:val="28"/>
          <w:szCs w:val="28"/>
          <w:lang w:val="fr-CA"/>
        </w:rPr>
      </w:pPr>
      <w:r w:rsidRPr="009E5BE7">
        <w:rPr>
          <w:rFonts w:ascii="Calibri" w:hAnsi="Calibri" w:cs="Calibri"/>
          <w:b/>
          <w:sz w:val="28"/>
          <w:szCs w:val="28"/>
          <w:lang w:val="fr-CA"/>
        </w:rPr>
        <w:t>ANNEXE 16 : Coefficient de frottement – Corrigé</w:t>
      </w:r>
    </w:p>
    <w:p w:rsidR="002155AF" w:rsidRDefault="002155AF" w:rsidP="002155AF">
      <w:pPr>
        <w:tabs>
          <w:tab w:val="left" w:pos="728"/>
        </w:tabs>
        <w:spacing w:after="0" w:line="240" w:lineRule="auto"/>
        <w:ind w:left="-392"/>
        <w:rPr>
          <w:rFonts w:ascii="Calibri" w:hAnsi="Calibri" w:cs="Calibri"/>
          <w:lang w:val="fr-CA"/>
        </w:rPr>
      </w:pPr>
    </w:p>
    <w:p w:rsidR="002155AF" w:rsidRDefault="002155AF" w:rsidP="002155AF">
      <w:pPr>
        <w:numPr>
          <w:ilvl w:val="0"/>
          <w:numId w:val="46"/>
        </w:numPr>
        <w:tabs>
          <w:tab w:val="clear" w:pos="720"/>
        </w:tabs>
        <w:spacing w:after="0" w:line="240" w:lineRule="auto"/>
        <w:ind w:left="336" w:hanging="336"/>
        <w:rPr>
          <w:rFonts w:ascii="Calibri" w:hAnsi="Calibri" w:cs="Calibri"/>
          <w:lang w:val="fr-CA"/>
        </w:rPr>
      </w:pPr>
      <w:r w:rsidRPr="00F676F0">
        <w:rPr>
          <w:rFonts w:ascii="Calibri" w:hAnsi="Calibri" w:cs="Calibri"/>
          <w:lang w:val="fr-CA"/>
        </w:rPr>
        <w:t>On pousse une caisse afin de la déplacer le long du sol. Le coefficient de frottement cinétique entre une caisse de 35 kg et le sol est 0,31. Si la caisse a une accélération de 0,5 m/s</w:t>
      </w:r>
      <w:r w:rsidRPr="00F676F0">
        <w:rPr>
          <w:rFonts w:ascii="Calibri" w:hAnsi="Calibri" w:cs="Calibri"/>
          <w:vertAlign w:val="superscript"/>
          <w:lang w:val="fr-CA"/>
        </w:rPr>
        <w:t>2</w:t>
      </w:r>
      <w:r w:rsidRPr="00F676F0">
        <w:rPr>
          <w:rFonts w:ascii="Calibri" w:hAnsi="Calibri" w:cs="Calibri"/>
          <w:lang w:val="fr-CA"/>
        </w:rPr>
        <w:t>, quelle force est appliquée sur la caisse?</w:t>
      </w:r>
    </w:p>
    <w:p w:rsidR="007F616C" w:rsidRPr="00F676F0" w:rsidRDefault="007F616C" w:rsidP="007F616C">
      <w:pPr>
        <w:spacing w:after="0" w:line="240" w:lineRule="auto"/>
        <w:ind w:left="336"/>
        <w:rPr>
          <w:rFonts w:ascii="Calibri" w:hAnsi="Calibri" w:cs="Calibri"/>
          <w:lang w:val="fr-CA"/>
        </w:rPr>
      </w:pPr>
    </w:p>
    <w:p w:rsidR="005826FD" w:rsidRDefault="005826FD" w:rsidP="005826FD">
      <w:pPr>
        <w:ind w:left="336"/>
        <w:rPr>
          <w:rFonts w:ascii="Calibri" w:hAnsi="Calibri" w:cs="Calibri"/>
          <w:lang w:val="fr-CA"/>
        </w:rPr>
      </w:pPr>
      <m:oMath>
        <m:r>
          <w:rPr>
            <w:rFonts w:ascii="Cambria Math" w:hAnsi="Cambria Math" w:cs="Calibri"/>
          </w:rPr>
          <m:t>m</m:t>
        </m:r>
        <m:r>
          <w:rPr>
            <w:rFonts w:ascii="Cambria Math" w:hAnsi="Cambria Math" w:cs="Calibri"/>
            <w:lang w:val="fr-CA"/>
          </w:rPr>
          <m:t xml:space="preserve">=35 </m:t>
        </m:r>
        <m:r>
          <w:rPr>
            <w:rFonts w:ascii="Cambria Math" w:hAnsi="Cambria Math" w:cs="Calibri"/>
          </w:rPr>
          <m:t>kg</m:t>
        </m:r>
      </m:oMath>
      <w:r w:rsidR="002155AF" w:rsidRPr="005826FD">
        <w:rPr>
          <w:rFonts w:ascii="Calibri" w:hAnsi="Calibri" w:cs="Calibri"/>
          <w:lang w:val="fr-CA"/>
        </w:rPr>
        <w:tab/>
      </w:r>
      <w:r w:rsidRPr="005826FD">
        <w:rPr>
          <w:rFonts w:ascii="Calibri" w:hAnsi="Calibri" w:cs="Calibri"/>
          <w:lang w:val="fr-CA"/>
        </w:rPr>
        <w:tab/>
      </w:r>
      <m:oMath>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lang w:val="fr-CA"/>
          </w:rPr>
          <m:t>=0,31</m:t>
        </m:r>
      </m:oMath>
      <w:r w:rsidR="002155AF" w:rsidRPr="005826FD">
        <w:rPr>
          <w:rFonts w:ascii="Calibri" w:hAnsi="Calibri" w:cs="Calibri"/>
          <w:lang w:val="fr-CA"/>
        </w:rPr>
        <w:tab/>
      </w:r>
      <m:oMath>
        <m:acc>
          <m:accPr>
            <m:chr m:val="⃗"/>
            <m:ctrlPr>
              <w:rPr>
                <w:rFonts w:ascii="Cambria Math" w:hAnsi="Cambria Math" w:cs="Calibri"/>
                <w:i/>
              </w:rPr>
            </m:ctrlPr>
          </m:accPr>
          <m:e>
            <m:r>
              <w:rPr>
                <w:rFonts w:ascii="Cambria Math" w:hAnsi="Cambria Math" w:cs="Calibri"/>
              </w:rPr>
              <m:t>a</m:t>
            </m:r>
          </m:e>
        </m:acc>
        <m:r>
          <w:rPr>
            <w:rFonts w:ascii="Cambria Math" w:hAnsi="Cambria Math" w:cs="Calibri"/>
            <w:lang w:val="fr-CA"/>
          </w:rPr>
          <m:t>=0,5</m:t>
        </m:r>
        <m:f>
          <m:fPr>
            <m:type m:val="lin"/>
            <m:ctrlPr>
              <w:rPr>
                <w:rFonts w:ascii="Cambria Math" w:hAnsi="Cambria Math" w:cs="Calibri"/>
                <w:i/>
              </w:rPr>
            </m:ctrlPr>
          </m:fPr>
          <m:num>
            <m:r>
              <w:rPr>
                <w:rFonts w:ascii="Cambria Math" w:hAnsi="Cambria Math" w:cs="Calibri"/>
              </w:rPr>
              <m:t>m</m:t>
            </m:r>
          </m:num>
          <m:den>
            <m:sSup>
              <m:sSupPr>
                <m:ctrlPr>
                  <w:rPr>
                    <w:rFonts w:ascii="Cambria Math" w:hAnsi="Cambria Math" w:cs="Calibri"/>
                    <w:i/>
                  </w:rPr>
                </m:ctrlPr>
              </m:sSupPr>
              <m:e>
                <m:r>
                  <w:rPr>
                    <w:rFonts w:ascii="Cambria Math" w:hAnsi="Cambria Math" w:cs="Calibri"/>
                  </w:rPr>
                  <m:t>s</m:t>
                </m:r>
              </m:e>
              <m:sup>
                <m:r>
                  <w:rPr>
                    <w:rFonts w:ascii="Cambria Math" w:hAnsi="Cambria Math" w:cs="Calibri"/>
                    <w:lang w:val="fr-CA"/>
                  </w:rPr>
                  <m:t>2</m:t>
                </m:r>
              </m:sup>
            </m:sSup>
          </m:den>
        </m:f>
      </m:oMath>
      <w:r>
        <w:rPr>
          <w:rFonts w:ascii="Calibri" w:eastAsiaTheme="minorEastAsia" w:hAnsi="Calibri" w:cs="Calibri"/>
        </w:rPr>
        <w:tab/>
      </w:r>
      <w:r w:rsidR="002155AF" w:rsidRPr="005826FD">
        <w:rPr>
          <w:rFonts w:ascii="Calibri" w:hAnsi="Calibri" w:cs="Calibri"/>
          <w:lang w:val="fr-CA"/>
        </w:rPr>
        <w:tab/>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r>
          <w:rPr>
            <w:rFonts w:ascii="Cambria Math" w:hAnsi="Cambria Math" w:cs="Calibri"/>
            <w:lang w:val="fr-CA"/>
          </w:rPr>
          <m:t>=?</m:t>
        </m:r>
      </m:oMath>
    </w:p>
    <w:p w:rsidR="002155AF" w:rsidRPr="005826FD" w:rsidRDefault="002155AF" w:rsidP="005826FD">
      <w:pPr>
        <w:ind w:left="336"/>
        <w:rPr>
          <w:rFonts w:ascii="Calibri" w:hAnsi="Calibri" w:cs="Calibri"/>
          <w:i/>
          <w:lang w:val="fr-CA"/>
        </w:rPr>
      </w:pPr>
      <w:r w:rsidRPr="005826FD">
        <w:rPr>
          <w:rFonts w:ascii="Calibri" w:hAnsi="Calibri" w:cs="Calibri"/>
          <w:lang w:val="fr-CA"/>
        </w:rPr>
        <w:tab/>
      </w:r>
      <w:r w:rsidR="00411DAF" w:rsidRPr="00411DAF">
        <w:rPr>
          <w:rFonts w:ascii="Calibri" w:hAnsi="Calibri" w:cs="Calibri"/>
          <w:b/>
          <w:i/>
          <w:noProof/>
        </w:rPr>
        <w:pict>
          <v:group id="_x0000_s7077" editas="canvas" style="position:absolute;left:0;text-align:left;margin-left:306pt;margin-top:2.3pt;width:135pt;height:2in;z-index:251721216;mso-position-horizontal-relative:text;mso-position-vertical-relative:text" coordorigin="5587,4181" coordsize="2250,24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078" type="#_x0000_t75" style="position:absolute;left:5587;top:4181;width:2250;height:2468" o:preferrelative="f">
              <v:fill o:detectmouseclick="t"/>
              <v:path o:extrusionok="t" o:connecttype="none"/>
              <o:lock v:ext="edit" text="t"/>
            </v:shape>
            <v:line id="_x0000_s7079" style="position:absolute;flip:y" from="6487,4335" to="6487,5415">
              <v:stroke endarrow="block"/>
            </v:line>
            <v:line id="_x0000_s7080" style="position:absolute;flip:y" from="6487,5415" to="6488,6495">
              <v:stroke startarrow="block" endarrow="oval"/>
            </v:line>
            <v:line id="_x0000_s7081" style="position:absolute" from="6487,5415" to="7687,5415">
              <v:stroke endarrow="block"/>
            </v:line>
            <v:shape id="_x0000_s7082" style="position:absolute;left:5697;top:5415;width:790;height:1" coordsize="948,1" path="m948,l,1e" filled="f">
              <v:stroke endarrow="block"/>
              <v:path arrowok="t"/>
            </v:shape>
            <v:shapetype id="_x0000_t202" coordsize="21600,21600" o:spt="202" path="m,l,21600r21600,l21600,xe">
              <v:stroke joinstyle="miter"/>
              <v:path gradientshapeok="t" o:connecttype="rect"/>
            </v:shapetype>
            <v:shape id="_x0000_s7083" type="#_x0000_t202" style="position:absolute;left:6487;top:4644;width:444;height:582;mso-wrap-style:none" stroked="f">
              <v:fill opacity="0"/>
              <v:textbox style="mso-next-textbox:#_x0000_s7083;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txbxContent>
              </v:textbox>
            </v:shape>
            <v:shape id="_x0000_s7084" type="#_x0000_t202" style="position:absolute;left:5587;top:4952;width:413;height:605;mso-wrap-style:none" stroked="f">
              <v:fill opacity="0"/>
              <v:textbox style="mso-next-textbox:#_x0000_s7084;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7085" type="#_x0000_t202" style="position:absolute;left:7087;top:4952;width:411;height:582;mso-wrap-style:none" stroked="f">
              <v:fill opacity="0"/>
              <v:textbox style="mso-next-textbox:#_x0000_s7085;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oMath>
                    </m:oMathPara>
                  </w:p>
                </w:txbxContent>
              </v:textbox>
            </v:shape>
            <v:shape id="_x0000_s7086" type="#_x0000_t202" style="position:absolute;left:6037;top:5724;width:407;height:605;mso-wrap-style:none" stroked="f">
              <v:fill opacity="0"/>
              <v:textbox style="mso-next-textbox:#_x0000_s7086;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w10:wrap type="square"/>
          </v:group>
        </w:pict>
      </w:r>
      <w:r w:rsidRPr="005826FD">
        <w:rPr>
          <w:rFonts w:ascii="Calibri" w:hAnsi="Calibri" w:cs="Calibri"/>
          <w:b/>
          <w:i/>
          <w:lang w:val="fr-CA"/>
        </w:rPr>
        <w:t>Étape 1 :</w:t>
      </w:r>
      <w:r w:rsidRPr="005826FD">
        <w:rPr>
          <w:rFonts w:ascii="Calibri" w:hAnsi="Calibri" w:cs="Calibri"/>
          <w:i/>
          <w:lang w:val="fr-CA"/>
        </w:rPr>
        <w:t xml:space="preserve"> Diagramme de forces :</w:t>
      </w:r>
    </w:p>
    <w:p w:rsidR="002155AF" w:rsidRPr="00BE2823" w:rsidRDefault="00411DAF" w:rsidP="002155AF">
      <w:pPr>
        <w:ind w:left="708"/>
        <w:rPr>
          <w:rFonts w:ascii="Calibri" w:hAnsi="Calibri" w:cs="Calibri"/>
        </w:rPr>
      </w:pPr>
      <w:r w:rsidRPr="00411DAF">
        <w:rPr>
          <w:rFonts w:ascii="Calibri" w:hAnsi="Calibri" w:cs="Calibri"/>
        </w:rPr>
      </w:r>
      <w:r>
        <w:rPr>
          <w:rFonts w:ascii="Calibri" w:hAnsi="Calibri" w:cs="Calibri"/>
        </w:rPr>
        <w:pict>
          <v:group id="_x0000_s6926" editas="canvas" style="width:3in;height:103.75pt;mso-position-horizontal-relative:char;mso-position-vertical-relative:line" coordorigin="4837,3737" coordsize="3600,1778">
            <o:lock v:ext="edit" aspectratio="t"/>
            <v:shape id="_x0000_s6927" type="#_x0000_t75" style="position:absolute;left:4837;top:3737;width:3600;height:1778" o:preferrelative="f">
              <v:fill o:detectmouseclick="t"/>
              <v:path o:extrusionok="t" o:connecttype="none"/>
              <o:lock v:ext="edit" text="t"/>
            </v:shape>
            <v:line id="_x0000_s6928" style="position:absolute" from="4987,4971" to="8287,4971"/>
            <v:rect id="_x0000_s6929" style="position:absolute;left:5887;top:4354;width:1200;height:617"/>
            <v:line id="_x0000_s6930" style="position:absolute" from="5287,4663" to="5887,4663">
              <v:stroke endarrow="block"/>
            </v:line>
            <v:line id="_x0000_s6931" style="position:absolute;flip:x" from="7087,4971" to="7687,4972">
              <v:stroke endarrow="block"/>
            </v:line>
            <v:line id="_x0000_s6932" style="position:absolute;flip:y" from="6487,4200" to="6487,4663">
              <v:stroke startarrow="oval" endarrow="block"/>
            </v:line>
            <v:line id="_x0000_s6933" style="position:absolute" from="6487,4663" to="6487,5126">
              <v:stroke endarrow="block"/>
            </v:line>
            <v:shape id="_x0000_s6934" type="#_x0000_t202" style="position:absolute;left:6487;top:3892;width:444;height:582;mso-wrap-style:none" stroked="f">
              <v:fill opacity="0"/>
              <v:textbox style="mso-next-textbox:#_x0000_s6934;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txbxContent>
              </v:textbox>
            </v:shape>
            <v:shape id="_x0000_s6935" type="#_x0000_t202" style="position:absolute;left:4987;top:4200;width:411;height:582;mso-wrap-style:none" stroked="f">
              <v:fill opacity="0"/>
              <v:textbox style="mso-next-textbox:#_x0000_s6935;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oMath>
                    </m:oMathPara>
                  </w:p>
                </w:txbxContent>
              </v:textbox>
            </v:shape>
            <v:shape id="_x0000_s6936" type="#_x0000_t202" style="position:absolute;left:7237;top:4509;width:413;height:605;mso-wrap-style:none" stroked="f">
              <v:fill opacity="0"/>
              <v:textbox style="mso-next-textbox:#_x0000_s6936;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6937" type="#_x0000_t202" style="position:absolute;left:6487;top:4817;width:407;height:605;mso-wrap-style:none" stroked="f">
              <v:fill opacity="0"/>
              <v:textbox style="mso-next-textbox:#_x0000_s6937;mso-fit-shape-to-text:t">
                <w:txbxContent>
                  <w:p w:rsidR="000F1570" w:rsidRPr="005826FD" w:rsidRDefault="00411DAF" w:rsidP="005826FD">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w10:wrap type="none"/>
            <w10:anchorlock/>
          </v:group>
        </w:pict>
      </w:r>
    </w:p>
    <w:p w:rsidR="002155AF" w:rsidRPr="00BE2823" w:rsidRDefault="002155AF" w:rsidP="002155AF">
      <w:pPr>
        <w:ind w:left="708"/>
        <w:rPr>
          <w:rFonts w:ascii="Calibri" w:hAnsi="Calibri" w:cs="Calibri"/>
        </w:rPr>
      </w:pPr>
    </w:p>
    <w:p w:rsidR="002155AF" w:rsidRPr="00F676F0" w:rsidRDefault="002155AF" w:rsidP="002155AF">
      <w:pPr>
        <w:ind w:left="708"/>
        <w:rPr>
          <w:rFonts w:ascii="Calibri" w:hAnsi="Calibri" w:cs="Calibri"/>
          <w:i/>
          <w:lang w:val="fr-CA"/>
        </w:rPr>
      </w:pPr>
      <w:r w:rsidRPr="00F676F0">
        <w:rPr>
          <w:rFonts w:ascii="Calibri" w:hAnsi="Calibri" w:cs="Calibri"/>
          <w:b/>
          <w:i/>
          <w:lang w:val="fr-CA"/>
        </w:rPr>
        <w:t>Étape 2 :</w:t>
      </w:r>
      <w:r w:rsidRPr="00F676F0">
        <w:rPr>
          <w:rFonts w:ascii="Calibri" w:hAnsi="Calibri" w:cs="Calibri"/>
          <w:i/>
          <w:lang w:val="fr-CA"/>
        </w:rPr>
        <w:t xml:space="preserve"> Calcul de la force de frottement. Afin de calculer la force de frottement, il faut premièrement calculer la force normale, qui est égale à la force gravitationnelle mais dirigée vers le haut.</w:t>
      </w:r>
    </w:p>
    <w:p w:rsidR="002155AF" w:rsidRDefault="00411DAF" w:rsidP="005826FD">
      <w:pPr>
        <w:ind w:left="709" w:firstLine="11"/>
        <w:rPr>
          <w:rFonts w:ascii="Calibri" w:eastAsiaTheme="minorEastAsia"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=35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 xml:space="preserve">=343 N=340 N </m:t>
          </m:r>
          <m:d>
            <m:dPr>
              <m:begChr m:val="["/>
              <m:endChr m:val="]"/>
              <m:ctrlPr>
                <w:rPr>
                  <w:rFonts w:ascii="Cambria Math" w:hAnsi="Cambria Math" w:cs="Calibri"/>
                  <w:i/>
                  <w:lang w:val="fr-CA"/>
                </w:rPr>
              </m:ctrlPr>
            </m:dPr>
            <m:e>
              <m:r>
                <w:rPr>
                  <w:rFonts w:ascii="Cambria Math" w:hAnsi="Cambria Math" w:cs="Calibri"/>
                  <w:lang w:val="fr-CA"/>
                </w:rPr>
                <m:t>bas</m:t>
              </m:r>
            </m:e>
          </m:d>
        </m:oMath>
      </m:oMathPara>
    </w:p>
    <w:p w:rsidR="002155AF" w:rsidRDefault="00411DAF" w:rsidP="00882C18">
      <w:pPr>
        <w:ind w:left="709" w:firstLine="11"/>
        <w:rPr>
          <w:rFonts w:ascii="Calibri" w:eastAsiaTheme="minorEastAsia" w:hAnsi="Calibri" w:cs="Calibri"/>
        </w:rPr>
      </w:pPr>
      <m:oMathPara>
        <m:oMathParaPr>
          <m:jc m:val="left"/>
        </m:oMathParaPr>
        <m:oMath>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num>
            <m:den>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den>
          </m:f>
        </m:oMath>
      </m:oMathPara>
    </w:p>
    <w:p w:rsidR="00882C18" w:rsidRPr="00882C18" w:rsidRDefault="00411DAF" w:rsidP="00882C18">
      <w:pPr>
        <w:ind w:left="709" w:firstLine="11"/>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rPr>
            <m:t>=0,31×340 N=105,4=100 N</m:t>
          </m:r>
        </m:oMath>
      </m:oMathPara>
    </w:p>
    <w:p w:rsidR="002155AF" w:rsidRPr="00F676F0" w:rsidRDefault="002155AF" w:rsidP="002155AF">
      <w:pPr>
        <w:ind w:left="708"/>
        <w:rPr>
          <w:rFonts w:ascii="Calibri" w:hAnsi="Calibri" w:cs="Calibri"/>
          <w:i/>
          <w:lang w:val="fr-CA"/>
        </w:rPr>
      </w:pPr>
      <w:r w:rsidRPr="00F676F0">
        <w:rPr>
          <w:rFonts w:ascii="Calibri" w:hAnsi="Calibri" w:cs="Calibri"/>
          <w:b/>
          <w:i/>
          <w:lang w:val="fr-CA"/>
        </w:rPr>
        <w:t xml:space="preserve">Étape 3 : </w:t>
      </w:r>
      <w:r w:rsidRPr="00F676F0">
        <w:rPr>
          <w:rFonts w:ascii="Calibri" w:hAnsi="Calibri" w:cs="Calibri"/>
          <w:i/>
          <w:lang w:val="fr-CA"/>
        </w:rPr>
        <w:t>Calcul de la force appliquée</w:t>
      </w:r>
      <w:r w:rsidR="00E61FC6">
        <w:rPr>
          <w:rFonts w:ascii="Calibri" w:hAnsi="Calibri" w:cs="Calibri"/>
          <w:i/>
          <w:lang w:val="fr-CA"/>
        </w:rPr>
        <w:t xml:space="preserve"> </w:t>
      </w:r>
      <w:r w:rsidRPr="00F676F0">
        <w:rPr>
          <w:rFonts w:ascii="Calibri" w:hAnsi="Calibri" w:cs="Calibri"/>
          <w:i/>
          <w:lang w:val="fr-CA"/>
        </w:rPr>
        <w:t>C’est la force nette (somme de la force appliquée et de la force de frottement) qui cause l’accélération de la caisse.</w:t>
      </w:r>
    </w:p>
    <w:p w:rsidR="002155AF" w:rsidRPr="00BE2823" w:rsidRDefault="00411DAF" w:rsidP="002155AF">
      <w:pPr>
        <w:ind w:left="70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m:t>
          </m:r>
          <m:acc>
            <m:accPr>
              <m:chr m:val="⃗"/>
              <m:ctrlPr>
                <w:rPr>
                  <w:rFonts w:ascii="Cambria Math" w:hAnsi="Cambria Math" w:cs="Calibri"/>
                  <w:i/>
                </w:rPr>
              </m:ctrlPr>
            </m:accPr>
            <m:e>
              <m:r>
                <w:rPr>
                  <w:rFonts w:ascii="Cambria Math" w:hAnsi="Cambria Math" w:cs="Calibri"/>
                </w:rPr>
                <m:t>a</m:t>
              </m:r>
            </m:e>
          </m:acc>
          <m:r>
            <w:rPr>
              <w:rFonts w:ascii="Cambria Math" w:hAnsi="Cambria Math" w:cs="Calibri"/>
            </w:rPr>
            <m:t>=35 kg×0,5</m:t>
          </m:r>
          <m:f>
            <m:fPr>
              <m:type m:val="lin"/>
              <m:ctrlPr>
                <w:rPr>
                  <w:rFonts w:ascii="Cambria Math" w:hAnsi="Cambria Math" w:cs="Calibri"/>
                  <w:i/>
                </w:rPr>
              </m:ctrlPr>
            </m:fPr>
            <m:num>
              <m:r>
                <w:rPr>
                  <w:rFonts w:ascii="Cambria Math" w:hAnsi="Cambria Math" w:cs="Calibri"/>
                </w:rPr>
                <m:t>m</m:t>
              </m:r>
            </m:num>
            <m:den>
              <m:sSup>
                <m:sSupPr>
                  <m:ctrlPr>
                    <w:rPr>
                      <w:rFonts w:ascii="Cambria Math" w:hAnsi="Cambria Math" w:cs="Calibri"/>
                      <w:i/>
                    </w:rPr>
                  </m:ctrlPr>
                </m:sSupPr>
                <m:e>
                  <m:r>
                    <w:rPr>
                      <w:rFonts w:ascii="Cambria Math" w:hAnsi="Cambria Math" w:cs="Calibri"/>
                    </w:rPr>
                    <m:t>s</m:t>
                  </m:r>
                </m:e>
                <m:sup>
                  <m:r>
                    <w:rPr>
                      <w:rFonts w:ascii="Cambria Math" w:hAnsi="Cambria Math" w:cs="Calibri"/>
                    </w:rPr>
                    <m:t>2</m:t>
                  </m:r>
                </m:sup>
              </m:sSup>
              <m:r>
                <w:rPr>
                  <w:rFonts w:ascii="Cambria Math" w:hAnsi="Cambria Math" w:cs="Calibri"/>
                </w:rPr>
                <m:t>=17,5=18 kg∙</m:t>
              </m:r>
              <m:f>
                <m:fPr>
                  <m:type m:val="lin"/>
                  <m:ctrlPr>
                    <w:rPr>
                      <w:rFonts w:ascii="Cambria Math" w:hAnsi="Cambria Math" w:cs="Calibri"/>
                      <w:i/>
                    </w:rPr>
                  </m:ctrlPr>
                </m:fPr>
                <m:num>
                  <m:r>
                    <w:rPr>
                      <w:rFonts w:ascii="Cambria Math" w:hAnsi="Cambria Math" w:cs="Calibri"/>
                    </w:rPr>
                    <m:t>m</m:t>
                  </m:r>
                </m:num>
                <m:den>
                  <m:sSup>
                    <m:sSupPr>
                      <m:ctrlPr>
                        <w:rPr>
                          <w:rFonts w:ascii="Cambria Math" w:hAnsi="Cambria Math" w:cs="Calibri"/>
                          <w:i/>
                        </w:rPr>
                      </m:ctrlPr>
                    </m:sSupPr>
                    <m:e>
                      <m:r>
                        <w:rPr>
                          <w:rFonts w:ascii="Cambria Math" w:hAnsi="Cambria Math" w:cs="Calibri"/>
                        </w:rPr>
                        <m:t>s</m:t>
                      </m:r>
                    </m:e>
                    <m:sup>
                      <m:r>
                        <w:rPr>
                          <w:rFonts w:ascii="Cambria Math" w:hAnsi="Cambria Math" w:cs="Calibri"/>
                        </w:rPr>
                        <m:t>2</m:t>
                      </m:r>
                    </m:sup>
                  </m:sSup>
                  <m:r>
                    <w:rPr>
                      <w:rFonts w:ascii="Cambria Math" w:hAnsi="Cambria Math" w:cs="Calibri"/>
                    </w:rPr>
                    <m:t>=18 N</m:t>
                  </m:r>
                </m:den>
              </m:f>
            </m:den>
          </m:f>
        </m:oMath>
      </m:oMathPara>
    </w:p>
    <w:p w:rsidR="002155AF" w:rsidRPr="00BE2823" w:rsidRDefault="00411DAF" w:rsidP="00882C18">
      <w:pPr>
        <w:ind w:left="709" w:firstLine="720"/>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a</m:t>
              </m:r>
            </m:sub>
          </m:sSub>
        </m:oMath>
      </m:oMathPara>
    </w:p>
    <w:p w:rsidR="002155AF" w:rsidRPr="00BE2823" w:rsidRDefault="00411DAF" w:rsidP="002155AF">
      <w:pPr>
        <w:ind w:left="70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=18 N-</m:t>
          </m:r>
          <m:d>
            <m:dPr>
              <m:ctrlPr>
                <w:rPr>
                  <w:rFonts w:ascii="Cambria Math" w:hAnsi="Cambria Math" w:cs="Calibri"/>
                  <w:i/>
                </w:rPr>
              </m:ctrlPr>
            </m:dPr>
            <m:e>
              <m:r>
                <w:rPr>
                  <w:rFonts w:ascii="Cambria Math" w:hAnsi="Cambria Math" w:cs="Calibri"/>
                </w:rPr>
                <m:t>-100 N</m:t>
              </m:r>
            </m:e>
          </m:d>
          <m:r>
            <w:rPr>
              <w:rFonts w:ascii="Cambria Math" w:hAnsi="Cambria Math" w:cs="Calibri"/>
            </w:rPr>
            <m:t>=118 N</m:t>
          </m:r>
        </m:oMath>
      </m:oMathPara>
    </w:p>
    <w:p w:rsidR="002155AF" w:rsidRDefault="002155AF" w:rsidP="002155AF">
      <w:pPr>
        <w:rPr>
          <w:rFonts w:ascii="Calibri" w:hAnsi="Calibri" w:cs="Calibri"/>
        </w:rPr>
      </w:pPr>
    </w:p>
    <w:p w:rsidR="002155AF" w:rsidRDefault="00411DAF" w:rsidP="002155AF">
      <w:pPr>
        <w:rPr>
          <w:rFonts w:ascii="Calibri" w:hAnsi="Calibri" w:cs="Calibri"/>
        </w:rPr>
      </w:pPr>
      <w:r>
        <w:rPr>
          <w:rFonts w:ascii="Calibri" w:hAnsi="Calibri" w:cs="Calibri"/>
          <w:noProof/>
          <w:lang w:val="fr-CA" w:eastAsia="fr-CA"/>
        </w:rPr>
        <w:pict>
          <v:shape id="_x0000_s22391" type="#_x0000_t202" style="position:absolute;margin-left:428.35pt;margin-top:31.65pt;width:62.05pt;height:23.75pt;z-index:251917824" filled="f" stroked="f">
            <v:textbox style="mso-next-textbox:#_x0000_s22391">
              <w:txbxContent>
                <w:p w:rsidR="000F1570" w:rsidRPr="006C41D8" w:rsidRDefault="000F1570" w:rsidP="003F1FC3">
                  <w:pPr>
                    <w:jc w:val="right"/>
                    <w:rPr>
                      <w:sz w:val="20"/>
                      <w:lang w:val="fr-CA"/>
                    </w:rPr>
                  </w:pPr>
                  <w:r w:rsidRPr="006C41D8">
                    <w:rPr>
                      <w:sz w:val="20"/>
                      <w:lang w:val="fr-CA"/>
                    </w:rPr>
                    <w:t xml:space="preserve">Bloc </w:t>
                  </w:r>
                  <w:r>
                    <w:rPr>
                      <w:sz w:val="20"/>
                      <w:lang w:val="fr-CA"/>
                    </w:rPr>
                    <w:t>D</w:t>
                  </w:r>
                </w:p>
              </w:txbxContent>
            </v:textbox>
          </v:shape>
        </w:pict>
      </w:r>
    </w:p>
    <w:p w:rsidR="002943A1" w:rsidRDefault="002943A1" w:rsidP="002943A1">
      <w:pPr>
        <w:pBdr>
          <w:bottom w:val="single" w:sz="4" w:space="1" w:color="auto"/>
        </w:pBdr>
        <w:tabs>
          <w:tab w:val="left" w:pos="4889"/>
        </w:tabs>
        <w:spacing w:after="0"/>
        <w:ind w:left="-364" w:right="-152"/>
        <w:jc w:val="right"/>
        <w:rPr>
          <w:rFonts w:ascii="Calibri" w:hAnsi="Calibri" w:cs="Calibri"/>
          <w:b/>
          <w:sz w:val="24"/>
          <w:lang w:val="fr-CA"/>
        </w:rPr>
      </w:pPr>
    </w:p>
    <w:p w:rsidR="002943A1" w:rsidRPr="00467988" w:rsidRDefault="002943A1" w:rsidP="002943A1">
      <w:pPr>
        <w:pBdr>
          <w:bottom w:val="single" w:sz="4" w:space="1" w:color="auto"/>
        </w:pBdr>
        <w:tabs>
          <w:tab w:val="left" w:pos="4889"/>
        </w:tabs>
        <w:spacing w:after="0"/>
        <w:ind w:left="-364"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16</w:t>
      </w:r>
      <w:r w:rsidRPr="00467988">
        <w:rPr>
          <w:rFonts w:ascii="Calibri" w:hAnsi="Calibri" w:cs="Calibri"/>
          <w:b/>
          <w:sz w:val="24"/>
          <w:lang w:val="fr-CA"/>
        </w:rPr>
        <w:t xml:space="preserve"> : </w:t>
      </w:r>
      <w:r>
        <w:rPr>
          <w:rFonts w:ascii="Calibri" w:hAnsi="Calibri" w:cs="Calibri"/>
          <w:b/>
          <w:sz w:val="24"/>
          <w:lang w:val="fr-CA"/>
        </w:rPr>
        <w:t>Coefficient de frottement – Corrigé (suite)</w:t>
      </w:r>
    </w:p>
    <w:p w:rsidR="00007914" w:rsidRDefault="00007914" w:rsidP="00007914">
      <w:pPr>
        <w:pStyle w:val="ListParagraph"/>
        <w:ind w:left="284"/>
        <w:rPr>
          <w:rFonts w:ascii="Calibri" w:hAnsi="Calibri" w:cs="Calibri"/>
          <w:lang w:val="fr-CA"/>
        </w:rPr>
      </w:pPr>
    </w:p>
    <w:p w:rsidR="002155AF" w:rsidRDefault="002155AF" w:rsidP="007F616C">
      <w:pPr>
        <w:pStyle w:val="ListParagraph"/>
        <w:numPr>
          <w:ilvl w:val="0"/>
          <w:numId w:val="44"/>
        </w:numPr>
        <w:spacing w:after="0" w:line="240" w:lineRule="auto"/>
        <w:ind w:left="284" w:hanging="284"/>
        <w:rPr>
          <w:rFonts w:ascii="Calibri" w:hAnsi="Calibri" w:cs="Calibri"/>
          <w:lang w:val="fr-CA"/>
        </w:rPr>
      </w:pPr>
      <w:r w:rsidRPr="00007914">
        <w:rPr>
          <w:rFonts w:ascii="Calibri" w:hAnsi="Calibri" w:cs="Calibri"/>
          <w:lang w:val="fr-CA"/>
        </w:rPr>
        <w:t xml:space="preserve">Une personne en fauteuil roulant voyage vers le haut d’un trottoir incliné. La masse totale de la personne et du fauteuil roulant est 65,0 kg. Le coefficient de frottement du trottoir a une valeur de 0,11. </w:t>
      </w:r>
      <w:r w:rsidR="00833D59" w:rsidRPr="00007914">
        <w:rPr>
          <w:rFonts w:ascii="Calibri" w:hAnsi="Calibri" w:cs="Calibri"/>
          <w:lang w:val="fr-CA"/>
        </w:rPr>
        <w:br/>
      </w:r>
      <w:r w:rsidRPr="00007914">
        <w:rPr>
          <w:rFonts w:ascii="Calibri" w:hAnsi="Calibri" w:cs="Calibri"/>
          <w:lang w:val="fr-CA"/>
        </w:rPr>
        <w:t>Le degré d’inclinaison de la pente est</w:t>
      </w:r>
      <w:r w:rsidR="00882C18">
        <w:rPr>
          <w:rFonts w:ascii="Calibri" w:hAnsi="Calibri" w:cs="Calibri"/>
          <w:lang w:val="fr-CA"/>
        </w:rPr>
        <w:t xml:space="preserve"> 7,0</w:t>
      </w:r>
      <w:r w:rsidR="00882C18">
        <w:rPr>
          <w:rFonts w:ascii="Calibri" w:hAnsi="Calibri" w:cs="Calibri"/>
          <w:vertAlign w:val="superscript"/>
          <w:lang w:val="fr-CA"/>
        </w:rPr>
        <w:t>o</w:t>
      </w:r>
      <w:r w:rsidRPr="00007914">
        <w:rPr>
          <w:rFonts w:ascii="Calibri" w:hAnsi="Calibri" w:cs="Calibri"/>
          <w:lang w:val="fr-CA"/>
        </w:rPr>
        <w:t>. La personne peut-elle s’arrêter et se reposer sans que le fauteuil commence à rouler vers le bas du trottoir? Si non, calcule son accélération.</w:t>
      </w:r>
    </w:p>
    <w:p w:rsidR="007F616C" w:rsidRPr="00007914" w:rsidRDefault="007F616C" w:rsidP="007F616C">
      <w:pPr>
        <w:pStyle w:val="ListParagraph"/>
        <w:spacing w:after="0" w:line="240" w:lineRule="auto"/>
        <w:ind w:left="284"/>
        <w:rPr>
          <w:rFonts w:ascii="Calibri" w:hAnsi="Calibri" w:cs="Calibri"/>
          <w:lang w:val="fr-CA"/>
        </w:rPr>
      </w:pPr>
    </w:p>
    <w:p w:rsidR="002155AF" w:rsidRPr="002943A1" w:rsidRDefault="00882C18" w:rsidP="002155AF">
      <w:pPr>
        <w:ind w:left="708"/>
        <w:rPr>
          <w:rFonts w:ascii="Calibri" w:hAnsi="Calibri" w:cs="Calibri"/>
          <w:lang w:val="fr-CA"/>
        </w:rPr>
      </w:pPr>
      <m:oMath>
        <m:r>
          <w:rPr>
            <w:rFonts w:ascii="Cambria Math" w:hAnsi="Cambria Math" w:cs="Calibri"/>
          </w:rPr>
          <m:t>m</m:t>
        </m:r>
        <m:r>
          <w:rPr>
            <w:rFonts w:ascii="Cambria Math" w:hAnsi="Cambria Math" w:cs="Calibri"/>
            <w:lang w:val="fr-CA"/>
          </w:rPr>
          <m:t xml:space="preserve">=65,0 </m:t>
        </m:r>
        <m:r>
          <w:rPr>
            <w:rFonts w:ascii="Cambria Math" w:hAnsi="Cambria Math" w:cs="Calibri"/>
          </w:rPr>
          <m:t>kg</m:t>
        </m:r>
      </m:oMath>
      <w:r w:rsidR="00411DAF" w:rsidRPr="00411DAF">
        <w:rPr>
          <w:rFonts w:ascii="Calibri" w:hAnsi="Calibri" w:cs="Calibri"/>
          <w:noProof/>
        </w:rPr>
        <w:pict>
          <v:group id="_x0000_s7087" editas="canvas" style="position:absolute;left:0;text-align:left;margin-left:405pt;margin-top:11.35pt;width:81.5pt;height:121.7pt;z-index:251722240;mso-position-horizontal-relative:text;mso-position-vertical-relative:text" coordorigin="5887,12536" coordsize="1358,2087">
            <o:lock v:ext="edit" aspectratio="t"/>
            <v:shape id="_x0000_s7088" type="#_x0000_t75" style="position:absolute;left:5887;top:12536;width:1358;height:2087" o:preferrelative="f">
              <v:fill o:detectmouseclick="t"/>
              <v:path o:extrusionok="t" o:connecttype="none"/>
              <o:lock v:ext="edit" text="t"/>
            </v:shape>
            <v:line id="_x0000_s7089" style="position:absolute" from="6487,13462" to="6487,14388">
              <v:stroke startarrow="oval" endarrow="block"/>
            </v:line>
            <v:line id="_x0000_s7090" style="position:absolute;flip:x y" from="6037,13153" to="6487,13462">
              <v:stroke endarrow="block"/>
            </v:line>
            <v:line id="_x0000_s7091" style="position:absolute;flip:y" from="6487,12691" to="6937,13462">
              <v:stroke endarrow="block"/>
            </v:line>
            <v:line id="_x0000_s7092" style="position:absolute" from="6487,13462" to="6937,13771">
              <v:stroke endarrow="block"/>
            </v:line>
            <v:shape id="_x0000_s7093" type="#_x0000_t202" style="position:absolute;left:6723;top:12861;width:444;height:582;mso-wrap-style:none" stroked="f">
              <v:fill opacity="0"/>
              <v:textbox style="mso-next-textbox:#_x0000_s7093;mso-fit-shape-to-text:t">
                <w:txbxContent>
                  <w:p w:rsidR="000F1570" w:rsidRPr="00C67629"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txbxContent>
              </v:textbox>
            </v:shape>
            <v:shape id="_x0000_s7094" type="#_x0000_t202" style="position:absolute;left:6487;top:13925;width:406;height:605;mso-wrap-style:none" stroked="f">
              <v:fill opacity="0"/>
              <v:textbox style="mso-next-textbox:#_x0000_s7094;mso-fit-shape-to-text:t">
                <w:txbxContent>
                  <w:p w:rsidR="000F1570" w:rsidRPr="00C67629"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v:shape id="_x0000_s7095" type="#_x0000_t202" style="position:absolute;left:6037;top:12845;width:412;height:605;mso-wrap-style:none" stroked="f">
              <v:fill opacity="0"/>
              <v:textbox style="mso-next-textbox:#_x0000_s7095;mso-fit-shape-to-text:t">
                <w:txbxContent>
                  <w:p w:rsidR="000F1570" w:rsidRPr="00C67629"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7096" type="#_x0000_t202" style="position:absolute;left:6787;top:13308;width:401;height:591;mso-wrap-style:none" stroked="f">
              <v:fill opacity="0"/>
              <v:textbox style="mso-next-textbox:#_x0000_s7096;mso-fit-shape-to-text:t">
                <w:txbxContent>
                  <w:p w:rsidR="000F1570" w:rsidRPr="00C67629"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oMath>
                    </m:oMathPara>
                  </w:p>
                </w:txbxContent>
              </v:textbox>
            </v:shape>
            <v:line id="_x0000_s7097" style="position:absolute;flip:x" from="6037,13462" to="6487,14233">
              <v:stroke dashstyle="dash" endarrow="block"/>
            </v:line>
            <v:line id="_x0000_s7098" style="position:absolute" from="6037,14079" to="6487,14389">
              <v:stroke dashstyle="dash" endarrow="block"/>
            </v:line>
            <w10:wrap type="square"/>
          </v:group>
        </w:pict>
      </w:r>
      <w:r w:rsidR="00411DAF" w:rsidRPr="00411DAF">
        <w:rPr>
          <w:rFonts w:ascii="Calibri" w:hAnsi="Calibri" w:cs="Calibri"/>
          <w:noProof/>
        </w:rPr>
        <w:pict>
          <v:group id="_x0000_s7021" editas="canvas" style="position:absolute;left:0;text-align:left;margin-left:3in;margin-top:2.35pt;width:178.55pt;height:117.35pt;z-index:251718144;mso-position-horizontal-relative:text;mso-position-vertical-relative:text" coordorigin=",-74" coordsize="3050,2004">
            <o:lock v:ext="edit" aspectratio="t"/>
            <v:shape id="_x0000_s7022" type="#_x0000_t75" style="position:absolute;top:-74;width:3050;height:2004" o:preferrelative="f">
              <v:fill o:detectmouseclick="t"/>
              <v:path o:extrusionok="t" o:connecttype="none"/>
              <o:lock v:ext="edit" text="t"/>
            </v:shape>
            <v:shape id="_x0000_s7023" style="position:absolute;top:310;width:2778;height:1608" coordsize="16661,9647" path="m,l16661,9647,,9647,,xe" fillcolor="#e7e8ea" stroked="f">
              <v:path arrowok="t"/>
            </v:shape>
            <v:shape id="_x0000_s7024" style="position:absolute;top:322;width:2778;height:1608" coordsize="16661,9647" path="m,l16661,9647,,9647,,xe" filled="f" strokecolor="#1f1a17" strokeweight=".2pt">
              <v:path arrowok="t"/>
            </v:shape>
            <v:shape id="_x0000_s7025" style="position:absolute;left:693;top:468;width:646;height:529" coordsize="3873,3170" path="m951,27l3774,1661r18,11l3807,1685r14,13l3834,1713r10,17l3854,1747r7,16l3867,1782r3,18l3873,1820r,19l3872,1857r-4,20l3864,1896r-7,18l3847,1932,3192,3070r-11,18l3169,3103r-14,14l3140,3130r-16,10l3107,3150r-17,7l3072,3162r-19,4l3034,3169r-19,1l2996,3169r-19,-5l2958,3159r-9,-3l2939,3152r-8,-4l2922,3143,99,1508,82,1497,66,1485,52,1471,39,1456,29,1440,19,1423r-7,-17l7,1388,3,1369,1,1350,,1331r2,-19l5,1293r5,-19l17,1255r9,-18l681,99,693,82,704,66,719,53,733,40,749,30,766,20r17,-7l801,7,820,3,839,r19,l877,2r19,3l915,10r19,7l951,27xe" fillcolor="#16adad" stroked="f">
              <v:path arrowok="t"/>
            </v:shape>
            <v:shape id="_x0000_s7026" style="position:absolute;left:693;top:468;width:646;height:529" coordsize="3873,3170" path="m951,27l3774,1661r18,11l3807,1685r14,13l3834,1713r10,17l3854,1747r7,16l3867,1782r3,18l3873,1820r,19l3872,1857r-4,20l3864,1896r-7,18l3847,1932,3192,3070r-11,18l3169,3103r-14,14l3140,3130r-16,10l3107,3150r-17,7l3072,3162r-19,4l3034,3169r-19,1l2996,3169r-19,-5l2958,3159r-9,-3l2939,3152r-8,-4l2922,3143,99,1508,82,1497,66,1485,52,1471,39,1456,29,1440,19,1423r-7,-17l7,1388,3,1369,1,1350,,1331r2,-19l5,1293r5,-19l17,1255r9,-18l681,99,693,82,704,66,719,53,733,40,749,30,766,20r17,-7l801,7,820,3,839,r19,l877,2r19,3l915,10r19,7l951,27e" filled="f" strokecolor="#24211d" strokeweight="0">
              <v:path arrowok="t"/>
            </v:shape>
            <v:shape id="_x0000_s7027" style="position:absolute;left:2274;top:1712;width:108;height:179" coordsize="652,1075" path="m652,476r,44l652,553r-1,30l650,613r-2,29l644,669r-3,27l638,721r-5,24l629,768r-6,23l616,813r-6,22l602,856r-9,20l585,896r-9,19l565,932r-11,17l541,966r-12,14l514,995r-14,14l483,1020r-17,12l448,1042r-18,8l412,1058r-20,6l373,1069r-19,3l333,1075r-20,l294,1075r-19,-3l259,1070r-18,-4l224,1062r-15,-6l193,1049r-15,-8l165,1033r-14,-11l138,1012,125,999,113,986,102,972,91,956,80,941,71,923,62,905,53,885,46,865,39,845,31,822,26,798,21,774,16,749,12,723,9,696,5,669,3,640,2,609,1,579,,547,1,490,4,437,6,411r4,-24l13,363r3,-24l20,318r4,-22l29,275r7,-20l41,236r7,-18l54,200r9,-16l73,163,85,143,98,124r14,-18l126,90,143,75,160,60,177,48,196,36r20,-9l236,19r21,-7l278,7,298,3,321,1,343,r18,l379,2r15,2l411,8r16,4l442,17r15,7l471,31r14,8l499,49r12,10l524,71r11,12l548,96r10,15l568,125r11,17l588,159r10,17l605,195r8,19l619,234r7,21l631,276r5,23l640,322r3,24l647,370r2,25l651,421r1,27l652,476xm137,443r374,l511,398r-3,-42l504,316r-5,-36l494,262r-4,-17l486,230r-4,-16l477,199r-7,-14l464,171r-6,-12l452,147r-8,-11l437,125r-8,-10l421,106r-8,-8l405,91,395,83r-9,-5l377,73,367,69,357,65,346,62,336,60,325,59,314,58r-15,1l285,62r-14,6l258,74r-14,9l233,94r-13,12l209,121r-11,17l189,155r-9,19l171,195r-7,22l158,241r-6,24l148,291r-2,22l143,334r-2,19l140,370r-1,18l138,405r-1,19l137,443xm516,502r-377,l137,541r1,57l140,650r4,50l149,746r4,22l157,788r4,21l166,828r4,18l176,863r6,16l188,895r6,14l201,923r8,14l216,948r8,10l233,969r8,8l250,986r10,7l270,999r10,5l290,1009r11,3l313,1014r11,1l336,1016r9,l355,1015r8,-2l371,1011r9,-2l387,1004r8,-4l403,996r7,-5l416,986r7,-8l430,972r6,-8l442,955r6,-8l454,938r11,-21l475,894r8,-25l490,840r7,-30l503,778r5,-35l511,706r1,-26l512,651r1,-32l513,582r1,-34l515,524r,-16l516,502xe" fillcolor="#1f1a17" stroked="f">
              <v:path arrowok="t"/>
              <o:lock v:ext="edit" verticies="t"/>
            </v:shape>
            <v:shape id="_x0000_s7031" style="position:absolute;left:2160;top:1607;width:90;height:311" coordsize="545,1864" path="m,1864r,-1l61,1863r,1l,1864xm,1863r1,-59l2,1743r3,-60l9,1622r4,-60l19,1502r6,-61l33,1380r8,-60l50,1259r11,-61l72,1139r13,-61l98,1019r15,-60l127,899r59,16l170,974r-13,58l143,1091r-11,59l120,1209r-10,59l100,1328r-8,60l85,1447r-7,60l73,1566r-5,60l65,1686r-2,59l61,1804r,59l,1863xm127,899r11,-38l149,822r11,-38l171,746r58,17l217,801r-10,38l195,876r-9,39l127,899xm171,746r16,-49l204,648r16,-49l237,551r19,-47l273,456r20,-47l313,362r21,-47l355,269r22,-46l398,178r23,-45l445,88,469,44,494,r51,31l521,73r-23,44l475,161r-23,44l430,250r-21,45l388,340r-21,46l348,432r-18,46l311,525r-18,47l276,619r-16,48l244,715r-15,48l171,746xe" fillcolor="#1f1a17" stroked="f">
              <v:path arrowok="t"/>
              <o:lock v:ext="edit" verticies="t"/>
            </v:shape>
            <v:shape id="_x0000_s7032" style="position:absolute;left:1011;top:724;width:371;height:229" coordsize="2225,1376" path="m2225,1274l61,,,104,2164,1376r61,-102xe" fillcolor="#1f1a17" stroked="f">
              <v:path arrowok="t"/>
            </v:shape>
            <v:shape id="_x0000_s7033" style="position:absolute;left:1286;top:857;width:152;height:124" coordsize="911,741" path="m911,741l365,r,l365,6r-1,7l364,19r-1,6l363,31r-1,7l362,44r-1,6l360,57r-1,5l359,68r-1,6l357,81r-1,6l355,92r-1,6l353,105r-1,5l351,116r-1,6l349,128r-1,6l346,139r-1,6l344,151r-3,6l340,162r-1,6l337,174r-1,6l334,185r-1,6l331,197r-2,5l328,208r-2,5l324,219r-1,5l321,230r-2,5l316,241r-2,5l312,251r-2,5l308,261r-2,7l304,273r-2,5l300,283r-3,6l295,294r-3,4l290,303r-3,6l285,314r-3,5l280,324r-3,5l275,334r-3,5l270,344r-4,5l263,353r-2,6l258,364r-3,4l252,373r-3,6l246,383r-4,5l239,392r-3,5l233,402r-3,5l227,411r-3,5l221,420r-4,5l213,430r-3,4l207,439r-4,4l200,448r-5,4l192,457r-4,4l185,465r-4,5l178,474r-4,4l169,483r-4,4l162,491r-4,5l154,500r-4,4l145,508r-4,4l137,517r-4,4l129,524r-4,4l120,532r-4,4l111,541r-4,4l103,548r-4,4l93,556r-4,4l84,564r-4,4l75,572r-5,3l65,579r-4,3l56,587r-5,3l45,594r-4,3l36,601r-5,3l26,609r-6,3l15,615r-5,4l5,622,,625,911,741r,xe" fillcolor="#1f1a17" stroked="f">
              <v:path arrowok="t"/>
            </v:shape>
            <v:shape id="_x0000_s7034" style="position:absolute;left:621;top:728;width:404;height:681" coordsize="2422,4086" path="m103,4086l2422,60,2318,,,4027r103,59xe" fillcolor="#1f1a17" stroked="f">
              <v:path arrowok="t"/>
            </v:shape>
            <v:shape id="_x0000_s7035" style="position:absolute;left:594;top:1313;width:123;height:152" coordsize="735,915" path="m,915l735,363r,l729,363r-6,-1l717,362r-7,-1l704,361r-5,-1l693,360r-7,-1l680,358r-6,l668,357r-7,-1l656,355r-6,-1l644,353r-7,l632,351r-6,-1l620,348r-6,-1l608,346r-6,-1l597,344r-7,-1l585,341r-6,-1l574,339r-7,-2l562,336r-6,-1l551,333r-5,-1l539,330r-5,-3l529,326r-6,-2l517,322r-5,-1l507,319r-6,-2l496,315r-6,-2l485,311r-5,-1l475,308r-6,-3l464,302r-6,-2l453,298r-5,-2l442,294r-4,-2l433,289r-5,-2l423,285r-6,-4l412,279r-5,-3l402,274r-4,-3l392,269r-5,-3l382,263r-4,-2l373,257r-6,-3l363,251r-5,-2l353,246r-4,-3l343,240r-4,-4l334,233r-4,-3l325,227r-5,-4l315,220r-4,-3l307,213r-5,-3l297,206r-4,-3l288,200r-4,-4l280,193r-5,-5l270,185r-4,-4l262,177r-4,-3l254,170r-4,-5l244,162r-4,-4l236,154r-4,-4l228,146r-5,-5l219,137r-4,-4l211,129r-3,-4l204,120r-5,-4l195,112r-4,-5l187,103r-3,-5l180,94r-5,-5l171,85r-3,-5l164,75r-4,-5l157,66r-4,-5l149,57r-4,-6l141,46r-3,-5l134,37r-3,-5l128,26r-5,-5l120,16r-4,-5l113,5,110,,,915r,xe" fillcolor="#1f1a17" stroked="f">
              <v:path arrowok="t"/>
            </v:shape>
            <v:shape id="_x0000_s7050" style="position:absolute;left:1007;top:56;width:404;height:681" coordsize="2421,4086" path="m2318,l,4026r104,60l2421,59,2318,xe" fillcolor="#1f1a17" stroked="f">
              <v:path arrowok="t"/>
            </v:shape>
            <v:shape id="_x0000_s7051" style="position:absolute;left:1315;width:123;height:152" coordsize="735,914" path="m735,l,552r,l6,552r6,l18,553r7,l31,554r6,l43,555r7,1l55,556r6,1l67,558r7,1l80,559r5,1l91,561r7,2l104,564r5,1l115,566r7,1l127,568r6,1l138,571r7,1l150,573r6,1l161,576r7,1l173,578r6,2l184,581r6,2l196,584r5,3l207,589r5,1l218,592r5,2l229,596r5,1l239,599r6,2l250,603r6,2l261,607r6,3l272,612r5,2l282,616r5,3l293,621r5,2l303,625r5,3l313,630r5,3l323,636r5,2l333,641r5,2l343,646r5,3l353,651r5,4l362,658r6,2l373,663r4,3l382,669r4,3l392,675r4,4l401,682r5,3l410,688r5,3l420,694r4,3l429,702r4,3l438,708r5,4l447,715r4,3l456,722r4,4l465,730r4,3l473,737r5,4l482,744r5,5l491,753r4,4l499,761r4,3l507,768r5,5l516,777r4,4l524,785r4,4l532,794r4,5l540,803r4,4l548,811r4,6l555,821r5,4l564,830r4,4l571,840r4,4l579,849r3,4l587,858r3,6l594,868r3,5l601,878r3,5l609,889r3,4l616,898r3,5l622,909r4,5l735,r,xe" fillcolor="#1f1a17" stroked="f">
              <v:path arrowok="t"/>
            </v:shape>
            <v:shape id="_x0000_s7058" style="position:absolute;left:650;top:512;width:371;height:229" coordsize="2225,1377" path="m,103l2164,1377r61,-104l61,,,103xe" fillcolor="#1f1a17" stroked="f">
              <v:path arrowok="t"/>
            </v:shape>
            <v:shape id="_x0000_s7059" style="position:absolute;left:594;top:484;width:152;height:124" coordsize="911,740" path="m,l546,740r,l546,734r1,-7l547,721r1,-6l548,709r1,-6l550,697r,-6l551,685r1,-7l553,672r,-6l554,660r1,-6l556,648r1,-6l558,636r1,-6l560,624r1,-5l563,612r1,-5l565,601r1,-5l569,589r1,-6l571,578r2,-5l574,566r2,-5l577,555r2,-5l580,544r2,-6l584,533r1,-5l587,521r2,-5l591,511r1,-5l595,500r2,-6l599,489r2,-5l603,479r2,-6l607,468r2,-5l612,458r2,-6l616,447r3,-5l622,437r2,-6l627,426r2,-5l631,417r3,-5l636,406r3,-5l643,396r2,-4l648,387r3,-6l653,377r3,-5l659,367r3,-5l665,357r4,-4l672,348r3,-4l678,338r3,-4l684,329r3,-4l690,320r5,-5l698,311r3,-5l705,302r3,-4l711,292r5,-4l719,284r4,-4l726,275r4,-5l734,266r3,-4l742,258r4,-4l750,250r3,-5l757,241r4,-4l766,233r4,-4l774,224r4,-4l782,216r4,-4l791,208r5,-4l800,200r4,-4l808,192r6,-4l818,185r4,-4l827,176r4,-3l836,169r5,-4l846,162r5,-4l855,154r5,-4l866,147r5,-4l875,140r5,-4l885,132r6,-4l896,125r5,-3l906,118r5,-3l,,,xe" fillcolor="#1f1a17" stroked="f">
              <v:path arrowok="t"/>
            </v:shape>
            <v:shape id="_x0000_s21509" type="#_x0000_t202" style="position:absolute;left:311;top:205;width:353;height:403" stroked="f">
              <v:fill opacity="0"/>
              <v:textbox style="mso-next-textbox:#_x0000_s21509">
                <w:txbxContent>
                  <w:p w:rsidR="000F1570"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21510" type="#_x0000_t202" style="position:absolute;left:898;width:352;height:403" stroked="f">
              <v:fill opacity="0"/>
              <v:textbox style="mso-next-textbox:#_x0000_s21510">
                <w:txbxContent>
                  <w:p w:rsidR="000F1570"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txbxContent>
              </v:textbox>
            </v:shape>
            <v:shape id="_x0000_s21511" type="#_x0000_t202" style="position:absolute;left:1438;top:783;width:353;height:403" stroked="f">
              <v:fill opacity="0"/>
              <v:textbox style="mso-next-textbox:#_x0000_s21511">
                <w:txbxContent>
                  <w:p w:rsidR="000F1570"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oMath>
                    </m:oMathPara>
                  </w:p>
                </w:txbxContent>
              </v:textbox>
            </v:shape>
            <v:shape id="_x0000_s21512" type="#_x0000_t202" style="position:absolute;left:241;top:783;width:353;height:403" stroked="f">
              <v:fill opacity="0"/>
              <v:textbox style="mso-next-textbox:#_x0000_s21512">
                <w:txbxContent>
                  <w:p w:rsidR="000F1570" w:rsidRDefault="00411DAF" w:rsidP="00C67629">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oMath>
                    </m:oMathPara>
                  </w:p>
                </w:txbxContent>
              </v:textbox>
            </v:shape>
            <w10:wrap type="square"/>
          </v:group>
        </w:pict>
      </w:r>
      <w:r w:rsidR="002155AF" w:rsidRPr="002943A1">
        <w:rPr>
          <w:rFonts w:ascii="Calibri" w:hAnsi="Calibri" w:cs="Calibri"/>
          <w:lang w:val="fr-CA"/>
        </w:rPr>
        <w:tab/>
      </w:r>
      <m:oMath>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lang w:val="fr-CA"/>
          </w:rPr>
          <m:t>=0,11</m:t>
        </m:r>
        <m:r>
          <m:rPr>
            <m:sty m:val="p"/>
          </m:rPr>
          <w:rPr>
            <w:rFonts w:ascii="Cambria Math" w:hAnsi="Cambria Math" w:cs="Calibri"/>
            <w:lang w:val="fr-CA"/>
          </w:rPr>
          <m:t xml:space="preserve"> </m:t>
        </m:r>
        <m:r>
          <w:rPr>
            <w:rFonts w:ascii="Cambria Math" w:hAnsi="Cambria Math" w:cs="Calibri"/>
            <w:lang w:val="fr-CA"/>
          </w:rPr>
          <m:t>θ=7,0°</m:t>
        </m:r>
      </m:oMath>
      <w:r w:rsidR="00E61FC6">
        <w:rPr>
          <w:rFonts w:ascii="Calibri" w:hAnsi="Calibri" w:cs="Calibri"/>
          <w:lang w:val="fr-CA"/>
        </w:rPr>
        <w:t xml:space="preserve"> </w:t>
      </w:r>
      <w:r w:rsidR="002155AF" w:rsidRPr="002943A1">
        <w:rPr>
          <w:rFonts w:ascii="Calibri" w:hAnsi="Calibri" w:cs="Calibri"/>
          <w:lang w:val="fr-CA"/>
        </w:rPr>
        <w:tab/>
      </w:r>
    </w:p>
    <w:p w:rsidR="002155AF" w:rsidRPr="002943A1" w:rsidRDefault="002155AF" w:rsidP="002943A1">
      <w:pPr>
        <w:spacing w:after="120"/>
        <w:ind w:left="708"/>
        <w:rPr>
          <w:rFonts w:ascii="Calibri" w:hAnsi="Calibri" w:cs="Calibri"/>
          <w:i/>
          <w:lang w:val="fr-CA"/>
        </w:rPr>
      </w:pPr>
      <w:r w:rsidRPr="002943A1">
        <w:rPr>
          <w:rFonts w:ascii="Calibri" w:hAnsi="Calibri" w:cs="Calibri"/>
          <w:b/>
          <w:i/>
          <w:lang w:val="fr-CA"/>
        </w:rPr>
        <w:t>Étape 1 :</w:t>
      </w:r>
      <w:r w:rsidRPr="002943A1">
        <w:rPr>
          <w:rFonts w:ascii="Calibri" w:hAnsi="Calibri" w:cs="Calibri"/>
          <w:i/>
          <w:lang w:val="fr-CA"/>
        </w:rPr>
        <w:t xml:space="preserve"> Diagramme des forces :</w:t>
      </w:r>
    </w:p>
    <w:p w:rsidR="002155AF" w:rsidRPr="002943A1" w:rsidRDefault="002155AF" w:rsidP="002943A1">
      <w:pPr>
        <w:spacing w:after="120"/>
        <w:rPr>
          <w:rFonts w:ascii="Calibri" w:hAnsi="Calibri" w:cs="Calibri"/>
          <w:i/>
          <w:lang w:val="fr-CA"/>
        </w:rPr>
      </w:pPr>
    </w:p>
    <w:p w:rsidR="002155AF" w:rsidRPr="002943A1" w:rsidRDefault="002155AF" w:rsidP="002943A1">
      <w:pPr>
        <w:spacing w:after="120"/>
        <w:rPr>
          <w:rFonts w:ascii="Calibri" w:hAnsi="Calibri" w:cs="Calibri"/>
          <w:i/>
          <w:lang w:val="fr-CA"/>
        </w:rPr>
      </w:pPr>
    </w:p>
    <w:p w:rsidR="002155AF" w:rsidRDefault="002155AF" w:rsidP="007F616C">
      <w:pPr>
        <w:spacing w:after="0" w:line="240" w:lineRule="auto"/>
        <w:ind w:left="709"/>
        <w:rPr>
          <w:rFonts w:ascii="Calibri" w:hAnsi="Calibri" w:cs="Calibri"/>
          <w:i/>
          <w:lang w:val="fr-CA"/>
        </w:rPr>
      </w:pPr>
      <w:r w:rsidRPr="00F676F0">
        <w:rPr>
          <w:rFonts w:ascii="Calibri" w:hAnsi="Calibri" w:cs="Calibri"/>
          <w:b/>
          <w:i/>
          <w:lang w:val="fr-CA"/>
        </w:rPr>
        <w:t>Étape 2 :</w:t>
      </w:r>
      <w:r w:rsidRPr="00F676F0">
        <w:rPr>
          <w:rFonts w:ascii="Calibri" w:hAnsi="Calibri" w:cs="Calibri"/>
          <w:i/>
          <w:lang w:val="fr-CA"/>
        </w:rPr>
        <w:t xml:space="preserve"> Calcul des composantes de la force gravitationnelle</w:t>
      </w:r>
    </w:p>
    <w:p w:rsidR="007F616C" w:rsidRPr="00F676F0" w:rsidRDefault="007F616C" w:rsidP="007F616C">
      <w:pPr>
        <w:spacing w:after="0" w:line="240" w:lineRule="auto"/>
        <w:ind w:left="709"/>
        <w:rPr>
          <w:rFonts w:ascii="Calibri" w:hAnsi="Calibri" w:cs="Calibri"/>
          <w:lang w:val="fr-CA"/>
        </w:rPr>
      </w:pPr>
    </w:p>
    <w:p w:rsidR="002155AF" w:rsidRPr="00BE2823" w:rsidRDefault="00411DAF" w:rsidP="00C67629">
      <w:pPr>
        <w:spacing w:after="120"/>
        <w:ind w:left="709" w:hanging="1"/>
        <w:rPr>
          <w:rFonts w:ascii="Calibri" w:hAnsi="Calibri" w:cs="Calibri"/>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=65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 xml:space="preserve">=637 N=640 N </m:t>
          </m:r>
          <m:d>
            <m:dPr>
              <m:begChr m:val="["/>
              <m:endChr m:val="]"/>
              <m:ctrlPr>
                <w:rPr>
                  <w:rFonts w:ascii="Cambria Math" w:hAnsi="Cambria Math" w:cs="Calibri"/>
                  <w:i/>
                  <w:lang w:val="fr-CA"/>
                </w:rPr>
              </m:ctrlPr>
            </m:dPr>
            <m:e>
              <m:r>
                <w:rPr>
                  <w:rFonts w:ascii="Cambria Math" w:hAnsi="Cambria Math" w:cs="Calibri"/>
                  <w:lang w:val="fr-CA"/>
                </w:rPr>
                <m:t>bas</m:t>
              </m:r>
            </m:e>
          </m:d>
        </m:oMath>
      </m:oMathPara>
    </w:p>
    <w:p w:rsidR="002155AF" w:rsidRPr="00F676F0" w:rsidRDefault="00C67629" w:rsidP="002943A1">
      <w:pPr>
        <w:spacing w:after="120"/>
        <w:ind w:left="708"/>
        <w:rPr>
          <w:rFonts w:ascii="Calibri" w:hAnsi="Calibri" w:cs="Calibri"/>
          <w:lang w:val="fr-CA"/>
        </w:rPr>
      </w:pPr>
      <w:r>
        <w:rPr>
          <w:rFonts w:ascii="Calibri" w:hAnsi="Calibri" w:cs="Calibri"/>
          <w: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θ</m:t>
            </m:r>
          </m:e>
        </m:func>
        <m:r>
          <w:rPr>
            <w:rFonts w:ascii="Cambria Math" w:hAnsi="Cambria Math" w:cs="Calibri"/>
            <w:lang w:val="fr-CA"/>
          </w:rPr>
          <m:t>=640 N×</m:t>
        </m:r>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7,0°=77,99=78 N</m:t>
            </m:r>
          </m:e>
        </m:func>
      </m:oMath>
      <w:r>
        <w:rPr>
          <w:rFonts w:ascii="Calibri" w:hAnsi="Calibri" w:cs="Calibri"/>
          <w:i/>
          <w:lang w:val="fr-CA"/>
        </w:rPr>
        <w:t xml:space="preserve"> </w:t>
      </w:r>
      <w:r w:rsidR="002155AF" w:rsidRPr="00F676F0">
        <w:rPr>
          <w:rFonts w:ascii="Calibri" w:hAnsi="Calibri" w:cs="Calibri"/>
          <w:i/>
          <w:lang w:val="fr-CA"/>
        </w:rPr>
        <w:t>(</w:t>
      </w:r>
      <w:proofErr w:type="gramStart"/>
      <w:r w:rsidR="002155AF" w:rsidRPr="00F676F0">
        <w:rPr>
          <w:rFonts w:ascii="Calibri" w:hAnsi="Calibri" w:cs="Calibri"/>
          <w:i/>
          <w:lang w:val="fr-CA"/>
        </w:rPr>
        <w:t>force</w:t>
      </w:r>
      <w:proofErr w:type="gramEnd"/>
      <w:r w:rsidR="002155AF" w:rsidRPr="00F676F0">
        <w:rPr>
          <w:rFonts w:ascii="Calibri" w:hAnsi="Calibri" w:cs="Calibri"/>
          <w:i/>
          <w:lang w:val="fr-CA"/>
        </w:rPr>
        <w:t xml:space="preserve"> qui tire le fauteuil vers le bas de la colline)</w:t>
      </w:r>
    </w:p>
    <w:p w:rsidR="002155AF" w:rsidRPr="00F676F0" w:rsidRDefault="00411DAF" w:rsidP="002943A1">
      <w:pPr>
        <w:spacing w:after="120"/>
        <w:ind w:firstLine="708"/>
        <w:rPr>
          <w:rFonts w:ascii="Calibri" w:hAnsi="Calibri" w:cs="Calibri"/>
          <w:lang w:val="fr-CA"/>
        </w:rPr>
      </w:p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θ=640 N×</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7,0°=635=640 N=</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e>
            </m:func>
          </m:e>
        </m:func>
      </m:oMath>
      <w:r w:rsidR="00E61FC6">
        <w:rPr>
          <w:rFonts w:ascii="Calibri" w:hAnsi="Calibri" w:cs="Calibri"/>
          <w:i/>
          <w:lang w:val="fr-CA"/>
        </w:rPr>
        <w:t xml:space="preserve"> </w:t>
      </w:r>
      <w:r w:rsidR="002155AF" w:rsidRPr="00F676F0">
        <w:rPr>
          <w:rFonts w:ascii="Calibri" w:hAnsi="Calibri" w:cs="Calibri"/>
          <w:i/>
          <w:lang w:val="fr-CA"/>
        </w:rPr>
        <w:t>(</w:t>
      </w:r>
      <w:proofErr w:type="gramStart"/>
      <w:r w:rsidR="002155AF" w:rsidRPr="00F676F0">
        <w:rPr>
          <w:rFonts w:ascii="Calibri" w:hAnsi="Calibri" w:cs="Calibri"/>
          <w:i/>
          <w:lang w:val="fr-CA"/>
        </w:rPr>
        <w:t>force</w:t>
      </w:r>
      <w:proofErr w:type="gramEnd"/>
      <w:r w:rsidR="002155AF" w:rsidRPr="00F676F0">
        <w:rPr>
          <w:rFonts w:ascii="Calibri" w:hAnsi="Calibri" w:cs="Calibri"/>
          <w:i/>
          <w:lang w:val="fr-CA"/>
        </w:rPr>
        <w:t xml:space="preserve"> normale)</w:t>
      </w:r>
    </w:p>
    <w:p w:rsidR="002155AF" w:rsidRPr="00F676F0" w:rsidRDefault="002155AF" w:rsidP="002943A1">
      <w:pPr>
        <w:spacing w:after="120"/>
        <w:ind w:firstLine="708"/>
        <w:rPr>
          <w:rFonts w:ascii="Calibri" w:hAnsi="Calibri" w:cs="Calibri"/>
          <w:lang w:val="fr-CA"/>
        </w:rPr>
      </w:pPr>
    </w:p>
    <w:p w:rsidR="002155AF" w:rsidRPr="00F676F0" w:rsidRDefault="002155AF" w:rsidP="002943A1">
      <w:pPr>
        <w:spacing w:after="120"/>
        <w:ind w:firstLine="708"/>
        <w:rPr>
          <w:rFonts w:ascii="Calibri" w:hAnsi="Calibri" w:cs="Calibri"/>
          <w:i/>
          <w:lang w:val="fr-CA"/>
        </w:rPr>
      </w:pPr>
      <w:r w:rsidRPr="00F676F0">
        <w:rPr>
          <w:rFonts w:ascii="Calibri" w:hAnsi="Calibri" w:cs="Calibri"/>
          <w:b/>
          <w:i/>
          <w:lang w:val="fr-CA"/>
        </w:rPr>
        <w:t>Étape 3 :</w:t>
      </w:r>
      <w:r w:rsidRPr="00F676F0">
        <w:rPr>
          <w:rFonts w:ascii="Calibri" w:hAnsi="Calibri" w:cs="Calibri"/>
          <w:i/>
          <w:lang w:val="fr-CA"/>
        </w:rPr>
        <w:t xml:space="preserve"> Calcul du frottement</w:t>
      </w:r>
    </w:p>
    <w:p w:rsidR="002155AF" w:rsidRDefault="00411DAF" w:rsidP="005511E4">
      <w:pPr>
        <w:spacing w:after="120"/>
        <w:ind w:left="709" w:hanging="1"/>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rPr>
            <m:t>=0,11×640 N=70,4=70 N</m:t>
          </m:r>
        </m:oMath>
      </m:oMathPara>
    </w:p>
    <w:p w:rsidR="005511E4" w:rsidRPr="00BE2823" w:rsidRDefault="005511E4" w:rsidP="005511E4">
      <w:pPr>
        <w:spacing w:after="120"/>
        <w:ind w:left="709" w:hanging="1"/>
        <w:rPr>
          <w:rFonts w:ascii="Calibri" w:hAnsi="Calibri" w:cs="Calibri"/>
        </w:rPr>
      </w:pPr>
    </w:p>
    <w:p w:rsidR="002155AF" w:rsidRPr="00F676F0" w:rsidRDefault="002155AF" w:rsidP="002943A1">
      <w:pPr>
        <w:spacing w:after="120"/>
        <w:ind w:firstLine="708"/>
        <w:rPr>
          <w:rFonts w:ascii="Calibri" w:hAnsi="Calibri" w:cs="Calibri"/>
          <w:i/>
          <w:lang w:val="fr-CA"/>
        </w:rPr>
      </w:pPr>
      <w:r w:rsidRPr="00F676F0">
        <w:rPr>
          <w:rFonts w:ascii="Calibri" w:hAnsi="Calibri" w:cs="Calibri"/>
          <w:b/>
          <w:i/>
          <w:lang w:val="fr-CA"/>
        </w:rPr>
        <w:t>Étape 4 :</w:t>
      </w:r>
      <w:r w:rsidRPr="00F676F0">
        <w:rPr>
          <w:rFonts w:ascii="Calibri" w:hAnsi="Calibri" w:cs="Calibri"/>
          <w:i/>
          <w:lang w:val="fr-CA"/>
        </w:rPr>
        <w:t xml:space="preserve"> Calcul de la force nette</w:t>
      </w:r>
    </w:p>
    <w:p w:rsidR="002155AF" w:rsidRPr="00BE2823" w:rsidRDefault="00411DAF" w:rsidP="005511E4">
      <w:pPr>
        <w:spacing w:after="120"/>
        <w:ind w:left="709" w:hanging="1"/>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=78 N+</m:t>
          </m:r>
          <m:d>
            <m:dPr>
              <m:ctrlPr>
                <w:rPr>
                  <w:rFonts w:ascii="Cambria Math" w:hAnsi="Cambria Math" w:cs="Calibri"/>
                  <w:i/>
                </w:rPr>
              </m:ctrlPr>
            </m:dPr>
            <m:e>
              <m:r>
                <w:rPr>
                  <w:rFonts w:ascii="Cambria Math" w:hAnsi="Cambria Math" w:cs="Calibri"/>
                </w:rPr>
                <m:t>-70 N</m:t>
              </m:r>
            </m:e>
          </m:d>
          <m:r>
            <w:rPr>
              <w:rFonts w:ascii="Cambria Math" w:hAnsi="Cambria Math" w:cs="Calibri"/>
            </w:rPr>
            <m:t>=8 N</m:t>
          </m:r>
        </m:oMath>
      </m:oMathPara>
    </w:p>
    <w:p w:rsidR="002155AF" w:rsidRPr="00F676F0" w:rsidRDefault="002155AF" w:rsidP="002943A1">
      <w:pPr>
        <w:spacing w:after="120"/>
        <w:ind w:firstLine="708"/>
        <w:rPr>
          <w:rFonts w:ascii="Calibri" w:hAnsi="Calibri" w:cs="Calibri"/>
          <w:i/>
          <w:lang w:val="fr-CA"/>
        </w:rPr>
      </w:pPr>
      <w:r w:rsidRPr="00F676F0">
        <w:rPr>
          <w:rFonts w:ascii="Calibri" w:hAnsi="Calibri" w:cs="Calibri"/>
          <w:i/>
          <w:lang w:val="fr-CA"/>
        </w:rPr>
        <w:t>Le fauteuil roulant va donc voyager vers le bas du trottoir.</w:t>
      </w:r>
    </w:p>
    <w:p w:rsidR="002155AF" w:rsidRPr="00F676F0" w:rsidRDefault="002155AF" w:rsidP="002943A1">
      <w:pPr>
        <w:spacing w:after="120"/>
        <w:rPr>
          <w:rFonts w:ascii="Calibri" w:hAnsi="Calibri" w:cs="Calibri"/>
          <w:i/>
          <w:lang w:val="fr-CA"/>
        </w:rPr>
      </w:pPr>
    </w:p>
    <w:p w:rsidR="002155AF" w:rsidRPr="00BE2823" w:rsidRDefault="002155AF" w:rsidP="002943A1">
      <w:pPr>
        <w:spacing w:after="120"/>
        <w:ind w:firstLine="708"/>
        <w:rPr>
          <w:rFonts w:ascii="Calibri" w:hAnsi="Calibri" w:cs="Calibri"/>
          <w:i/>
        </w:rPr>
      </w:pPr>
      <w:proofErr w:type="spellStart"/>
      <w:r w:rsidRPr="00BE2823">
        <w:rPr>
          <w:rFonts w:ascii="Calibri" w:hAnsi="Calibri" w:cs="Calibri"/>
          <w:b/>
          <w:i/>
        </w:rPr>
        <w:t>Étape</w:t>
      </w:r>
      <w:proofErr w:type="spellEnd"/>
      <w:r w:rsidRPr="00BE2823">
        <w:rPr>
          <w:rFonts w:ascii="Calibri" w:hAnsi="Calibri" w:cs="Calibri"/>
          <w:b/>
          <w:i/>
        </w:rPr>
        <w:t xml:space="preserve"> </w:t>
      </w:r>
      <w:proofErr w:type="gramStart"/>
      <w:r w:rsidRPr="00BE2823">
        <w:rPr>
          <w:rFonts w:ascii="Calibri" w:hAnsi="Calibri" w:cs="Calibri"/>
          <w:b/>
          <w:i/>
        </w:rPr>
        <w:t>5 :</w:t>
      </w:r>
      <w:proofErr w:type="gramEnd"/>
      <w:r w:rsidRPr="00BE2823">
        <w:rPr>
          <w:rFonts w:ascii="Calibri" w:hAnsi="Calibri" w:cs="Calibri"/>
          <w:i/>
        </w:rPr>
        <w:t xml:space="preserve"> </w:t>
      </w:r>
      <w:proofErr w:type="spellStart"/>
      <w:r w:rsidRPr="00BE2823">
        <w:rPr>
          <w:rFonts w:ascii="Calibri" w:hAnsi="Calibri" w:cs="Calibri"/>
          <w:i/>
        </w:rPr>
        <w:t>Calcul</w:t>
      </w:r>
      <w:proofErr w:type="spellEnd"/>
      <w:r w:rsidRPr="00BE2823">
        <w:rPr>
          <w:rFonts w:ascii="Calibri" w:hAnsi="Calibri" w:cs="Calibri"/>
          <w:i/>
        </w:rPr>
        <w:t xml:space="preserve"> de </w:t>
      </w:r>
      <w:proofErr w:type="spellStart"/>
      <w:r w:rsidRPr="00BE2823">
        <w:rPr>
          <w:rFonts w:ascii="Calibri" w:hAnsi="Calibri" w:cs="Calibri"/>
          <w:i/>
        </w:rPr>
        <w:t>l’accélération</w:t>
      </w:r>
      <w:proofErr w:type="spellEnd"/>
    </w:p>
    <w:p w:rsidR="002155AF" w:rsidRDefault="00411DAF" w:rsidP="001E3873">
      <w:pPr>
        <w:spacing w:after="240"/>
        <w:ind w:left="709" w:firstLine="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=m×a</m:t>
          </m:r>
        </m:oMath>
      </m:oMathPara>
    </w:p>
    <w:p w:rsidR="005511E4" w:rsidRDefault="00411DAF" w:rsidP="005511E4">
      <w:pPr>
        <w:spacing w:after="120"/>
        <w:ind w:left="709" w:firstLine="708"/>
        <w:rPr>
          <w:rFonts w:ascii="Calibri" w:eastAsiaTheme="minorEastAsia" w:hAnsi="Calibri" w:cs="Calibri"/>
        </w:rPr>
      </w:pPr>
      <m:oMathPara>
        <m:oMathParaPr>
          <m:jc m:val="left"/>
        </m:oMathParaPr>
        <m:oMath>
          <m:acc>
            <m:accPr>
              <m:chr m:val="⃗"/>
              <m:ctrlPr>
                <w:rPr>
                  <w:rFonts w:ascii="Cambria Math" w:eastAsiaTheme="minorEastAsia" w:hAnsi="Cambria Math" w:cs="Calibri"/>
                  <w:i/>
                </w:rPr>
              </m:ctrlPr>
            </m:accPr>
            <m:e>
              <m:r>
                <w:rPr>
                  <w:rFonts w:ascii="Cambria Math" w:eastAsiaTheme="minorEastAsia" w:hAnsi="Cambria Math" w:cs="Calibri"/>
                </w:rPr>
                <m:t>a</m:t>
              </m:r>
            </m:e>
          </m:acc>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F</m:t>
                      </m:r>
                    </m:e>
                  </m:acc>
                </m:e>
                <m:sub>
                  <m:r>
                    <w:rPr>
                      <w:rFonts w:ascii="Cambria Math" w:eastAsiaTheme="minorEastAsia" w:hAnsi="Cambria Math" w:cs="Calibri"/>
                    </w:rPr>
                    <m:t>nette</m:t>
                  </m:r>
                </m:sub>
              </m:sSub>
            </m:num>
            <m:den>
              <m:r>
                <w:rPr>
                  <w:rFonts w:ascii="Cambria Math" w:eastAsiaTheme="minorEastAsia" w:hAnsi="Cambria Math" w:cs="Calibri"/>
                </w:rPr>
                <m:t>m</m:t>
              </m:r>
            </m:den>
          </m:f>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8 N</m:t>
              </m:r>
            </m:num>
            <m:den>
              <m:r>
                <w:rPr>
                  <w:rFonts w:ascii="Cambria Math" w:eastAsiaTheme="minorEastAsia" w:hAnsi="Cambria Math" w:cs="Calibri"/>
                </w:rPr>
                <m:t>65,0 kg</m:t>
              </m:r>
            </m:den>
          </m:f>
          <m:r>
            <w:rPr>
              <w:rFonts w:ascii="Cambria Math" w:eastAsiaTheme="minorEastAsia" w:hAnsi="Cambria Math" w:cs="Calibri"/>
            </w:rPr>
            <m:t>=0,1</m:t>
          </m:r>
          <m:f>
            <m:fPr>
              <m:type m:val="lin"/>
              <m:ctrlPr>
                <w:rPr>
                  <w:rFonts w:ascii="Cambria Math" w:eastAsiaTheme="minorEastAsia" w:hAnsi="Cambria Math" w:cs="Calibri"/>
                  <w:i/>
                </w:rPr>
              </m:ctrlPr>
            </m:fPr>
            <m:num>
              <m:r>
                <w:rPr>
                  <w:rFonts w:ascii="Cambria Math" w:eastAsiaTheme="minorEastAsia" w:hAnsi="Cambria Math" w:cs="Calibri"/>
                </w:rPr>
                <m:t>m</m:t>
              </m:r>
            </m:num>
            <m:den>
              <m:sSup>
                <m:sSupPr>
                  <m:ctrlPr>
                    <w:rPr>
                      <w:rFonts w:ascii="Cambria Math" w:eastAsiaTheme="minorEastAsia" w:hAnsi="Cambria Math" w:cs="Calibri"/>
                      <w:i/>
                    </w:rPr>
                  </m:ctrlPr>
                </m:sSupPr>
                <m:e>
                  <m:r>
                    <w:rPr>
                      <w:rFonts w:ascii="Cambria Math" w:eastAsiaTheme="minorEastAsia" w:hAnsi="Cambria Math" w:cs="Calibri"/>
                    </w:rPr>
                    <m:t>s</m:t>
                  </m:r>
                </m:e>
                <m:sup>
                  <m:r>
                    <w:rPr>
                      <w:rFonts w:ascii="Cambria Math" w:eastAsiaTheme="minorEastAsia" w:hAnsi="Cambria Math" w:cs="Calibri"/>
                    </w:rPr>
                    <m:t>2</m:t>
                  </m:r>
                </m:sup>
              </m:sSup>
            </m:den>
          </m:f>
        </m:oMath>
      </m:oMathPara>
    </w:p>
    <w:p w:rsidR="005511E4" w:rsidRPr="00BE2823" w:rsidRDefault="005511E4" w:rsidP="005511E4">
      <w:pPr>
        <w:spacing w:after="120"/>
        <w:rPr>
          <w:rFonts w:ascii="Calibri" w:hAnsi="Calibri" w:cs="Calibri"/>
        </w:rPr>
      </w:pPr>
    </w:p>
    <w:p w:rsidR="002155AF" w:rsidRPr="00BE2823" w:rsidRDefault="00411DAF" w:rsidP="005511E4">
      <w:pPr>
        <w:spacing w:after="120"/>
        <w:ind w:firstLine="360"/>
        <w:rPr>
          <w:rFonts w:ascii="Calibri" w:hAnsi="Calibri" w:cs="Calibri"/>
        </w:rPr>
      </w:pPr>
      <w:r>
        <w:rPr>
          <w:rFonts w:ascii="Calibri" w:hAnsi="Calibri" w:cs="Calibri"/>
          <w:noProof/>
          <w:lang w:val="fr-CA" w:eastAsia="fr-CA"/>
        </w:rPr>
        <w:pict>
          <v:shape id="_x0000_s22392" type="#_x0000_t202" style="position:absolute;left:0;text-align:left;margin-left:-22.7pt;margin-top:27.4pt;width:62.05pt;height:23.75pt;z-index:251918848" filled="f" stroked="f">
            <v:textbox style="mso-next-textbox:#_x0000_s22392">
              <w:txbxContent>
                <w:p w:rsidR="000F1570" w:rsidRPr="006C41D8" w:rsidRDefault="000F1570" w:rsidP="003F1FC3">
                  <w:pPr>
                    <w:rPr>
                      <w:sz w:val="20"/>
                      <w:lang w:val="fr-CA"/>
                    </w:rPr>
                  </w:pPr>
                  <w:r w:rsidRPr="006C41D8">
                    <w:rPr>
                      <w:sz w:val="20"/>
                      <w:lang w:val="fr-CA"/>
                    </w:rPr>
                    <w:t xml:space="preserve">Bloc </w:t>
                  </w:r>
                  <w:r>
                    <w:rPr>
                      <w:sz w:val="20"/>
                      <w:lang w:val="fr-CA"/>
                    </w:rPr>
                    <w:t>D</w:t>
                  </w:r>
                </w:p>
              </w:txbxContent>
            </v:textbox>
          </v:shape>
        </w:pict>
      </w:r>
    </w:p>
    <w:p w:rsidR="002943A1" w:rsidRDefault="002943A1" w:rsidP="005511E4">
      <w:pPr>
        <w:tabs>
          <w:tab w:val="left" w:pos="4889"/>
        </w:tabs>
        <w:spacing w:after="0"/>
        <w:ind w:right="-152"/>
        <w:rPr>
          <w:rFonts w:ascii="Calibri" w:hAnsi="Calibri" w:cs="Calibri"/>
          <w:b/>
          <w:sz w:val="24"/>
          <w:lang w:val="fr-CA"/>
        </w:rPr>
      </w:pPr>
    </w:p>
    <w:p w:rsidR="002943A1" w:rsidRPr="00467988" w:rsidRDefault="002943A1" w:rsidP="002943A1">
      <w:pPr>
        <w:pBdr>
          <w:bottom w:val="single" w:sz="4" w:space="1" w:color="auto"/>
        </w:pBdr>
        <w:tabs>
          <w:tab w:val="left" w:pos="4889"/>
        </w:tabs>
        <w:spacing w:after="0"/>
        <w:ind w:left="-364" w:right="10"/>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16</w:t>
      </w:r>
      <w:r w:rsidRPr="00467988">
        <w:rPr>
          <w:rFonts w:ascii="Calibri" w:hAnsi="Calibri" w:cs="Calibri"/>
          <w:b/>
          <w:sz w:val="24"/>
          <w:lang w:val="fr-CA"/>
        </w:rPr>
        <w:t xml:space="preserve"> : </w:t>
      </w:r>
      <w:r>
        <w:rPr>
          <w:rFonts w:ascii="Calibri" w:hAnsi="Calibri" w:cs="Calibri"/>
          <w:b/>
          <w:sz w:val="24"/>
          <w:lang w:val="fr-CA"/>
        </w:rPr>
        <w:t>Coefficient de frottement – Corrigé (suite)</w:t>
      </w:r>
    </w:p>
    <w:p w:rsidR="002943A1" w:rsidRPr="002943A1" w:rsidRDefault="002943A1" w:rsidP="002943A1">
      <w:pPr>
        <w:ind w:firstLine="360"/>
        <w:rPr>
          <w:rFonts w:ascii="Calibri" w:hAnsi="Calibri" w:cs="Calibri"/>
          <w:lang w:val="fr-CA"/>
        </w:rPr>
      </w:pPr>
    </w:p>
    <w:p w:rsidR="002155AF" w:rsidRPr="00007914" w:rsidRDefault="002155AF" w:rsidP="00007914">
      <w:pPr>
        <w:pStyle w:val="ListParagraph"/>
        <w:numPr>
          <w:ilvl w:val="0"/>
          <w:numId w:val="44"/>
        </w:numPr>
        <w:spacing w:after="0" w:line="240" w:lineRule="auto"/>
        <w:ind w:left="336" w:right="4055"/>
        <w:rPr>
          <w:rFonts w:ascii="Calibri" w:hAnsi="Calibri" w:cs="Calibri"/>
          <w:lang w:val="fr-CA"/>
        </w:rPr>
      </w:pPr>
      <w:r>
        <w:rPr>
          <w:noProof/>
          <w:lang w:val="fr-CA" w:eastAsia="fr-CA"/>
        </w:rPr>
        <w:drawing>
          <wp:anchor distT="0" distB="0" distL="114300" distR="114300" simplePos="0" relativeHeight="251720192" behindDoc="0" locked="0" layoutInCell="1" allowOverlap="1">
            <wp:simplePos x="0" y="0"/>
            <wp:positionH relativeFrom="column">
              <wp:posOffset>4032250</wp:posOffset>
            </wp:positionH>
            <wp:positionV relativeFrom="paragraph">
              <wp:posOffset>135890</wp:posOffset>
            </wp:positionV>
            <wp:extent cx="1761490" cy="1478915"/>
            <wp:effectExtent l="19050" t="0" r="0" b="0"/>
            <wp:wrapSquare wrapText="bothSides"/>
            <wp:docPr id="4" name="Image 2752" descr="skier on slop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descr="skier on slope - 1"/>
                    <pic:cNvPicPr>
                      <a:picLocks noChangeAspect="1" noChangeArrowheads="1"/>
                    </pic:cNvPicPr>
                  </pic:nvPicPr>
                  <pic:blipFill>
                    <a:blip r:embed="rId8" cstate="print"/>
                    <a:srcRect/>
                    <a:stretch>
                      <a:fillRect/>
                    </a:stretch>
                  </pic:blipFill>
                  <pic:spPr bwMode="auto">
                    <a:xfrm>
                      <a:off x="0" y="0"/>
                      <a:ext cx="1761490" cy="1478915"/>
                    </a:xfrm>
                    <a:prstGeom prst="rect">
                      <a:avLst/>
                    </a:prstGeom>
                    <a:noFill/>
                    <a:ln w="9525">
                      <a:noFill/>
                      <a:miter lim="800000"/>
                      <a:headEnd/>
                      <a:tailEnd/>
                    </a:ln>
                  </pic:spPr>
                </pic:pic>
              </a:graphicData>
            </a:graphic>
          </wp:anchor>
        </w:drawing>
      </w:r>
      <w:r w:rsidRPr="00007914">
        <w:rPr>
          <w:rFonts w:ascii="Calibri" w:hAnsi="Calibri" w:cs="Calibri"/>
          <w:lang w:val="fr-CA"/>
        </w:rPr>
        <w:t>Un skieur d’une masse de 75,0 kg descend un</w:t>
      </w:r>
      <w:r w:rsidR="003D6250">
        <w:rPr>
          <w:rFonts w:ascii="Calibri" w:hAnsi="Calibri" w:cs="Calibri"/>
          <w:lang w:val="fr-CA"/>
        </w:rPr>
        <w:t>e</w:t>
      </w:r>
      <w:r w:rsidRPr="00007914">
        <w:rPr>
          <w:rFonts w:ascii="Calibri" w:hAnsi="Calibri" w:cs="Calibri"/>
          <w:lang w:val="fr-CA"/>
        </w:rPr>
        <w:t xml:space="preserve"> pente qui a un angle d’inclinaison de</w:t>
      </w:r>
      <w:r w:rsidR="005511E4">
        <w:rPr>
          <w:rFonts w:ascii="Calibri" w:hAnsi="Calibri" w:cs="Calibri"/>
          <w:lang w:val="fr-CA"/>
        </w:rPr>
        <w:t xml:space="preserve"> 30,0</w:t>
      </w:r>
      <w:r w:rsidR="005511E4">
        <w:rPr>
          <w:rFonts w:ascii="Calibri" w:hAnsi="Calibri" w:cs="Calibri"/>
          <w:vertAlign w:val="superscript"/>
          <w:lang w:val="fr-CA"/>
        </w:rPr>
        <w:t>o</w:t>
      </w:r>
      <w:r w:rsidRPr="00007914">
        <w:rPr>
          <w:rFonts w:ascii="Calibri" w:hAnsi="Calibri" w:cs="Calibri"/>
          <w:lang w:val="fr-CA"/>
        </w:rPr>
        <w:t>. Le coefficient de frottement entre les skis et la neige est 0,150. Calcule la force de frottement nette, l’accélération du skieur, la vitesse du skieur après 8,00 s et la distance voyagée après 8,00 s.</w:t>
      </w:r>
    </w:p>
    <w:p w:rsidR="002155AF" w:rsidRPr="00F676F0" w:rsidRDefault="005511E4" w:rsidP="00007914">
      <w:pPr>
        <w:ind w:left="336"/>
        <w:rPr>
          <w:rFonts w:ascii="Calibri" w:hAnsi="Calibri" w:cs="Calibri"/>
          <w:lang w:val="fr-CA"/>
        </w:rPr>
      </w:pPr>
      <m:oMath>
        <m:r>
          <w:rPr>
            <w:rFonts w:ascii="Cambria Math" w:hAnsi="Cambria Math" w:cs="Calibri"/>
          </w:rPr>
          <m:t>m</m:t>
        </m:r>
        <m:r>
          <w:rPr>
            <w:rFonts w:ascii="Cambria Math" w:hAnsi="Cambria Math" w:cs="Calibri"/>
            <w:lang w:val="fr-CA"/>
          </w:rPr>
          <m:t xml:space="preserve">=75,0 </m:t>
        </m:r>
        <m:r>
          <w:rPr>
            <w:rFonts w:ascii="Cambria Math" w:hAnsi="Cambria Math" w:cs="Calibri"/>
          </w:rPr>
          <m:t>kg</m:t>
        </m:r>
      </m:oMath>
      <w:r w:rsidR="00E61FC6">
        <w:rPr>
          <w:rFonts w:ascii="Calibri" w:hAnsi="Calibri" w:cs="Calibri"/>
          <w:position w:val="-8"/>
          <w:lang w:val="fr-CA"/>
        </w:rPr>
        <w:t xml:space="preserve"> </w:t>
      </w:r>
      <w:r w:rsidR="002155AF" w:rsidRPr="00F676F0">
        <w:rPr>
          <w:rFonts w:ascii="Calibri" w:hAnsi="Calibri" w:cs="Calibri"/>
          <w:lang w:val="fr-CA"/>
        </w:rPr>
        <w:t xml:space="preserve"> </w:t>
      </w:r>
      <m:oMath>
        <m:r>
          <w:rPr>
            <w:rFonts w:ascii="Cambria Math" w:hAnsi="Cambria Math" w:cs="Calibri"/>
            <w:lang w:val="fr-CA"/>
          </w:rPr>
          <m:t>θ=30,0°</m:t>
        </m:r>
      </m:oMath>
      <w:r w:rsidR="00E61FC6">
        <w:rPr>
          <w:rFonts w:ascii="Calibri" w:hAnsi="Calibri" w:cs="Calibri"/>
          <w:lang w:val="fr-CA"/>
        </w:rPr>
        <w:t xml:space="preserve"> </w:t>
      </w:r>
      <w:r w:rsidR="002155AF" w:rsidRPr="00F676F0">
        <w:rPr>
          <w:rFonts w:ascii="Calibri" w:hAnsi="Calibri" w:cs="Calibri"/>
          <w:lang w:val="fr-CA"/>
        </w:rPr>
        <w:t xml:space="preserve"> </w:t>
      </w:r>
      <m:oMath>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lang w:val="fr-CA"/>
          </w:rPr>
          <m:t xml:space="preserve">=0,150 </m:t>
        </m:r>
      </m:oMath>
      <w:r w:rsidR="00C44FF2">
        <w:rPr>
          <w:rFonts w:ascii="Calibri" w:eastAsiaTheme="minorEastAsia" w:hAnsi="Calibri" w:cs="Calibri"/>
          <w:lang w:val="fr-CA"/>
        </w:rPr>
        <w:t xml:space="preserve"> </w:t>
      </w:r>
      <m:oMath>
        <m:r>
          <w:rPr>
            <w:rFonts w:ascii="Cambria Math" w:eastAsiaTheme="minorEastAsia" w:hAnsi="Cambria Math" w:cs="Calibri"/>
            <w:lang w:val="fr-CA"/>
          </w:rPr>
          <m:t>∆t=8,00 s</m:t>
        </m:r>
      </m:oMath>
    </w:p>
    <w:p w:rsidR="002155AF" w:rsidRPr="00F676F0" w:rsidRDefault="00411DAF" w:rsidP="002943A1">
      <w:pPr>
        <w:spacing w:after="100"/>
        <w:ind w:left="708"/>
        <w:rPr>
          <w:rFonts w:ascii="Calibri" w:hAnsi="Calibri" w:cs="Calibri"/>
          <w:i/>
          <w:lang w:val="fr-CA"/>
        </w:rPr>
      </w:pPr>
      <w:r w:rsidRPr="00411DAF">
        <w:rPr>
          <w:rFonts w:ascii="Calibri" w:hAnsi="Calibri" w:cs="Calibri"/>
          <w:noProof/>
        </w:rPr>
        <w:pict>
          <v:group id="_x0000_s7099" editas="canvas" style="position:absolute;left:0;text-align:left;margin-left:330.7pt;margin-top:.6pt;width:2in;height:130.7pt;z-index:251723264" coordorigin="8474,4661" coordsize="2880,2614">
            <o:lock v:ext="edit" aspectratio="t"/>
            <v:shape id="_x0000_s7100" type="#_x0000_t75" style="position:absolute;left:8474;top:4661;width:2880;height:2614" o:preferrelative="f">
              <v:fill o:detectmouseclick="t"/>
              <v:path o:extrusionok="t" o:connecttype="none"/>
              <o:lock v:ext="edit" text="t"/>
            </v:shape>
            <v:line id="_x0000_s7101" style="position:absolute" from="9554,5741" to="9554,7001">
              <v:stroke startarrow="oval" endarrow="block"/>
            </v:line>
            <v:line id="_x0000_s7102" style="position:absolute;flip:y" from="9554,4842" to="10094,5743">
              <v:stroke endarrow="block"/>
            </v:line>
            <v:line id="_x0000_s7103" style="position:absolute" from="9554,5741" to="10094,6101">
              <v:stroke endarrow="block"/>
            </v:line>
            <v:line id="_x0000_s7104" style="position:absolute" from="9014,5382" to="9554,5741">
              <v:stroke startarrow="block"/>
            </v:line>
            <v:shape id="_x0000_s7105" type="#_x0000_t202" style="position:absolute;left:9734;top:5022;width:533;height:679;mso-wrap-style:none" stroked="f">
              <v:fill opacity="0"/>
              <v:textbox style="mso-next-textbox:#_x0000_s7105;mso-fit-shape-to-text:t">
                <w:txbxContent>
                  <w:p w:rsidR="000F1570" w:rsidRPr="00C44FF2" w:rsidRDefault="00411DAF" w:rsidP="00C44FF2">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txbxContent>
              </v:textbox>
            </v:shape>
            <v:shape id="_x0000_s7106" type="#_x0000_t202" style="position:absolute;left:10094;top:5741;width:482;height:690;mso-wrap-style:none" stroked="f">
              <v:fill opacity="0"/>
              <v:textbox style="mso-next-textbox:#_x0000_s7106;mso-fit-shape-to-text:t">
                <w:txbxContent>
                  <w:p w:rsidR="000F1570" w:rsidRPr="00C44FF2" w:rsidRDefault="00411DAF" w:rsidP="00C44FF2">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oMath>
                    </m:oMathPara>
                  </w:p>
                </w:txbxContent>
              </v:textbox>
            </v:shape>
            <v:shape id="_x0000_s7107" type="#_x0000_t202" style="position:absolute;left:9014;top:5022;width:495;height:706;mso-wrap-style:none" stroked="f">
              <v:fill opacity="0"/>
              <v:textbox style="mso-next-textbox:#_x0000_s7107;mso-fit-shape-to-text:t">
                <w:txbxContent>
                  <w:p w:rsidR="000F1570" w:rsidRPr="00C44FF2" w:rsidRDefault="00411DAF" w:rsidP="00C44FF2">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7108" type="#_x0000_t202" style="position:absolute;left:9554;top:6461;width:488;height:706;mso-wrap-style:none" stroked="f">
              <v:fill opacity="0"/>
              <v:textbox style="mso-next-textbox:#_x0000_s7108;mso-fit-shape-to-text:t">
                <w:txbxContent>
                  <w:p w:rsidR="000F1570" w:rsidRDefault="00411DAF" w:rsidP="002155AF">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v:line id="_x0000_s7109" style="position:absolute;flip:x" from="9194,5701" to="9554,6422">
              <v:stroke endarrow="block"/>
            </v:line>
            <v:shape id="_x0000_s7110" type="#_x0000_t202" style="position:absolute;left:8654;top:6061;width:521;height:679;mso-wrap-style:none" stroked="f">
              <v:fill opacity="0"/>
              <v:textbox style="mso-next-textbox:#_x0000_s7110;mso-fit-shape-to-text:t">
                <w:txbxContent>
                  <w:p w:rsidR="000F1570" w:rsidRDefault="00411DAF" w:rsidP="002155AF">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oMath>
                    </m:oMathPara>
                  </w:p>
                </w:txbxContent>
              </v:textbox>
            </v:shape>
            <w10:wrap type="square"/>
          </v:group>
        </w:pict>
      </w:r>
      <w:r w:rsidR="002155AF" w:rsidRPr="00F676F0">
        <w:rPr>
          <w:rFonts w:ascii="Calibri" w:hAnsi="Calibri" w:cs="Calibri"/>
          <w:b/>
          <w:i/>
          <w:lang w:val="fr-CA"/>
        </w:rPr>
        <w:t xml:space="preserve">Étape 1 : </w:t>
      </w:r>
      <w:r w:rsidR="002155AF" w:rsidRPr="00F676F0">
        <w:rPr>
          <w:rFonts w:ascii="Calibri" w:hAnsi="Calibri" w:cs="Calibri"/>
          <w:i/>
          <w:lang w:val="fr-CA"/>
        </w:rPr>
        <w:t>Diagramme des forces</w:t>
      </w:r>
    </w:p>
    <w:p w:rsidR="002943A1" w:rsidRPr="000E3ACF" w:rsidRDefault="002943A1" w:rsidP="002943A1">
      <w:pPr>
        <w:spacing w:after="100"/>
        <w:ind w:left="720" w:hanging="12"/>
        <w:rPr>
          <w:rFonts w:ascii="Calibri" w:hAnsi="Calibri" w:cs="Calibri"/>
          <w:sz w:val="12"/>
          <w:lang w:val="fr-CA"/>
        </w:rPr>
      </w:pPr>
    </w:p>
    <w:p w:rsidR="002155AF" w:rsidRPr="00F676F0" w:rsidRDefault="002155AF" w:rsidP="002943A1">
      <w:pPr>
        <w:spacing w:after="100"/>
        <w:ind w:left="708"/>
        <w:rPr>
          <w:rFonts w:ascii="Calibri" w:hAnsi="Calibri" w:cs="Calibri"/>
          <w:i/>
          <w:lang w:val="fr-CA"/>
        </w:rPr>
      </w:pPr>
      <w:r w:rsidRPr="00F676F0">
        <w:rPr>
          <w:rFonts w:ascii="Calibri" w:hAnsi="Calibri" w:cs="Calibri"/>
          <w:b/>
          <w:i/>
          <w:lang w:val="fr-CA"/>
        </w:rPr>
        <w:t>Étape 2 :</w:t>
      </w:r>
      <w:r w:rsidRPr="00F676F0">
        <w:rPr>
          <w:rFonts w:ascii="Calibri" w:hAnsi="Calibri" w:cs="Calibri"/>
          <w:i/>
          <w:lang w:val="fr-CA"/>
        </w:rPr>
        <w:t xml:space="preserve"> Calcul des composantes de la force gravitationnelle</w:t>
      </w:r>
    </w:p>
    <w:p w:rsidR="002155AF" w:rsidRDefault="00411DAF" w:rsidP="00C44FF2">
      <w:pPr>
        <w:spacing w:after="100"/>
        <w:ind w:left="709" w:hanging="1"/>
        <w:rPr>
          <w:rFonts w:ascii="Calibri" w:eastAsiaTheme="minorEastAsia"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=75,0 kg×9,80</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=735 N</m:t>
          </m:r>
        </m:oMath>
      </m:oMathPara>
    </w:p>
    <w:p w:rsidR="00C44FF2" w:rsidRDefault="00411DAF" w:rsidP="00C44FF2">
      <w:pPr>
        <w:spacing w:after="100"/>
        <w:ind w:left="709" w:hanging="1"/>
        <w:rPr>
          <w:rFonts w:ascii="Calibri" w:eastAsiaTheme="minorEastAsia"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θ</m:t>
              </m:r>
            </m:e>
          </m:func>
          <m:r>
            <w:rPr>
              <w:rFonts w:ascii="Cambria Math" w:hAnsi="Cambria Math" w:cs="Calibri"/>
              <w:lang w:val="fr-CA"/>
            </w:rPr>
            <m:t>=735 N×</m:t>
          </m:r>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30,0°=367,5=368 N</m:t>
              </m:r>
            </m:e>
          </m:func>
        </m:oMath>
      </m:oMathPara>
    </w:p>
    <w:p w:rsidR="00C44FF2" w:rsidRPr="00BE2823" w:rsidRDefault="00411DAF" w:rsidP="00C44FF2">
      <w:pPr>
        <w:spacing w:after="100"/>
        <w:ind w:left="709" w:hanging="1"/>
        <w:rPr>
          <w:rFonts w:ascii="Calibri" w:hAnsi="Calibri" w:cs="Calibri"/>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θ=735 N×</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30,0°=636,5=637 N=</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e>
              </m:func>
            </m:e>
          </m:func>
        </m:oMath>
      </m:oMathPara>
    </w:p>
    <w:p w:rsidR="002943A1" w:rsidRPr="002943A1" w:rsidRDefault="002943A1" w:rsidP="00C44FF2">
      <w:pPr>
        <w:spacing w:after="100"/>
        <w:rPr>
          <w:rFonts w:ascii="Calibri" w:hAnsi="Calibri" w:cs="Calibri"/>
          <w:sz w:val="12"/>
        </w:rPr>
      </w:pPr>
    </w:p>
    <w:p w:rsidR="002155AF" w:rsidRDefault="002155AF" w:rsidP="002943A1">
      <w:pPr>
        <w:spacing w:after="100"/>
        <w:ind w:left="720" w:hanging="12"/>
        <w:rPr>
          <w:rFonts w:ascii="Calibri" w:hAnsi="Calibri" w:cs="Calibri"/>
          <w:i/>
          <w:lang w:val="fr-CA"/>
        </w:rPr>
      </w:pPr>
      <w:r w:rsidRPr="00F676F0">
        <w:rPr>
          <w:rFonts w:ascii="Calibri" w:hAnsi="Calibri" w:cs="Calibri"/>
          <w:b/>
          <w:i/>
          <w:lang w:val="fr-CA"/>
        </w:rPr>
        <w:t>Étape 3 :</w:t>
      </w:r>
      <w:r w:rsidRPr="00F676F0">
        <w:rPr>
          <w:rFonts w:ascii="Calibri" w:hAnsi="Calibri" w:cs="Calibri"/>
          <w:i/>
          <w:lang w:val="fr-CA"/>
        </w:rPr>
        <w:t xml:space="preserve"> Calcul de la force de frottement</w:t>
      </w:r>
    </w:p>
    <w:p w:rsidR="00C44FF2" w:rsidRPr="00F676F0" w:rsidRDefault="00411DAF" w:rsidP="002943A1">
      <w:pPr>
        <w:spacing w:after="100"/>
        <w:ind w:left="720" w:hanging="12"/>
        <w:rPr>
          <w:rFonts w:ascii="Calibri" w:hAnsi="Calibri" w:cs="Calibri"/>
          <w:i/>
          <w:lang w:val="fr-CA"/>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rPr>
            <m:t>=0,150×637 N=95,55=95,6 N</m:t>
          </m:r>
        </m:oMath>
      </m:oMathPara>
    </w:p>
    <w:p w:rsidR="002155AF" w:rsidRPr="002943A1" w:rsidRDefault="002155AF" w:rsidP="00C44FF2">
      <w:pPr>
        <w:spacing w:after="100"/>
        <w:rPr>
          <w:rFonts w:ascii="Calibri" w:hAnsi="Calibri" w:cs="Calibri"/>
          <w:sz w:val="12"/>
        </w:rPr>
      </w:pPr>
    </w:p>
    <w:p w:rsidR="002155AF" w:rsidRPr="00F676F0" w:rsidRDefault="002155AF" w:rsidP="002943A1">
      <w:pPr>
        <w:spacing w:after="100"/>
        <w:ind w:firstLine="708"/>
        <w:rPr>
          <w:rFonts w:ascii="Calibri" w:hAnsi="Calibri" w:cs="Calibri"/>
          <w:i/>
          <w:lang w:val="fr-CA"/>
        </w:rPr>
      </w:pPr>
      <w:r w:rsidRPr="00F676F0">
        <w:rPr>
          <w:rFonts w:ascii="Calibri" w:hAnsi="Calibri" w:cs="Calibri"/>
          <w:b/>
          <w:i/>
          <w:lang w:val="fr-CA"/>
        </w:rPr>
        <w:t>Étape 4 :</w:t>
      </w:r>
      <w:r w:rsidRPr="00F676F0">
        <w:rPr>
          <w:rFonts w:ascii="Calibri" w:hAnsi="Calibri" w:cs="Calibri"/>
          <w:i/>
          <w:lang w:val="fr-CA"/>
        </w:rPr>
        <w:t xml:space="preserve"> Calcul de la force nette</w:t>
      </w:r>
    </w:p>
    <w:p w:rsidR="002155AF" w:rsidRPr="00BE2823" w:rsidRDefault="00411DAF" w:rsidP="00C44FF2">
      <w:pPr>
        <w:spacing w:after="100"/>
        <w:ind w:left="709" w:firstLine="720"/>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=368 N+</m:t>
          </m:r>
          <m:d>
            <m:dPr>
              <m:ctrlPr>
                <w:rPr>
                  <w:rFonts w:ascii="Cambria Math" w:hAnsi="Cambria Math" w:cs="Calibri"/>
                  <w:i/>
                </w:rPr>
              </m:ctrlPr>
            </m:dPr>
            <m:e>
              <m:r>
                <w:rPr>
                  <w:rFonts w:ascii="Cambria Math" w:hAnsi="Cambria Math" w:cs="Calibri"/>
                </w:rPr>
                <m:t>-95,6 N</m:t>
              </m:r>
            </m:e>
          </m:d>
          <m:r>
            <w:rPr>
              <w:rFonts w:ascii="Cambria Math" w:hAnsi="Cambria Math" w:cs="Calibri"/>
            </w:rPr>
            <m:t>=272,4 N=272 N</m:t>
          </m:r>
        </m:oMath>
      </m:oMathPara>
    </w:p>
    <w:p w:rsidR="002943A1" w:rsidRPr="002943A1" w:rsidRDefault="002943A1" w:rsidP="002943A1">
      <w:pPr>
        <w:spacing w:after="100"/>
        <w:ind w:left="720" w:hanging="12"/>
        <w:rPr>
          <w:rFonts w:ascii="Calibri" w:hAnsi="Calibri" w:cs="Calibri"/>
          <w:sz w:val="12"/>
        </w:rPr>
      </w:pPr>
    </w:p>
    <w:p w:rsidR="002155AF" w:rsidRPr="00BE2823" w:rsidRDefault="002155AF" w:rsidP="002943A1">
      <w:pPr>
        <w:spacing w:after="100"/>
        <w:ind w:firstLine="708"/>
        <w:rPr>
          <w:rFonts w:ascii="Calibri" w:hAnsi="Calibri" w:cs="Calibri"/>
          <w:i/>
        </w:rPr>
      </w:pPr>
      <w:proofErr w:type="spellStart"/>
      <w:r w:rsidRPr="00BE2823">
        <w:rPr>
          <w:rFonts w:ascii="Calibri" w:hAnsi="Calibri" w:cs="Calibri"/>
          <w:b/>
          <w:i/>
        </w:rPr>
        <w:t>Étape</w:t>
      </w:r>
      <w:proofErr w:type="spellEnd"/>
      <w:r w:rsidRPr="00BE2823">
        <w:rPr>
          <w:rFonts w:ascii="Calibri" w:hAnsi="Calibri" w:cs="Calibri"/>
          <w:b/>
          <w:i/>
        </w:rPr>
        <w:t xml:space="preserve"> </w:t>
      </w:r>
      <w:proofErr w:type="gramStart"/>
      <w:r w:rsidRPr="00BE2823">
        <w:rPr>
          <w:rFonts w:ascii="Calibri" w:hAnsi="Calibri" w:cs="Calibri"/>
          <w:b/>
          <w:i/>
        </w:rPr>
        <w:t>5 :</w:t>
      </w:r>
      <w:proofErr w:type="gramEnd"/>
      <w:r w:rsidRPr="00BE2823">
        <w:rPr>
          <w:rFonts w:ascii="Calibri" w:hAnsi="Calibri" w:cs="Calibri"/>
          <w:i/>
        </w:rPr>
        <w:t xml:space="preserve"> </w:t>
      </w:r>
      <w:proofErr w:type="spellStart"/>
      <w:r w:rsidRPr="00BE2823">
        <w:rPr>
          <w:rFonts w:ascii="Calibri" w:hAnsi="Calibri" w:cs="Calibri"/>
          <w:i/>
        </w:rPr>
        <w:t>Calcul</w:t>
      </w:r>
      <w:proofErr w:type="spellEnd"/>
      <w:r w:rsidRPr="00BE2823">
        <w:rPr>
          <w:rFonts w:ascii="Calibri" w:hAnsi="Calibri" w:cs="Calibri"/>
          <w:i/>
        </w:rPr>
        <w:t xml:space="preserve"> de </w:t>
      </w:r>
      <w:proofErr w:type="spellStart"/>
      <w:r w:rsidRPr="00BE2823">
        <w:rPr>
          <w:rFonts w:ascii="Calibri" w:hAnsi="Calibri" w:cs="Calibri"/>
          <w:i/>
        </w:rPr>
        <w:t>l’accélération</w:t>
      </w:r>
      <w:proofErr w:type="spellEnd"/>
    </w:p>
    <w:p w:rsidR="002155AF" w:rsidRPr="00BE2823" w:rsidRDefault="00411DAF" w:rsidP="00C44FF2">
      <w:pPr>
        <w:spacing w:after="100"/>
        <w:ind w:left="709" w:hanging="1"/>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=m×a</m:t>
          </m:r>
        </m:oMath>
      </m:oMathPara>
    </w:p>
    <w:p w:rsidR="002155AF" w:rsidRPr="00BE2823" w:rsidRDefault="002155AF" w:rsidP="00C44FF2">
      <w:pPr>
        <w:spacing w:after="100"/>
        <w:ind w:left="709" w:hanging="349"/>
        <w:rPr>
          <w:rFonts w:ascii="Calibri" w:hAnsi="Calibri" w:cs="Calibri"/>
        </w:rPr>
      </w:pPr>
      <w:r w:rsidRPr="00BE2823">
        <w:rPr>
          <w:rFonts w:ascii="Calibri" w:hAnsi="Calibri" w:cs="Calibri"/>
        </w:rPr>
        <w:tab/>
      </w:r>
      <w:r>
        <w:rPr>
          <w:rFonts w:ascii="Cambria Math" w:eastAsiaTheme="minorEastAsia" w:hAnsi="Cambria Math" w:cs="Calibri"/>
        </w:rPr>
        <w:br/>
      </w:r>
      <m:oMathPara>
        <m:oMathParaPr>
          <m:jc m:val="left"/>
        </m:oMathParaPr>
        <m:oMath>
          <m:acc>
            <m:accPr>
              <m:chr m:val="⃗"/>
              <m:ctrlPr>
                <w:rPr>
                  <w:rFonts w:ascii="Cambria Math" w:eastAsiaTheme="minorEastAsia" w:hAnsi="Cambria Math" w:cs="Calibri"/>
                  <w:i/>
                </w:rPr>
              </m:ctrlPr>
            </m:accPr>
            <m:e>
              <m:r>
                <w:rPr>
                  <w:rFonts w:ascii="Cambria Math" w:eastAsiaTheme="minorEastAsia" w:hAnsi="Cambria Math" w:cs="Calibri"/>
                </w:rPr>
                <m:t>a</m:t>
              </m:r>
            </m:e>
          </m:acc>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F</m:t>
                      </m:r>
                    </m:e>
                  </m:acc>
                </m:e>
                <m:sub>
                  <m:r>
                    <w:rPr>
                      <w:rFonts w:ascii="Cambria Math" w:eastAsiaTheme="minorEastAsia" w:hAnsi="Cambria Math" w:cs="Calibri"/>
                    </w:rPr>
                    <m:t>nette</m:t>
                  </m:r>
                </m:sub>
              </m:sSub>
            </m:num>
            <m:den>
              <m:r>
                <w:rPr>
                  <w:rFonts w:ascii="Cambria Math" w:eastAsiaTheme="minorEastAsia" w:hAnsi="Cambria Math" w:cs="Calibri"/>
                </w:rPr>
                <m:t>m</m:t>
              </m:r>
            </m:den>
          </m:f>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272 N</m:t>
              </m:r>
            </m:num>
            <m:den>
              <m:r>
                <w:rPr>
                  <w:rFonts w:ascii="Cambria Math" w:eastAsiaTheme="minorEastAsia" w:hAnsi="Cambria Math" w:cs="Calibri"/>
                </w:rPr>
                <m:t>75,0 kg</m:t>
              </m:r>
            </m:den>
          </m:f>
          <m:r>
            <w:rPr>
              <w:rFonts w:ascii="Cambria Math" w:eastAsiaTheme="minorEastAsia" w:hAnsi="Cambria Math" w:cs="Calibri"/>
            </w:rPr>
            <m:t>=3,63</m:t>
          </m:r>
          <m:f>
            <m:fPr>
              <m:type m:val="lin"/>
              <m:ctrlPr>
                <w:rPr>
                  <w:rFonts w:ascii="Cambria Math" w:eastAsiaTheme="minorEastAsia" w:hAnsi="Cambria Math" w:cs="Calibri"/>
                  <w:i/>
                </w:rPr>
              </m:ctrlPr>
            </m:fPr>
            <m:num>
              <m:r>
                <w:rPr>
                  <w:rFonts w:ascii="Cambria Math" w:eastAsiaTheme="minorEastAsia" w:hAnsi="Cambria Math" w:cs="Calibri"/>
                </w:rPr>
                <m:t>m</m:t>
              </m:r>
            </m:num>
            <m:den>
              <m:sSup>
                <m:sSupPr>
                  <m:ctrlPr>
                    <w:rPr>
                      <w:rFonts w:ascii="Cambria Math" w:eastAsiaTheme="minorEastAsia" w:hAnsi="Cambria Math" w:cs="Calibri"/>
                      <w:i/>
                    </w:rPr>
                  </m:ctrlPr>
                </m:sSupPr>
                <m:e>
                  <m:r>
                    <w:rPr>
                      <w:rFonts w:ascii="Cambria Math" w:eastAsiaTheme="minorEastAsia" w:hAnsi="Cambria Math" w:cs="Calibri"/>
                    </w:rPr>
                    <m:t>s</m:t>
                  </m:r>
                </m:e>
                <m:sup>
                  <m:r>
                    <w:rPr>
                      <w:rFonts w:ascii="Cambria Math" w:eastAsiaTheme="minorEastAsia" w:hAnsi="Cambria Math" w:cs="Calibri"/>
                    </w:rPr>
                    <m:t>2</m:t>
                  </m:r>
                </m:sup>
              </m:sSup>
            </m:den>
          </m:f>
        </m:oMath>
      </m:oMathPara>
    </w:p>
    <w:p w:rsidR="002943A1" w:rsidRPr="002943A1" w:rsidRDefault="002155AF" w:rsidP="002943A1">
      <w:pPr>
        <w:spacing w:after="100"/>
        <w:ind w:left="720" w:hanging="12"/>
        <w:rPr>
          <w:rFonts w:ascii="Calibri" w:hAnsi="Calibri" w:cs="Calibri"/>
          <w:sz w:val="12"/>
        </w:rPr>
      </w:pPr>
      <w:r w:rsidRPr="00BE2823">
        <w:rPr>
          <w:rFonts w:ascii="Calibri" w:hAnsi="Calibri" w:cs="Calibri"/>
        </w:rPr>
        <w:tab/>
      </w:r>
    </w:p>
    <w:p w:rsidR="00C44FF2" w:rsidRPr="00C44FF2" w:rsidRDefault="002155AF" w:rsidP="00C44FF2">
      <w:pPr>
        <w:spacing w:after="100"/>
        <w:ind w:left="720" w:hanging="12"/>
        <w:rPr>
          <w:rFonts w:ascii="Calibri" w:hAnsi="Calibri" w:cs="Calibri"/>
          <w:i/>
          <w:lang w:val="fr-CA"/>
        </w:rPr>
      </w:pPr>
      <w:r w:rsidRPr="00BE2823">
        <w:rPr>
          <w:rFonts w:ascii="Calibri" w:hAnsi="Calibri" w:cs="Calibri"/>
        </w:rPr>
        <w:tab/>
      </w:r>
      <w:r w:rsidRPr="00F676F0">
        <w:rPr>
          <w:rFonts w:ascii="Calibri" w:hAnsi="Calibri" w:cs="Calibri"/>
          <w:b/>
          <w:i/>
          <w:lang w:val="fr-CA"/>
        </w:rPr>
        <w:t>Étape 6 :</w:t>
      </w:r>
      <w:r w:rsidRPr="00F676F0">
        <w:rPr>
          <w:rFonts w:ascii="Calibri" w:hAnsi="Calibri" w:cs="Calibri"/>
          <w:i/>
          <w:lang w:val="fr-CA"/>
        </w:rPr>
        <w:t xml:space="preserve"> Calcul de la vitesse après 8,00 s</w:t>
      </w:r>
    </w:p>
    <w:p w:rsidR="002155AF" w:rsidRDefault="00411DAF" w:rsidP="001E3873">
      <w:pPr>
        <w:spacing w:after="0" w:line="240" w:lineRule="auto"/>
        <w:ind w:left="709" w:hanging="349"/>
        <w:rPr>
          <w:rFonts w:ascii="Calibri" w:eastAsiaTheme="minorEastAsia" w:hAnsi="Calibri" w:cs="Calibri"/>
        </w:rPr>
      </w:pPr>
      <m:oMathPara>
        <m:oMathParaPr>
          <m:jc m:val="left"/>
        </m:oMathParaPr>
        <m:oMath>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a</m:t>
                  </m:r>
                </m:e>
              </m:acc>
            </m:e>
            <m:sub>
              <m:r>
                <w:rPr>
                  <w:rFonts w:ascii="Cambria Math" w:hAnsi="Cambria Math" w:cstheme="minorHAnsi"/>
                </w:rPr>
                <m:t>moy</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v</m:t>
                      </m:r>
                    </m:e>
                  </m:acc>
                </m:e>
                <m:sub>
                  <m:r>
                    <w:rPr>
                      <w:rFonts w:ascii="Cambria Math" w:hAnsi="Cambria Math" w:cstheme="minorHAnsi"/>
                    </w:rPr>
                    <m:t>2</m:t>
                  </m:r>
                </m:sub>
              </m:sSub>
              <m:r>
                <w:rPr>
                  <w:rFonts w:ascii="Cambria Math" w:hAnsi="Cambria Math" w:cstheme="minorHAnsi"/>
                </w:rPr>
                <m:t>-</m:t>
              </m:r>
              <m:sSub>
                <m:sSubPr>
                  <m:ctrlPr>
                    <w:rPr>
                      <w:rFonts w:ascii="Cambria Math" w:hAnsi="Cambria Math" w:cstheme="minorHAnsi"/>
                      <w:i/>
                    </w:rPr>
                  </m:ctrlPr>
                </m:sSubPr>
                <m:e>
                  <m:acc>
                    <m:accPr>
                      <m:chr m:val="⃗"/>
                      <m:ctrlPr>
                        <w:rPr>
                          <w:rFonts w:ascii="Cambria Math" w:hAnsi="Cambria Math" w:cstheme="minorHAnsi"/>
                          <w:i/>
                        </w:rPr>
                      </m:ctrlPr>
                    </m:accPr>
                    <m:e>
                      <m:r>
                        <w:rPr>
                          <w:rFonts w:ascii="Cambria Math" w:hAnsi="Cambria Math" w:cstheme="minorHAnsi"/>
                        </w:rPr>
                        <m:t>v</m:t>
                      </m:r>
                    </m:e>
                  </m:acc>
                </m:e>
                <m:sub>
                  <m:r>
                    <w:rPr>
                      <w:rFonts w:ascii="Cambria Math" w:hAnsi="Cambria Math" w:cstheme="minorHAnsi"/>
                    </w:rPr>
                    <m:t>1</m:t>
                  </m:r>
                </m:sub>
              </m:sSub>
            </m:num>
            <m:den>
              <m:r>
                <w:rPr>
                  <w:rFonts w:ascii="Cambria Math" w:hAnsi="Cambria Math" w:cstheme="minorHAnsi"/>
                </w:rPr>
                <m:t>∆t</m:t>
              </m:r>
            </m:den>
          </m:f>
        </m:oMath>
      </m:oMathPara>
    </w:p>
    <w:p w:rsidR="001E3873" w:rsidRPr="00BE2823" w:rsidRDefault="001E3873" w:rsidP="001E3873">
      <w:pPr>
        <w:spacing w:after="0" w:line="240" w:lineRule="auto"/>
        <w:ind w:left="709" w:hanging="349"/>
        <w:rPr>
          <w:rFonts w:ascii="Calibri" w:hAnsi="Calibri" w:cs="Calibri"/>
        </w:rPr>
      </w:pPr>
    </w:p>
    <w:p w:rsidR="002155AF" w:rsidRDefault="00D71956" w:rsidP="001E3873">
      <w:pPr>
        <w:tabs>
          <w:tab w:val="left" w:pos="709"/>
        </w:tabs>
        <w:spacing w:after="0" w:line="240" w:lineRule="auto"/>
        <w:rPr>
          <w:rFonts w:ascii="Calibri" w:eastAsiaTheme="minorEastAsia" w:hAnsi="Calibri" w:cs="Calibri"/>
        </w:rPr>
      </w:pPr>
      <w:r>
        <w:rPr>
          <w:rFonts w:ascii="Calibri" w:hAnsi="Calibri" w:cs="Calibri"/>
        </w:rPr>
        <w:tab/>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m:t>
            </m:r>
          </m:sub>
        </m:sSub>
        <m:r>
          <w:rPr>
            <w:rFonts w:ascii="Cambria Math" w:hAnsi="Cambria Math" w:cs="Calibri"/>
          </w:rPr>
          <m:t>+</m:t>
        </m:r>
        <m:acc>
          <m:accPr>
            <m:chr m:val="⃗"/>
            <m:ctrlPr>
              <w:rPr>
                <w:rFonts w:ascii="Cambria Math" w:hAnsi="Cambria Math" w:cs="Calibri"/>
                <w:i/>
              </w:rPr>
            </m:ctrlPr>
          </m:accPr>
          <m:e>
            <m:r>
              <w:rPr>
                <w:rFonts w:ascii="Cambria Math" w:hAnsi="Cambria Math" w:cs="Calibri"/>
              </w:rPr>
              <m:t>a</m:t>
            </m:r>
          </m:e>
        </m:acc>
        <m:r>
          <w:rPr>
            <w:rFonts w:ascii="Cambria Math" w:hAnsi="Cambria Math" w:cs="Calibri"/>
          </w:rPr>
          <m:t>∆t=0+</m:t>
        </m:r>
        <m:d>
          <m:dPr>
            <m:ctrlPr>
              <w:rPr>
                <w:rFonts w:ascii="Cambria Math" w:hAnsi="Cambria Math" w:cs="Calibri"/>
                <w:i/>
              </w:rPr>
            </m:ctrlPr>
          </m:dPr>
          <m:e>
            <m:r>
              <w:rPr>
                <w:rFonts w:ascii="Cambria Math" w:hAnsi="Cambria Math" w:cs="Calibri"/>
              </w:rPr>
              <m:t>3,63</m:t>
            </m:r>
            <m:f>
              <m:fPr>
                <m:type m:val="lin"/>
                <m:ctrlPr>
                  <w:rPr>
                    <w:rFonts w:ascii="Cambria Math" w:hAnsi="Cambria Math" w:cs="Calibri"/>
                    <w:i/>
                  </w:rPr>
                </m:ctrlPr>
              </m:fPr>
              <m:num>
                <m:r>
                  <w:rPr>
                    <w:rFonts w:ascii="Cambria Math" w:hAnsi="Cambria Math" w:cs="Calibri"/>
                  </w:rPr>
                  <m:t>m</m:t>
                </m:r>
              </m:num>
              <m:den>
                <m:sSup>
                  <m:sSupPr>
                    <m:ctrlPr>
                      <w:rPr>
                        <w:rFonts w:ascii="Cambria Math" w:hAnsi="Cambria Math" w:cs="Calibri"/>
                        <w:i/>
                      </w:rPr>
                    </m:ctrlPr>
                  </m:sSupPr>
                  <m:e>
                    <m:r>
                      <w:rPr>
                        <w:rFonts w:ascii="Cambria Math" w:hAnsi="Cambria Math" w:cs="Calibri"/>
                      </w:rPr>
                      <m:t>s</m:t>
                    </m:r>
                  </m:e>
                  <m:sup>
                    <m:r>
                      <w:rPr>
                        <w:rFonts w:ascii="Cambria Math" w:hAnsi="Cambria Math" w:cs="Calibri"/>
                      </w:rPr>
                      <m:t>2</m:t>
                    </m:r>
                  </m:sup>
                </m:sSup>
              </m:den>
            </m:f>
          </m:e>
        </m:d>
        <m:d>
          <m:dPr>
            <m:ctrlPr>
              <w:rPr>
                <w:rFonts w:ascii="Cambria Math" w:eastAsiaTheme="minorEastAsia" w:hAnsi="Cambria Math" w:cs="Calibri"/>
                <w:i/>
              </w:rPr>
            </m:ctrlPr>
          </m:dPr>
          <m:e>
            <m:r>
              <w:rPr>
                <w:rFonts w:ascii="Cambria Math" w:eastAsiaTheme="minorEastAsia" w:hAnsi="Cambria Math" w:cs="Calibri"/>
              </w:rPr>
              <m:t>8,00 s</m:t>
            </m:r>
          </m:e>
        </m:d>
        <m:r>
          <w:rPr>
            <w:rFonts w:ascii="Cambria Math" w:eastAsiaTheme="minorEastAsia" w:hAnsi="Cambria Math" w:cs="Calibri"/>
          </w:rPr>
          <m:t xml:space="preserve"> </m:t>
        </m:r>
      </m:oMath>
    </w:p>
    <w:p w:rsidR="001E3873" w:rsidRPr="00BE2823" w:rsidRDefault="001E3873" w:rsidP="001E3873">
      <w:pPr>
        <w:tabs>
          <w:tab w:val="left" w:pos="709"/>
        </w:tabs>
        <w:spacing w:after="0" w:line="240" w:lineRule="auto"/>
        <w:rPr>
          <w:rFonts w:ascii="Calibri" w:hAnsi="Calibri" w:cs="Calibri"/>
        </w:rPr>
      </w:pPr>
    </w:p>
    <w:p w:rsidR="002155AF" w:rsidRPr="00BE2823" w:rsidRDefault="00411DAF" w:rsidP="001E3873">
      <w:pPr>
        <w:spacing w:after="0" w:line="240" w:lineRule="auto"/>
        <w:ind w:left="720" w:hanging="12"/>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=29,0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2943A1" w:rsidRDefault="00411DAF" w:rsidP="000A42D5">
      <w:pPr>
        <w:tabs>
          <w:tab w:val="left" w:pos="4889"/>
        </w:tabs>
        <w:spacing w:after="0"/>
        <w:ind w:left="-364" w:right="-152"/>
        <w:jc w:val="right"/>
        <w:rPr>
          <w:rFonts w:ascii="Calibri" w:hAnsi="Calibri" w:cs="Calibri"/>
          <w:b/>
          <w:sz w:val="24"/>
          <w:lang w:val="fr-CA"/>
        </w:rPr>
      </w:pPr>
      <w:r>
        <w:rPr>
          <w:rFonts w:ascii="Calibri" w:hAnsi="Calibri" w:cs="Calibri"/>
          <w:b/>
          <w:noProof/>
          <w:sz w:val="24"/>
          <w:lang w:val="fr-CA" w:eastAsia="fr-CA"/>
        </w:rPr>
        <w:pict>
          <v:shape id="_x0000_s22393" type="#_x0000_t202" style="position:absolute;left:0;text-align:left;margin-left:427.75pt;margin-top:24.6pt;width:62.05pt;height:23.75pt;z-index:251919872" filled="f" stroked="f">
            <v:textbox style="mso-next-textbox:#_x0000_s22393">
              <w:txbxContent>
                <w:p w:rsidR="000F1570" w:rsidRPr="006C41D8" w:rsidRDefault="000F1570" w:rsidP="003F1FC3">
                  <w:pPr>
                    <w:jc w:val="right"/>
                    <w:rPr>
                      <w:sz w:val="20"/>
                      <w:lang w:val="fr-CA"/>
                    </w:rPr>
                  </w:pPr>
                  <w:r w:rsidRPr="006C41D8">
                    <w:rPr>
                      <w:sz w:val="20"/>
                      <w:lang w:val="fr-CA"/>
                    </w:rPr>
                    <w:t xml:space="preserve">Bloc </w:t>
                  </w:r>
                  <w:r>
                    <w:rPr>
                      <w:sz w:val="20"/>
                      <w:lang w:val="fr-CA"/>
                    </w:rPr>
                    <w:t>D</w:t>
                  </w:r>
                </w:p>
              </w:txbxContent>
            </v:textbox>
          </v:shape>
        </w:pict>
      </w:r>
    </w:p>
    <w:p w:rsidR="00007914" w:rsidRDefault="00007914" w:rsidP="002943A1">
      <w:pPr>
        <w:pBdr>
          <w:bottom w:val="single" w:sz="4" w:space="1" w:color="auto"/>
        </w:pBdr>
        <w:tabs>
          <w:tab w:val="left" w:pos="4889"/>
        </w:tabs>
        <w:spacing w:after="0"/>
        <w:ind w:left="-364" w:right="-152"/>
        <w:jc w:val="right"/>
        <w:rPr>
          <w:rFonts w:ascii="Calibri" w:hAnsi="Calibri" w:cs="Calibri"/>
          <w:b/>
          <w:sz w:val="24"/>
          <w:lang w:val="fr-CA"/>
        </w:rPr>
      </w:pPr>
    </w:p>
    <w:p w:rsidR="002943A1" w:rsidRPr="00467988" w:rsidRDefault="002943A1" w:rsidP="005D4641">
      <w:pPr>
        <w:pBdr>
          <w:bottom w:val="single" w:sz="4" w:space="1" w:color="auto"/>
        </w:pBdr>
        <w:tabs>
          <w:tab w:val="left" w:pos="4889"/>
        </w:tabs>
        <w:spacing w:after="0"/>
        <w:ind w:left="-364" w:right="-152" w:firstLine="28"/>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16</w:t>
      </w:r>
      <w:r w:rsidRPr="00467988">
        <w:rPr>
          <w:rFonts w:ascii="Calibri" w:hAnsi="Calibri" w:cs="Calibri"/>
          <w:b/>
          <w:sz w:val="24"/>
          <w:lang w:val="fr-CA"/>
        </w:rPr>
        <w:t xml:space="preserve"> : </w:t>
      </w:r>
      <w:r>
        <w:rPr>
          <w:rFonts w:ascii="Calibri" w:hAnsi="Calibri" w:cs="Calibri"/>
          <w:b/>
          <w:sz w:val="24"/>
          <w:lang w:val="fr-CA"/>
        </w:rPr>
        <w:t>Coefficient de frottement – Corrigé (suite)</w:t>
      </w:r>
    </w:p>
    <w:p w:rsidR="002155AF" w:rsidRPr="00F676F0" w:rsidRDefault="002943A1" w:rsidP="002943A1">
      <w:pPr>
        <w:spacing w:after="120"/>
        <w:ind w:left="720" w:hanging="12"/>
        <w:rPr>
          <w:rFonts w:ascii="Calibri" w:hAnsi="Calibri" w:cs="Calibri"/>
          <w:i/>
          <w:lang w:val="fr-CA"/>
        </w:rPr>
      </w:pPr>
      <w:r>
        <w:rPr>
          <w:rFonts w:ascii="Calibri" w:hAnsi="Calibri" w:cs="Calibri"/>
          <w:lang w:val="fr-CA"/>
        </w:rPr>
        <w:br/>
      </w:r>
      <w:r w:rsidR="002155AF" w:rsidRPr="00F676F0">
        <w:rPr>
          <w:rFonts w:ascii="Calibri" w:hAnsi="Calibri" w:cs="Calibri"/>
          <w:b/>
          <w:i/>
          <w:lang w:val="fr-CA"/>
        </w:rPr>
        <w:t>Étape 7 :</w:t>
      </w:r>
      <w:r w:rsidR="002155AF" w:rsidRPr="00F676F0">
        <w:rPr>
          <w:rFonts w:ascii="Calibri" w:hAnsi="Calibri" w:cs="Calibri"/>
          <w:i/>
          <w:lang w:val="fr-CA"/>
        </w:rPr>
        <w:t xml:space="preserve"> Calcul de la distance voyagée en 8,00 s</w:t>
      </w:r>
    </w:p>
    <w:p w:rsidR="002155AF" w:rsidRDefault="00D71956" w:rsidP="001E3873">
      <w:pPr>
        <w:spacing w:after="0" w:line="240" w:lineRule="auto"/>
        <w:ind w:left="720" w:hanging="11"/>
        <w:rPr>
          <w:rFonts w:ascii="Calibri" w:eastAsiaTheme="minorEastAsia" w:hAnsi="Calibri" w:cs="Calibri"/>
          <w:lang w:val="fr-CA"/>
        </w:rPr>
      </w:pPr>
      <m:oMathPara>
        <m:oMathParaPr>
          <m:jc m:val="left"/>
        </m:oMathParaP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f>
                <m:fPr>
                  <m:ctrlPr>
                    <w:rPr>
                      <w:rFonts w:ascii="Cambria Math" w:hAnsi="Cambria Math" w:cs="Calibri"/>
                      <w:i/>
                      <w:lang w:val="fr-CA"/>
                    </w:rPr>
                  </m:ctrlPr>
                </m:fPr>
                <m:num>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num>
                <m:den>
                  <m:r>
                    <w:rPr>
                      <w:rFonts w:ascii="Cambria Math" w:hAnsi="Cambria Math" w:cs="Calibri"/>
                      <w:lang w:val="fr-CA"/>
                    </w:rPr>
                    <m:t>2</m:t>
                  </m:r>
                </m:den>
              </m:f>
            </m:e>
          </m:d>
          <m:r>
            <w:rPr>
              <w:rFonts w:ascii="Cambria Math" w:hAnsi="Cambria Math" w:cs="Calibri"/>
              <w:lang w:val="fr-CA"/>
            </w:rPr>
            <m:t>∆t</m:t>
          </m:r>
        </m:oMath>
      </m:oMathPara>
    </w:p>
    <w:p w:rsidR="001E3873" w:rsidRPr="00BE2823" w:rsidRDefault="001E3873" w:rsidP="001E3873">
      <w:pPr>
        <w:spacing w:after="0" w:line="240" w:lineRule="auto"/>
        <w:ind w:left="720" w:hanging="11"/>
        <w:rPr>
          <w:rFonts w:ascii="Calibri" w:hAnsi="Calibri" w:cs="Calibri"/>
        </w:rPr>
      </w:pPr>
    </w:p>
    <w:p w:rsidR="002155AF" w:rsidRDefault="00D71956" w:rsidP="001E3873">
      <w:pPr>
        <w:spacing w:after="0" w:line="240" w:lineRule="auto"/>
        <w:ind w:left="720" w:hanging="11"/>
        <w:rPr>
          <w:rFonts w:ascii="Calibri" w:eastAsiaTheme="minorEastAsia" w:hAnsi="Calibri" w:cs="Calibri"/>
          <w:lang w:val="fr-CA"/>
        </w:rPr>
      </w:pPr>
      <m:oMathPara>
        <m:oMathParaPr>
          <m:jc m:val="left"/>
        </m:oMathParaP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f>
                <m:fPr>
                  <m:ctrlPr>
                    <w:rPr>
                      <w:rFonts w:ascii="Cambria Math" w:hAnsi="Cambria Math" w:cs="Calibri"/>
                      <w:i/>
                      <w:lang w:val="fr-CA"/>
                    </w:rPr>
                  </m:ctrlPr>
                </m:fPr>
                <m:num>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+29,0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num>
                <m:den>
                  <m:r>
                    <w:rPr>
                      <w:rFonts w:ascii="Cambria Math" w:hAnsi="Cambria Math" w:cs="Calibri"/>
                      <w:lang w:val="fr-CA"/>
                    </w:rPr>
                    <m:t>2</m:t>
                  </m:r>
                </m:den>
              </m:f>
            </m:e>
          </m:d>
          <m:r>
            <w:rPr>
              <w:rFonts w:ascii="Cambria Math" w:hAnsi="Cambria Math" w:cs="Calibri"/>
              <w:lang w:val="fr-CA"/>
            </w:rPr>
            <m:t>8,00 s</m:t>
          </m:r>
        </m:oMath>
      </m:oMathPara>
    </w:p>
    <w:p w:rsidR="001E3873" w:rsidRPr="00BE2823" w:rsidRDefault="001E3873" w:rsidP="001E3873">
      <w:pPr>
        <w:spacing w:after="0" w:line="240" w:lineRule="auto"/>
        <w:ind w:left="720" w:hanging="11"/>
        <w:rPr>
          <w:rFonts w:ascii="Calibri" w:hAnsi="Calibri" w:cs="Calibri"/>
        </w:rPr>
      </w:pPr>
    </w:p>
    <w:p w:rsidR="002943A1" w:rsidRPr="00BE2823" w:rsidRDefault="00D71956" w:rsidP="001E3873">
      <w:pPr>
        <w:spacing w:after="0" w:line="240" w:lineRule="auto"/>
        <w:ind w:left="720" w:hanging="11"/>
        <w:rPr>
          <w:rFonts w:ascii="Calibri" w:hAnsi="Calibri" w:cs="Calibri"/>
        </w:rPr>
      </w:pPr>
      <m:oMathPara>
        <m:oMathParaPr>
          <m:jc m:val="left"/>
        </m:oMathParaPr>
        <m:oMath>
          <m:r>
            <w:rPr>
              <w:rFonts w:ascii="Cambria Math" w:hAnsi="Cambria Math" w:cs="Calibri"/>
            </w:rPr>
            <m:t>∆</m:t>
          </m:r>
          <m:acc>
            <m:accPr>
              <m:chr m:val="⃗"/>
              <m:ctrlPr>
                <w:rPr>
                  <w:rFonts w:ascii="Cambria Math" w:hAnsi="Cambria Math" w:cs="Calibri"/>
                  <w:i/>
                </w:rPr>
              </m:ctrlPr>
            </m:accPr>
            <m:e>
              <m:r>
                <w:rPr>
                  <w:rFonts w:ascii="Cambria Math" w:hAnsi="Cambria Math" w:cs="Calibri"/>
                </w:rPr>
                <m:t>d</m:t>
              </m:r>
            </m:e>
          </m:acc>
          <m:r>
            <w:rPr>
              <w:rFonts w:ascii="Cambria Math" w:hAnsi="Cambria Math" w:cs="Calibri"/>
            </w:rPr>
            <m:t>=116 m</m:t>
          </m:r>
        </m:oMath>
      </m:oMathPara>
      <w:r w:rsidR="005D4641">
        <w:rPr>
          <w:rFonts w:ascii="Calibri" w:hAnsi="Calibri" w:cs="Calibri"/>
        </w:rPr>
        <w:br/>
      </w:r>
    </w:p>
    <w:p w:rsidR="002155AF" w:rsidRPr="005D4641" w:rsidRDefault="00411DAF" w:rsidP="005D4641">
      <w:pPr>
        <w:pStyle w:val="ListParagraph"/>
        <w:numPr>
          <w:ilvl w:val="0"/>
          <w:numId w:val="44"/>
        </w:numPr>
        <w:spacing w:after="0" w:line="240" w:lineRule="auto"/>
        <w:ind w:left="364"/>
        <w:rPr>
          <w:rFonts w:ascii="Calibri" w:hAnsi="Calibri" w:cs="Calibri"/>
          <w:lang w:val="fr-CA"/>
        </w:rPr>
      </w:pPr>
      <w:r w:rsidRPr="00411DAF">
        <w:rPr>
          <w:noProof/>
        </w:rPr>
        <w:pict>
          <v:group id="_x0000_s7066" editas="canvas" style="position:absolute;left:0;text-align:left;margin-left:324pt;margin-top:8.6pt;width:2in;height:99pt;z-index:251719168" coordorigin="4320,5188" coordsize="2400,1697">
            <o:lock v:ext="edit" aspectratio="t"/>
            <v:shape id="_x0000_s7067" type="#_x0000_t75" style="position:absolute;left:4320;top:5188;width:2400;height:1697" o:preferrelative="f">
              <v:fill o:detectmouseclick="t"/>
              <v:path o:extrusionok="t" o:connecttype="none"/>
              <o:lock v:ext="edit" text="t"/>
            </v:shape>
            <v:rect id="_x0000_s7068" style="position:absolute;left:4470;top:5651;width:1800;height:154" fillcolor="#cff"/>
            <v:rect id="_x0000_s7069" style="position:absolute;left:4620;top:5805;width:150;height:771" fillcolor="#cff"/>
            <v:rect id="_x0000_s7070" style="position:absolute;left:5970;top:5805;width:150;height:771" fillcolor="#cff"/>
            <v:oval id="_x0000_s7071" style="position:absolute;left:6270;top:5496;width:150;height:155">
              <v:fill opacity="0"/>
            </v:oval>
            <v:line id="_x0000_s7072" style="position:absolute;flip:y" from="6270,5496" to="6420,5651"/>
            <v:rect id="_x0000_s7073" style="position:absolute;left:5070;top:5342;width:450;height:309">
              <v:textbox style="mso-next-textbox:#_x0000_s7073">
                <w:txbxContent>
                  <w:p w:rsidR="000F1570" w:rsidRPr="00AF7E9D" w:rsidRDefault="000F1570" w:rsidP="002155AF">
                    <w:pPr>
                      <w:rPr>
                        <w:rFonts w:ascii="Arial" w:hAnsi="Arial" w:cs="Arial"/>
                      </w:rPr>
                    </w:pPr>
                    <w:r w:rsidRPr="00AF7E9D">
                      <w:rPr>
                        <w:rFonts w:ascii="Arial" w:hAnsi="Arial" w:cs="Arial"/>
                      </w:rPr>
                      <w:t>A</w:t>
                    </w:r>
                  </w:p>
                </w:txbxContent>
              </v:textbox>
            </v:rect>
            <v:rect id="_x0000_s7074" style="position:absolute;left:6270;top:5959;width:300;height:309">
              <v:textbox style="mso-next-textbox:#_x0000_s7074">
                <w:txbxContent>
                  <w:p w:rsidR="000F1570" w:rsidRPr="00AF7E9D" w:rsidRDefault="000F1570" w:rsidP="002155AF">
                    <w:pPr>
                      <w:rPr>
                        <w:rFonts w:ascii="Arial" w:hAnsi="Arial" w:cs="Arial"/>
                        <w:sz w:val="20"/>
                        <w:szCs w:val="20"/>
                      </w:rPr>
                    </w:pPr>
                    <w:r w:rsidRPr="00AF7E9D">
                      <w:rPr>
                        <w:rFonts w:ascii="Arial" w:hAnsi="Arial" w:cs="Arial"/>
                        <w:sz w:val="20"/>
                        <w:szCs w:val="20"/>
                      </w:rPr>
                      <w:t>B</w:t>
                    </w:r>
                  </w:p>
                </w:txbxContent>
              </v:textbox>
            </v:rect>
            <v:line id="_x0000_s7075" style="position:absolute" from="5520,5496" to="6420,5496"/>
            <v:line id="_x0000_s7076" style="position:absolute" from="6420,5496" to="6420,5959"/>
            <w10:wrap type="square"/>
          </v:group>
        </w:pict>
      </w:r>
      <w:r w:rsidR="002155AF" w:rsidRPr="005D4641">
        <w:rPr>
          <w:rFonts w:ascii="Calibri" w:hAnsi="Calibri" w:cs="Calibri"/>
          <w:lang w:val="fr-CA"/>
        </w:rPr>
        <w:t xml:space="preserve">Deux caisses sont reliées par une ficelle passant au-dessus d’une poulie (il n’y a aucun frottement entre la ficelle et la </w:t>
      </w:r>
      <w:r w:rsidR="005D4641">
        <w:rPr>
          <w:rFonts w:ascii="Calibri" w:hAnsi="Calibri" w:cs="Calibri"/>
          <w:lang w:val="fr-CA"/>
        </w:rPr>
        <w:br/>
      </w:r>
      <w:r w:rsidR="002155AF" w:rsidRPr="005D4641">
        <w:rPr>
          <w:rFonts w:ascii="Calibri" w:hAnsi="Calibri" w:cs="Calibri"/>
          <w:lang w:val="fr-CA"/>
        </w:rPr>
        <w:t xml:space="preserve">poulie). La caisse A </w:t>
      </w:r>
      <w:proofErr w:type="spellStart"/>
      <w:proofErr w:type="gramStart"/>
      <w:r w:rsidR="002155AF" w:rsidRPr="005D4641">
        <w:rPr>
          <w:rFonts w:ascii="Calibri" w:hAnsi="Calibri" w:cs="Calibri"/>
          <w:lang w:val="fr-CA"/>
        </w:rPr>
        <w:t>a</w:t>
      </w:r>
      <w:proofErr w:type="spellEnd"/>
      <w:proofErr w:type="gramEnd"/>
      <w:r w:rsidR="002155AF" w:rsidRPr="005D4641">
        <w:rPr>
          <w:rFonts w:ascii="Calibri" w:hAnsi="Calibri" w:cs="Calibri"/>
          <w:lang w:val="fr-CA"/>
        </w:rPr>
        <w:t xml:space="preserve"> une masse de 5,0 kg. La caisse B a une masse de 3,0 kg.</w:t>
      </w:r>
      <w:r w:rsidR="00E61FC6">
        <w:rPr>
          <w:rFonts w:ascii="Calibri" w:hAnsi="Calibri" w:cs="Calibri"/>
          <w:lang w:val="fr-CA"/>
        </w:rPr>
        <w:t xml:space="preserve"> </w:t>
      </w:r>
      <w:r w:rsidR="002155AF" w:rsidRPr="005D4641">
        <w:rPr>
          <w:rFonts w:ascii="Calibri" w:hAnsi="Calibri" w:cs="Calibri"/>
          <w:lang w:val="fr-CA"/>
        </w:rPr>
        <w:t xml:space="preserve">Le coefficient de frottement cinétique entre </w:t>
      </w:r>
      <w:r w:rsidR="005D4641">
        <w:rPr>
          <w:rFonts w:ascii="Calibri" w:hAnsi="Calibri" w:cs="Calibri"/>
          <w:lang w:val="fr-CA"/>
        </w:rPr>
        <w:br/>
      </w:r>
      <w:r w:rsidR="002155AF" w:rsidRPr="005D4641">
        <w:rPr>
          <w:rFonts w:ascii="Calibri" w:hAnsi="Calibri" w:cs="Calibri"/>
          <w:lang w:val="fr-CA"/>
        </w:rPr>
        <w:t xml:space="preserve">la caisse A et la surface de la table est 0,31. </w:t>
      </w:r>
      <w:r w:rsidR="005D4641" w:rsidRPr="007818B5">
        <w:rPr>
          <w:rFonts w:ascii="Calibri" w:hAnsi="Calibri" w:cs="Calibri"/>
          <w:lang w:val="fr-CA"/>
        </w:rPr>
        <w:br/>
      </w:r>
      <w:r w:rsidR="002155AF" w:rsidRPr="005D4641">
        <w:rPr>
          <w:rFonts w:ascii="Calibri" w:hAnsi="Calibri" w:cs="Calibri"/>
          <w:lang w:val="fr-CA"/>
        </w:rPr>
        <w:t>Calcule l’accélération du système.</w:t>
      </w:r>
    </w:p>
    <w:p w:rsidR="00D71956" w:rsidRPr="00D71956" w:rsidRDefault="00D71956" w:rsidP="00D71956">
      <w:pPr>
        <w:jc w:val="center"/>
        <w:rPr>
          <w:rFonts w:ascii="Calibri" w:hAnsi="Calibri" w:cs="Calibri"/>
          <w:lang w:val="fr-CA"/>
        </w:rPr>
      </w:pPr>
    </w:p>
    <w:p w:rsidR="002155AF" w:rsidRPr="000E3ACF" w:rsidRDefault="00411DAF" w:rsidP="002155AF">
      <w:pPr>
        <w:ind w:left="708"/>
        <w:rPr>
          <w:rFonts w:ascii="Calibri" w:hAnsi="Calibri" w:cs="Calibri"/>
          <w:b/>
          <w:i/>
          <w:lang w:val="fr-CA"/>
        </w:rPr>
      </w:pPr>
      <w:r w:rsidRPr="00411DAF">
        <w:rPr>
          <w:rFonts w:ascii="Calibri" w:hAnsi="Calibri" w:cs="Calibri"/>
          <w:noProof/>
        </w:rPr>
        <w:pict>
          <v:group id="_x0000_s7121" editas="canvas" style="position:absolute;left:0;text-align:left;margin-left:326.8pt;margin-top:25.5pt;width:47.45pt;height:117pt;z-index:251725312" coordorigin="5887,8666" coordsize="791,2005">
            <o:lock v:ext="edit" aspectratio="t"/>
            <v:shape id="_x0000_s7122" type="#_x0000_t75" style="position:absolute;left:5887;top:8666;width:791;height:2005" o:preferrelative="f">
              <v:fill o:detectmouseclick="t"/>
              <v:path o:extrusionok="t" o:connecttype="none"/>
              <o:lock v:ext="edit" text="t"/>
            </v:shape>
            <v:line id="_x0000_s7123" style="position:absolute" from="6187,9437" to="6187,10517">
              <v:stroke startarrow="oval" endarrow="block"/>
            </v:line>
            <v:line id="_x0000_s7124" style="position:absolute;flip:y" from="6187,8666" to="6188,9591">
              <v:stroke endarrow="block"/>
            </v:line>
            <v:shape id="_x0000_s7125" type="#_x0000_t202" style="position:absolute;left:6187;top:8666;width:433;height:582;mso-wrap-style:none" stroked="f">
              <v:fill opacity="0"/>
              <v:textbox style="mso-next-textbox:#_x0000_s7125;mso-fit-shape-to-text:t">
                <w:txbxContent>
                  <w:p w:rsidR="000F1570" w:rsidRPr="00D71956" w:rsidRDefault="00411DAF" w:rsidP="00D71956">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T</m:t>
                            </m:r>
                          </m:sub>
                        </m:sSub>
                      </m:oMath>
                    </m:oMathPara>
                  </w:p>
                </w:txbxContent>
              </v:textbox>
            </v:shape>
            <v:shape id="_x0000_s7126" type="#_x0000_t202" style="position:absolute;left:6187;top:9900;width:407;height:605;mso-wrap-style:none" stroked="f">
              <v:fill opacity="0"/>
              <v:textbox style="mso-next-textbox:#_x0000_s7126;mso-fit-shape-to-text:t">
                <w:txbxContent>
                  <w:p w:rsidR="000F1570" w:rsidRPr="00D71956" w:rsidRDefault="00411DAF" w:rsidP="00D71956">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w10:wrap type="square"/>
          </v:group>
        </w:pict>
      </w:r>
      <w:r w:rsidR="002155AF" w:rsidRPr="000E3ACF">
        <w:rPr>
          <w:rFonts w:ascii="Calibri" w:hAnsi="Calibri" w:cs="Calibri"/>
          <w:b/>
          <w:i/>
          <w:lang w:val="fr-CA"/>
        </w:rPr>
        <w:t xml:space="preserve">Étape 1 : </w:t>
      </w:r>
      <w:r w:rsidR="002155AF" w:rsidRPr="000E3ACF">
        <w:rPr>
          <w:rFonts w:ascii="Calibri" w:hAnsi="Calibri" w:cs="Calibri"/>
          <w:i/>
          <w:lang w:val="fr-CA"/>
        </w:rPr>
        <w:t>Diagramme de forces</w:t>
      </w:r>
    </w:p>
    <w:p w:rsidR="002155AF" w:rsidRPr="000E3ACF" w:rsidRDefault="00411DAF" w:rsidP="002155AF">
      <w:pPr>
        <w:ind w:left="708"/>
        <w:rPr>
          <w:rFonts w:ascii="Calibri" w:hAnsi="Calibri" w:cs="Calibri"/>
          <w:lang w:val="fr-CA"/>
        </w:rPr>
      </w:pPr>
      <w:r w:rsidRPr="00411DAF">
        <w:rPr>
          <w:rFonts w:ascii="Calibri" w:hAnsi="Calibri" w:cs="Calibri"/>
          <w:noProof/>
        </w:rPr>
        <w:pict>
          <v:group id="_x0000_s7111" editas="canvas" style="position:absolute;left:0;text-align:left;margin-left:117pt;margin-top:1.7pt;width:109.7pt;height:117pt;z-index:251724288" coordorigin="5587,8666" coordsize="1845,2005">
            <o:lock v:ext="edit" aspectratio="t"/>
            <v:shape id="_x0000_s7112" type="#_x0000_t75" style="position:absolute;left:5587;top:8666;width:1845;height:2005" o:preferrelative="f">
              <v:fill o:detectmouseclick="t"/>
              <v:path o:extrusionok="t" o:connecttype="none"/>
              <o:lock v:ext="edit" text="t"/>
            </v:shape>
            <v:line id="_x0000_s7113" style="position:absolute" from="6187,9437" to="6187,10517">
              <v:stroke startarrow="oval" endarrow="block"/>
            </v:line>
            <v:line id="_x0000_s7114" style="position:absolute" from="6187,9437" to="7087,9437">
              <v:stroke endarrow="block"/>
            </v:line>
            <v:line id="_x0000_s7115" style="position:absolute;flip:y" from="6187,8666" to="6188,9752">
              <v:stroke endarrow="block"/>
            </v:line>
            <v:line id="_x0000_s7116" style="position:absolute;flip:x" from="5737,9437" to="6187,9437">
              <v:stroke endarrow="block"/>
            </v:line>
            <v:shape id="_x0000_s7117" type="#_x0000_t202" style="position:absolute;left:6187;top:8666;width:448;height:582;mso-wrap-style:none" stroked="f">
              <v:fill opacity="0"/>
              <v:textbox style="mso-next-textbox:#_x0000_s7117;mso-fit-shape-to-text:t">
                <w:txbxContent>
                  <w:p w:rsidR="000F1570" w:rsidRPr="00D71956" w:rsidRDefault="00411DAF" w:rsidP="00D71956">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txbxContent>
              </v:textbox>
            </v:shape>
            <v:shape id="_x0000_s7118" type="#_x0000_t202" style="position:absolute;left:6937;top:9129;width:436;height:581;mso-wrap-style:none" stroked="f">
              <v:fill opacity="0"/>
              <v:textbox style="mso-next-textbox:#_x0000_s7118;mso-fit-shape-to-text:t">
                <w:txbxContent>
                  <w:p w:rsidR="000F1570" w:rsidRPr="00D71956" w:rsidRDefault="00411DAF" w:rsidP="00D71956">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T</m:t>
                            </m:r>
                          </m:sub>
                        </m:sSub>
                      </m:oMath>
                    </m:oMathPara>
                  </w:p>
                </w:txbxContent>
              </v:textbox>
            </v:shape>
            <v:shape id="_x0000_s7119" type="#_x0000_t202" style="position:absolute;left:6187;top:9900;width:410;height:605;mso-wrap-style:none" stroked="f">
              <v:fill opacity="0"/>
              <v:textbox style="mso-next-textbox:#_x0000_s7119;mso-fit-shape-to-text:t">
                <w:txbxContent>
                  <w:p w:rsidR="000F1570" w:rsidRPr="00D71956" w:rsidRDefault="00411DAF" w:rsidP="00D71956">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v:shape id="_x0000_s7120" type="#_x0000_t202" style="position:absolute;left:5587;top:8974;width:416;height:605;mso-wrap-style:none" stroked="f">
              <v:fill opacity="0"/>
              <v:textbox style="mso-next-textbox:#_x0000_s7120;mso-fit-shape-to-text:t">
                <w:txbxContent>
                  <w:p w:rsidR="000F1570" w:rsidRPr="00D71956" w:rsidRDefault="00411DAF" w:rsidP="00D71956">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w10:wrap type="square"/>
          </v:group>
        </w:pict>
      </w:r>
      <w:r w:rsidR="002155AF" w:rsidRPr="000E3ACF">
        <w:rPr>
          <w:rFonts w:ascii="Calibri" w:hAnsi="Calibri" w:cs="Calibri"/>
          <w:lang w:val="fr-CA"/>
        </w:rPr>
        <w:t>Caisse A :</w:t>
      </w:r>
      <w:r w:rsidR="002155AF" w:rsidRPr="000E3ACF">
        <w:rPr>
          <w:rFonts w:ascii="Calibri" w:hAnsi="Calibri" w:cs="Calibri"/>
          <w:lang w:val="fr-CA"/>
        </w:rPr>
        <w:tab/>
      </w:r>
      <w:r w:rsidR="002155AF" w:rsidRPr="000E3ACF">
        <w:rPr>
          <w:rFonts w:ascii="Calibri" w:hAnsi="Calibri" w:cs="Calibri"/>
          <w:lang w:val="fr-CA"/>
        </w:rPr>
        <w:tab/>
        <w:t xml:space="preserve">Caisse B : </w:t>
      </w:r>
    </w:p>
    <w:p w:rsidR="002155AF" w:rsidRPr="000E3ACF" w:rsidRDefault="002155AF" w:rsidP="002155AF">
      <w:pPr>
        <w:rPr>
          <w:rFonts w:ascii="Calibri" w:hAnsi="Calibri" w:cs="Calibri"/>
          <w:lang w:val="fr-CA"/>
        </w:rPr>
      </w:pPr>
    </w:p>
    <w:p w:rsidR="002155AF" w:rsidRPr="000E3ACF" w:rsidRDefault="002155AF" w:rsidP="002155AF">
      <w:pPr>
        <w:rPr>
          <w:rFonts w:ascii="Calibri" w:hAnsi="Calibri" w:cs="Calibri"/>
          <w:lang w:val="fr-CA"/>
        </w:rPr>
      </w:pPr>
    </w:p>
    <w:p w:rsidR="002155AF" w:rsidRPr="005D4641" w:rsidRDefault="002155AF" w:rsidP="002155AF">
      <w:pPr>
        <w:rPr>
          <w:rFonts w:ascii="Calibri" w:hAnsi="Calibri" w:cs="Calibri"/>
          <w:sz w:val="14"/>
          <w:lang w:val="fr-CA"/>
        </w:rPr>
      </w:pPr>
    </w:p>
    <w:p w:rsidR="005D4641" w:rsidRDefault="005D4641" w:rsidP="002155AF">
      <w:pPr>
        <w:ind w:firstLine="708"/>
        <w:rPr>
          <w:rFonts w:ascii="Calibri" w:hAnsi="Calibri" w:cs="Calibri"/>
          <w:i/>
          <w:lang w:val="fr-CA"/>
        </w:rPr>
      </w:pPr>
      <w:r w:rsidRPr="005D4641">
        <w:rPr>
          <w:rFonts w:ascii="Calibri" w:hAnsi="Calibri" w:cs="Calibri"/>
          <w:i/>
          <w:sz w:val="14"/>
          <w:lang w:val="fr-CA"/>
        </w:rPr>
        <w:br/>
      </w:r>
    </w:p>
    <w:p w:rsidR="00D71956" w:rsidRDefault="002155AF" w:rsidP="00D71956">
      <w:pPr>
        <w:spacing w:after="0"/>
        <w:ind w:left="709"/>
        <w:rPr>
          <w:rFonts w:ascii="Calibri" w:hAnsi="Calibri" w:cs="Calibri"/>
          <w:i/>
          <w:lang w:val="fr-CA"/>
        </w:rPr>
      </w:pPr>
      <w:r w:rsidRPr="00F676F0">
        <w:rPr>
          <w:rFonts w:ascii="Calibri" w:hAnsi="Calibri" w:cs="Calibri"/>
          <w:i/>
          <w:lang w:val="fr-CA"/>
        </w:rPr>
        <w:t>***Les forces de tension sont pareilles pour les deux caisses</w:t>
      </w:r>
      <w:r w:rsidR="005D4641">
        <w:rPr>
          <w:rFonts w:ascii="Calibri" w:hAnsi="Calibri" w:cs="Calibri"/>
          <w:i/>
          <w:lang w:val="fr-CA"/>
        </w:rPr>
        <w:br/>
      </w:r>
      <w:r w:rsidR="005D4641">
        <w:rPr>
          <w:rFonts w:ascii="Calibri" w:hAnsi="Calibri" w:cs="Calibri"/>
          <w:lang w:val="fr-CA"/>
        </w:rPr>
        <w:br/>
      </w:r>
      <w:r w:rsidRPr="00F676F0">
        <w:rPr>
          <w:rFonts w:ascii="Calibri" w:hAnsi="Calibri" w:cs="Calibri"/>
          <w:lang w:val="fr-CA"/>
        </w:rPr>
        <w:tab/>
      </w:r>
      <w:r w:rsidRPr="00F676F0">
        <w:rPr>
          <w:rFonts w:ascii="Calibri" w:hAnsi="Calibri" w:cs="Calibri"/>
          <w:b/>
          <w:i/>
          <w:lang w:val="fr-CA"/>
        </w:rPr>
        <w:t>Étape 2 :</w:t>
      </w:r>
      <w:r w:rsidRPr="00F676F0">
        <w:rPr>
          <w:rFonts w:ascii="Calibri" w:hAnsi="Calibri" w:cs="Calibri"/>
          <w:i/>
          <w:lang w:val="fr-CA"/>
        </w:rPr>
        <w:t xml:space="preserve"> Calcul de la force de frottement sur la caisse A </w:t>
      </w:r>
    </w:p>
    <w:p w:rsidR="002155AF" w:rsidRDefault="00D71956" w:rsidP="001E3873">
      <w:pPr>
        <w:spacing w:after="0" w:line="240" w:lineRule="auto"/>
        <w:ind w:left="709"/>
        <w:rPr>
          <w:rFonts w:ascii="Cambria Math" w:eastAsiaTheme="minorEastAsia" w:hAnsi="Cambria Math" w:cs="Calibri"/>
          <w:lang w:val="fr-CA"/>
        </w:rPr>
      </w:pPr>
      <w:r>
        <w:rPr>
          <w:rFonts w:ascii="Cambria Math" w:hAnsi="Cambria Math" w:cs="Calibri"/>
          <w:lang w:val="fr-CA"/>
        </w:rPr>
        <w:br/>
      </w: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=5,0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=49 N=</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m:t>
              </m:r>
            </m:sub>
          </m:sSub>
        </m:oMath>
      </m:oMathPara>
    </w:p>
    <w:p w:rsidR="001E3873" w:rsidRPr="00D71956" w:rsidRDefault="001E3873" w:rsidP="001E3873">
      <w:pPr>
        <w:spacing w:after="0" w:line="240" w:lineRule="auto"/>
        <w:ind w:left="709"/>
        <w:rPr>
          <w:rFonts w:ascii="Calibri" w:hAnsi="Calibri" w:cs="Calibri"/>
          <w:i/>
          <w:lang w:val="fr-CA"/>
        </w:rPr>
      </w:pPr>
    </w:p>
    <w:p w:rsidR="005D4641" w:rsidRPr="005D4641" w:rsidRDefault="00411DAF" w:rsidP="001E3873">
      <w:pPr>
        <w:spacing w:after="0" w:line="240" w:lineRule="auto"/>
        <w:ind w:left="720"/>
        <w:rPr>
          <w:rFonts w:ascii="Calibri" w:hAnsi="Calibri" w:cs="Calibri"/>
          <w:lang w:val="fr-CA"/>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lang w:val="fr-CA"/>
            </w:rPr>
            <m:t>=</m:t>
          </m:r>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lang w:val="fr-CA"/>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lang w:val="fr-CA"/>
            </w:rPr>
            <m:t xml:space="preserve">=0,31×49 </m:t>
          </m:r>
          <m:r>
            <w:rPr>
              <w:rFonts w:ascii="Cambria Math" w:hAnsi="Cambria Math" w:cs="Calibri"/>
            </w:rPr>
            <m:t>N</m:t>
          </m:r>
          <m:r>
            <w:rPr>
              <w:rFonts w:ascii="Cambria Math" w:hAnsi="Cambria Math" w:cs="Calibri"/>
              <w:lang w:val="fr-CA"/>
            </w:rPr>
            <m:t xml:space="preserve">=15,19=15 </m:t>
          </m:r>
          <m:r>
            <w:rPr>
              <w:rFonts w:ascii="Cambria Math" w:hAnsi="Cambria Math" w:cs="Calibri"/>
            </w:rPr>
            <m:t>N</m:t>
          </m:r>
        </m:oMath>
      </m:oMathPara>
      <w:r w:rsidR="005D4641" w:rsidRPr="00F92063">
        <w:rPr>
          <w:rFonts w:ascii="Calibri" w:hAnsi="Calibri" w:cs="Calibri"/>
          <w:sz w:val="28"/>
          <w:lang w:val="fr-CA"/>
        </w:rPr>
        <w:br/>
      </w:r>
      <w:r w:rsidR="00F92063" w:rsidRPr="00F92063">
        <w:rPr>
          <w:rFonts w:ascii="Calibri" w:hAnsi="Calibri" w:cs="Calibri"/>
          <w:sz w:val="28"/>
          <w:lang w:val="fr-CA"/>
        </w:rPr>
        <w:br/>
      </w:r>
      <w:r w:rsidR="005D4641" w:rsidRPr="00F676F0">
        <w:rPr>
          <w:rFonts w:ascii="Calibri" w:hAnsi="Calibri" w:cs="Calibri"/>
          <w:b/>
          <w:i/>
          <w:lang w:val="fr-CA"/>
        </w:rPr>
        <w:t xml:space="preserve">Étape 3 : </w:t>
      </w:r>
      <w:r w:rsidR="005D4641" w:rsidRPr="00F676F0">
        <w:rPr>
          <w:rFonts w:ascii="Calibri" w:hAnsi="Calibri" w:cs="Calibri"/>
          <w:i/>
          <w:lang w:val="fr-CA"/>
        </w:rPr>
        <w:t>Calcul de la force gravitationnelle de la caisse B</w:t>
      </w:r>
    </w:p>
    <w:p w:rsidR="002155AF" w:rsidRDefault="005D4641" w:rsidP="00D71956">
      <w:pPr>
        <w:ind w:left="709"/>
        <w:rPr>
          <w:rFonts w:ascii="Calibri" w:eastAsiaTheme="minorEastAsia" w:hAnsi="Calibri" w:cs="Calibri"/>
          <w:lang w:val="fr-CA"/>
        </w:rPr>
      </w:pPr>
      <w:r w:rsidRPr="00F676F0">
        <w:rPr>
          <w:rFonts w:ascii="Calibri" w:hAnsi="Calibri" w:cs="Calibri"/>
          <w:lang w:val="fr-CA"/>
        </w:rPr>
        <w:tab/>
      </w:r>
      <w:r>
        <w:rPr>
          <w:rFonts w:ascii="Cambria Math" w:hAnsi="Cambria Math" w:cs="Calibri"/>
          <w:lang w:val="fr-CA"/>
        </w:rPr>
        <w:br/>
      </w: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=3,0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=29 N</m:t>
          </m:r>
        </m:oMath>
      </m:oMathPara>
    </w:p>
    <w:p w:rsidR="00D71956" w:rsidRDefault="00411DAF" w:rsidP="00D71956">
      <w:pPr>
        <w:ind w:left="709"/>
        <w:rPr>
          <w:rFonts w:ascii="Calibri" w:hAnsi="Calibri" w:cs="Calibri"/>
          <w:lang w:val="fr-CA"/>
        </w:rPr>
      </w:pPr>
      <w:r>
        <w:rPr>
          <w:rFonts w:ascii="Calibri" w:hAnsi="Calibri" w:cs="Calibri"/>
          <w:noProof/>
          <w:lang w:val="fr-CA" w:eastAsia="fr-CA"/>
        </w:rPr>
        <w:pict>
          <v:shape id="_x0000_s22394" type="#_x0000_t202" style="position:absolute;left:0;text-align:left;margin-left:-22.1pt;margin-top:30.3pt;width:62.05pt;height:23.75pt;z-index:251920896" filled="f" stroked="f">
            <v:textbox style="mso-next-textbox:#_x0000_s22394">
              <w:txbxContent>
                <w:p w:rsidR="000F1570" w:rsidRPr="006C41D8" w:rsidRDefault="000F1570" w:rsidP="003F1FC3">
                  <w:pPr>
                    <w:rPr>
                      <w:sz w:val="20"/>
                      <w:lang w:val="fr-CA"/>
                    </w:rPr>
                  </w:pPr>
                  <w:r w:rsidRPr="006C41D8">
                    <w:rPr>
                      <w:sz w:val="20"/>
                      <w:lang w:val="fr-CA"/>
                    </w:rPr>
                    <w:t xml:space="preserve">Bloc </w:t>
                  </w:r>
                  <w:r>
                    <w:rPr>
                      <w:sz w:val="20"/>
                      <w:lang w:val="fr-CA"/>
                    </w:rPr>
                    <w:t>D</w:t>
                  </w:r>
                </w:p>
              </w:txbxContent>
            </v:textbox>
          </v:shape>
        </w:pict>
      </w:r>
    </w:p>
    <w:p w:rsidR="00127579" w:rsidRPr="005D4641" w:rsidRDefault="00127579" w:rsidP="00127579">
      <w:pPr>
        <w:spacing w:after="0" w:line="240" w:lineRule="auto"/>
        <w:rPr>
          <w:rFonts w:ascii="Calibri" w:hAnsi="Calibri" w:cs="Calibri"/>
          <w:lang w:val="fr-CA"/>
        </w:rPr>
      </w:pPr>
    </w:p>
    <w:p w:rsidR="005D4641" w:rsidRPr="00467988" w:rsidRDefault="005D4641" w:rsidP="00127579">
      <w:pPr>
        <w:pBdr>
          <w:bottom w:val="single" w:sz="4" w:space="1" w:color="auto"/>
        </w:pBdr>
        <w:tabs>
          <w:tab w:val="left" w:pos="4889"/>
        </w:tabs>
        <w:spacing w:after="0" w:line="240" w:lineRule="auto"/>
        <w:ind w:left="-364" w:right="-152" w:firstLine="28"/>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16</w:t>
      </w:r>
      <w:r w:rsidRPr="00467988">
        <w:rPr>
          <w:rFonts w:ascii="Calibri" w:hAnsi="Calibri" w:cs="Calibri"/>
          <w:b/>
          <w:sz w:val="24"/>
          <w:lang w:val="fr-CA"/>
        </w:rPr>
        <w:t xml:space="preserve"> : </w:t>
      </w:r>
      <w:r>
        <w:rPr>
          <w:rFonts w:ascii="Calibri" w:hAnsi="Calibri" w:cs="Calibri"/>
          <w:b/>
          <w:sz w:val="24"/>
          <w:lang w:val="fr-CA"/>
        </w:rPr>
        <w:t>Coefficient de frottement – Corrigé (suite)</w:t>
      </w:r>
    </w:p>
    <w:p w:rsidR="002155AF" w:rsidRDefault="005D4641" w:rsidP="00127579">
      <w:pPr>
        <w:spacing w:after="0" w:line="240" w:lineRule="auto"/>
        <w:rPr>
          <w:rFonts w:ascii="Calibri" w:hAnsi="Calibri" w:cs="Calibri"/>
          <w:i/>
          <w:lang w:val="fr-CA"/>
        </w:rPr>
      </w:pPr>
      <w:r>
        <w:rPr>
          <w:rFonts w:ascii="Calibri" w:hAnsi="Calibri" w:cs="Calibri"/>
          <w:lang w:val="fr-CA"/>
        </w:rPr>
        <w:br/>
      </w:r>
      <w:r w:rsidR="002155AF" w:rsidRPr="005D4641">
        <w:rPr>
          <w:rFonts w:ascii="Calibri" w:hAnsi="Calibri" w:cs="Calibri"/>
          <w:lang w:val="fr-CA"/>
        </w:rPr>
        <w:tab/>
      </w:r>
      <w:r w:rsidR="002155AF" w:rsidRPr="00F676F0">
        <w:rPr>
          <w:rFonts w:ascii="Calibri" w:hAnsi="Calibri" w:cs="Calibri"/>
          <w:b/>
          <w:i/>
          <w:lang w:val="fr-CA"/>
        </w:rPr>
        <w:t xml:space="preserve">Étape 4 : </w:t>
      </w:r>
      <w:r w:rsidR="002155AF" w:rsidRPr="00F676F0">
        <w:rPr>
          <w:rFonts w:ascii="Calibri" w:hAnsi="Calibri" w:cs="Calibri"/>
          <w:i/>
          <w:lang w:val="fr-CA"/>
        </w:rPr>
        <w:t>Détermination des forces nettes agissant sur les caisses</w:t>
      </w:r>
    </w:p>
    <w:p w:rsidR="007F616C" w:rsidRPr="00F676F0" w:rsidRDefault="007F616C" w:rsidP="00127579">
      <w:pPr>
        <w:spacing w:after="0" w:line="240" w:lineRule="auto"/>
        <w:rPr>
          <w:rFonts w:ascii="Calibri" w:hAnsi="Calibri" w:cs="Calibri"/>
          <w:i/>
          <w:lang w:val="fr-CA"/>
        </w:rPr>
      </w:pPr>
    </w:p>
    <w:p w:rsidR="002155AF" w:rsidRDefault="002155AF" w:rsidP="007F616C">
      <w:pPr>
        <w:spacing w:after="0" w:line="240" w:lineRule="auto"/>
        <w:ind w:left="703"/>
        <w:rPr>
          <w:rFonts w:ascii="Calibri" w:hAnsi="Calibri" w:cs="Calibri"/>
          <w:i/>
          <w:lang w:val="fr-CA"/>
        </w:rPr>
      </w:pPr>
      <w:r w:rsidRPr="00F676F0">
        <w:rPr>
          <w:rFonts w:ascii="Calibri" w:hAnsi="Calibri" w:cs="Calibri"/>
          <w:i/>
          <w:u w:val="single"/>
          <w:lang w:val="fr-CA"/>
        </w:rPr>
        <w:t>Caisse A</w:t>
      </w:r>
      <w:r w:rsidRPr="00F676F0">
        <w:rPr>
          <w:rFonts w:ascii="Calibri" w:hAnsi="Calibri" w:cs="Calibri"/>
          <w:i/>
          <w:lang w:val="fr-CA"/>
        </w:rPr>
        <w:t xml:space="preserve"> – La force nette agissant sur la caisse A est égale à la somme de la force de tension sur la ficelle et de la force de frottement. On la calcule aussi en multipliant la masse de la caisse et son accélération. Puisque ces forces sont en directions opposées, on peut identifier la force de frottement comme une valeur négative. </w:t>
      </w:r>
    </w:p>
    <w:p w:rsidR="007F616C" w:rsidRPr="00F676F0" w:rsidRDefault="007F616C" w:rsidP="007F616C">
      <w:pPr>
        <w:spacing w:after="0" w:line="240" w:lineRule="auto"/>
        <w:ind w:left="703"/>
        <w:rPr>
          <w:rFonts w:ascii="Calibri" w:hAnsi="Calibri" w:cs="Calibri"/>
          <w:i/>
          <w:lang w:val="fr-CA"/>
        </w:rPr>
      </w:pPr>
    </w:p>
    <w:p w:rsidR="002155AF" w:rsidRPr="00BE2823" w:rsidRDefault="002155AF" w:rsidP="00F92063">
      <w:pPr>
        <w:spacing w:after="120"/>
        <w:rPr>
          <w:rFonts w:ascii="Calibri" w:hAnsi="Calibri" w:cs="Calibri"/>
        </w:rPr>
      </w:pPr>
      <w:r w:rsidRPr="00F676F0">
        <w:rPr>
          <w:rFonts w:ascii="Calibri" w:hAnsi="Calibri" w:cs="Calibri"/>
          <w:lang w:val="fr-CA"/>
        </w:rPr>
        <w:tab/>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nette</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t</m:t>
            </m:r>
          </m:sub>
        </m:sSub>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e>
        </m:d>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A</m:t>
            </m:r>
          </m:sub>
        </m:sSub>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a</m:t>
            </m:r>
          </m:e>
        </m:acc>
      </m:oMath>
    </w:p>
    <w:p w:rsidR="002155AF" w:rsidRPr="00BE2823" w:rsidRDefault="002155AF" w:rsidP="00F92063">
      <w:pPr>
        <w:spacing w:after="120"/>
        <w:rPr>
          <w:rFonts w:ascii="Calibri" w:hAnsi="Calibri" w:cs="Calibri"/>
        </w:rPr>
      </w:pPr>
      <w:r w:rsidRPr="00BE2823">
        <w:rPr>
          <w:rFonts w:ascii="Calibri" w:hAnsi="Calibri" w:cs="Calibri"/>
        </w:rPr>
        <w:tab/>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acc>
          <m:accPr>
            <m:chr m:val="⃗"/>
            <m:ctrlPr>
              <w:rPr>
                <w:rFonts w:ascii="Cambria Math" w:hAnsi="Cambria Math" w:cs="Calibri"/>
                <w:i/>
              </w:rPr>
            </m:ctrlPr>
          </m:accPr>
          <m:e>
            <m:r>
              <w:rPr>
                <w:rFonts w:ascii="Cambria Math" w:hAnsi="Cambria Math" w:cs="Calibri"/>
              </w:rPr>
              <m:t>a</m:t>
            </m:r>
          </m:e>
        </m:acc>
      </m:oMath>
    </w:p>
    <w:p w:rsidR="002155AF" w:rsidRPr="00BE2823" w:rsidRDefault="002155AF" w:rsidP="00F92063">
      <w:pPr>
        <w:spacing w:after="120"/>
        <w:rPr>
          <w:rFonts w:ascii="Calibri" w:hAnsi="Calibri" w:cs="Calibri"/>
        </w:rPr>
      </w:pPr>
      <w:r w:rsidRPr="00BE2823">
        <w:rPr>
          <w:rFonts w:ascii="Calibri" w:hAnsi="Calibri" w:cs="Calibri"/>
        </w:rPr>
        <w:tab/>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acc>
          <m:accPr>
            <m:chr m:val="⃗"/>
            <m:ctrlPr>
              <w:rPr>
                <w:rFonts w:ascii="Cambria Math" w:hAnsi="Cambria Math" w:cs="Calibri"/>
                <w:i/>
              </w:rPr>
            </m:ctrlPr>
          </m:accPr>
          <m:e>
            <m:r>
              <w:rPr>
                <w:rFonts w:ascii="Cambria Math" w:hAnsi="Cambria Math" w:cs="Calibri"/>
              </w:rPr>
              <m:t>a</m:t>
            </m:r>
          </m:e>
        </m:acc>
      </m:oMath>
    </w:p>
    <w:p w:rsidR="001E3873" w:rsidRDefault="002155AF" w:rsidP="001E3873">
      <w:pPr>
        <w:spacing w:after="0" w:line="240" w:lineRule="auto"/>
        <w:ind w:left="709"/>
        <w:rPr>
          <w:rFonts w:ascii="Calibri" w:hAnsi="Calibri" w:cs="Calibri"/>
          <w:i/>
          <w:lang w:val="fr-CA"/>
        </w:rPr>
      </w:pPr>
      <w:r w:rsidRPr="00F676F0">
        <w:rPr>
          <w:rFonts w:ascii="Calibri" w:hAnsi="Calibri" w:cs="Calibri"/>
          <w:i/>
          <w:lang w:val="fr-CA"/>
        </w:rPr>
        <w:t xml:space="preserve">Puisque la force de tension est pareille pour les deux caisses, on peut isoler cette variable. </w:t>
      </w:r>
    </w:p>
    <w:p w:rsidR="00D31424" w:rsidRDefault="005D4641" w:rsidP="001E3873">
      <w:pPr>
        <w:spacing w:after="0" w:line="240" w:lineRule="auto"/>
        <w:ind w:left="709"/>
        <w:rPr>
          <w:rFonts w:ascii="Calibri" w:eastAsiaTheme="minorEastAsia" w:hAnsi="Calibri" w:cs="Calibri"/>
          <w:i/>
          <w:lang w:val="fr-CA"/>
        </w:rPr>
      </w:pPr>
      <w:r>
        <w:rPr>
          <w:rFonts w:ascii="Calibri" w:hAnsi="Calibri" w:cs="Calibri"/>
          <w:i/>
          <w:lang w:val="fr-CA"/>
        </w:rPr>
        <w:br/>
      </w: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t</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A</m:t>
              </m:r>
            </m:sub>
          </m:sSub>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p w:rsidR="002155AF" w:rsidRDefault="005D4641" w:rsidP="007F616C">
      <w:pPr>
        <w:spacing w:after="0" w:line="240" w:lineRule="auto"/>
        <w:ind w:left="709"/>
        <w:rPr>
          <w:rFonts w:ascii="Calibri" w:hAnsi="Calibri" w:cs="Calibri"/>
          <w:i/>
          <w:lang w:val="fr-CA"/>
        </w:rPr>
      </w:pPr>
      <w:r>
        <w:rPr>
          <w:rFonts w:ascii="Calibri" w:hAnsi="Calibri" w:cs="Calibri"/>
          <w:i/>
          <w:u w:val="single"/>
          <w:lang w:val="fr-CA"/>
        </w:rPr>
        <w:br/>
      </w:r>
      <w:r w:rsidR="002155AF" w:rsidRPr="00F676F0">
        <w:rPr>
          <w:rFonts w:ascii="Calibri" w:hAnsi="Calibri" w:cs="Calibri"/>
          <w:i/>
          <w:u w:val="single"/>
          <w:lang w:val="fr-CA"/>
        </w:rPr>
        <w:t>Caisse B</w:t>
      </w:r>
      <w:r w:rsidR="002155AF" w:rsidRPr="00F676F0">
        <w:rPr>
          <w:rFonts w:ascii="Calibri" w:hAnsi="Calibri" w:cs="Calibri"/>
          <w:i/>
          <w:lang w:val="fr-CA"/>
        </w:rPr>
        <w:t xml:space="preserve"> – La force nette agissant sur la caisse B est égale à la somme de la force de tension sur la ficelle et de la force gravitationnelle de la caisse. La force de tension et la force gravitationnelle agissent en directions opposées. Puisque la force de frottement agissant vers la gauche pour la caisse A est identifiée comme valeur négative, la force de tension agissant sur la caisse B sera aussi négative.</w:t>
      </w:r>
    </w:p>
    <w:p w:rsidR="007F616C" w:rsidRPr="00F676F0" w:rsidRDefault="007F616C" w:rsidP="007F616C">
      <w:pPr>
        <w:spacing w:after="0" w:line="240" w:lineRule="auto"/>
        <w:ind w:left="709"/>
        <w:rPr>
          <w:rFonts w:ascii="Calibri" w:hAnsi="Calibri" w:cs="Calibri"/>
          <w:i/>
          <w:lang w:val="fr-CA"/>
        </w:rPr>
      </w:pPr>
    </w:p>
    <w:p w:rsidR="002155AF" w:rsidRPr="00BE2823" w:rsidRDefault="00411DAF" w:rsidP="00F92063">
      <w:pPr>
        <w:spacing w:after="120"/>
        <w:ind w:left="708"/>
        <w:rPr>
          <w:rFonts w:ascii="Calibri" w:hAnsi="Calibri" w:cs="Calibri"/>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nette</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t</m:t>
                  </m:r>
                </m:sub>
              </m:sSub>
            </m:e>
          </m:d>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B</m:t>
              </m:r>
            </m:sub>
          </m:sSub>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a</m:t>
              </m:r>
            </m:e>
          </m:acc>
        </m:oMath>
      </m:oMathPara>
    </w:p>
    <w:p w:rsidR="002155AF" w:rsidRPr="00BE2823" w:rsidRDefault="00411DAF" w:rsidP="00F92063">
      <w:pPr>
        <w:spacing w:after="120"/>
        <w:ind w:left="70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t</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acc>
            <m:accPr>
              <m:chr m:val="⃗"/>
              <m:ctrlPr>
                <w:rPr>
                  <w:rFonts w:ascii="Cambria Math" w:hAnsi="Cambria Math" w:cs="Calibri"/>
                  <w:i/>
                </w:rPr>
              </m:ctrlPr>
            </m:accPr>
            <m:e>
              <m:r>
                <w:rPr>
                  <w:rFonts w:ascii="Cambria Math" w:hAnsi="Cambria Math" w:cs="Calibri"/>
                </w:rPr>
                <m:t>a</m:t>
              </m:r>
            </m:e>
          </m:acc>
        </m:oMath>
      </m:oMathPara>
    </w:p>
    <w:p w:rsidR="002155AF" w:rsidRPr="00F92063" w:rsidRDefault="00411DAF" w:rsidP="00F92063">
      <w:pPr>
        <w:spacing w:after="120"/>
        <w:ind w:left="708"/>
        <w:rPr>
          <w:rFonts w:ascii="Calibri" w:hAnsi="Calibri" w:cs="Calibri"/>
          <w:sz w:val="20"/>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B</m:t>
              </m:r>
            </m:sub>
          </m:sSub>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t</m:t>
              </m:r>
            </m:sub>
          </m:sSub>
        </m:oMath>
      </m:oMathPara>
    </w:p>
    <w:p w:rsidR="002155AF" w:rsidRPr="00F676F0" w:rsidRDefault="005D4641" w:rsidP="00F92063">
      <w:pPr>
        <w:spacing w:after="120"/>
        <w:ind w:left="708"/>
        <w:rPr>
          <w:rFonts w:ascii="Calibri" w:hAnsi="Calibri" w:cs="Calibri"/>
          <w:i/>
          <w:lang w:val="fr-CA"/>
        </w:rPr>
      </w:pPr>
      <w:r w:rsidRPr="00F92063">
        <w:rPr>
          <w:rFonts w:ascii="Calibri" w:hAnsi="Calibri" w:cs="Calibri"/>
          <w:b/>
          <w:i/>
          <w:sz w:val="20"/>
          <w:lang w:val="fr-CA"/>
        </w:rPr>
        <w:br/>
      </w:r>
      <w:r w:rsidR="002155AF" w:rsidRPr="00F676F0">
        <w:rPr>
          <w:rFonts w:ascii="Calibri" w:hAnsi="Calibri" w:cs="Calibri"/>
          <w:b/>
          <w:i/>
          <w:lang w:val="fr-CA"/>
        </w:rPr>
        <w:t>Étape 5 :</w:t>
      </w:r>
      <w:r w:rsidR="002155AF" w:rsidRPr="00F676F0">
        <w:rPr>
          <w:rFonts w:ascii="Calibri" w:hAnsi="Calibri" w:cs="Calibri"/>
          <w:i/>
          <w:lang w:val="fr-CA"/>
        </w:rPr>
        <w:t xml:space="preserve"> On combine les deux équations</w:t>
      </w:r>
    </w:p>
    <w:p w:rsidR="002155AF" w:rsidRDefault="00411DAF" w:rsidP="001E3873">
      <w:pPr>
        <w:spacing w:after="0" w:line="24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acc>
            <m:accPr>
              <m:chr m:val="⃗"/>
              <m:ctrlPr>
                <w:rPr>
                  <w:rFonts w:ascii="Cambria Math" w:hAnsi="Cambria Math" w:cs="Calibri"/>
                  <w:i/>
                </w:rPr>
              </m:ctrlPr>
            </m:accPr>
            <m:e>
              <m:r>
                <w:rPr>
                  <w:rFonts w:ascii="Cambria Math" w:hAnsi="Cambria Math" w:cs="Calibri"/>
                </w:rPr>
                <m:t>a</m:t>
              </m:r>
            </m:e>
          </m:acc>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acc>
            <m:accPr>
              <m:chr m:val="⃗"/>
              <m:ctrlPr>
                <w:rPr>
                  <w:rFonts w:ascii="Cambria Math" w:hAnsi="Cambria Math" w:cs="Calibri"/>
                  <w:i/>
                </w:rPr>
              </m:ctrlPr>
            </m:accPr>
            <m:e>
              <m:r>
                <w:rPr>
                  <w:rFonts w:ascii="Cambria Math" w:hAnsi="Cambria Math" w:cs="Calibri"/>
                </w:rPr>
                <m:t>a</m:t>
              </m:r>
            </m:e>
          </m:acc>
        </m:oMath>
      </m:oMathPara>
    </w:p>
    <w:p w:rsidR="001E3873" w:rsidRPr="00BE2823" w:rsidRDefault="001E3873" w:rsidP="001E3873">
      <w:pPr>
        <w:spacing w:after="0" w:line="240" w:lineRule="auto"/>
        <w:ind w:left="709"/>
        <w:rPr>
          <w:rFonts w:ascii="Calibri" w:hAnsi="Calibri" w:cs="Calibri"/>
        </w:rPr>
      </w:pPr>
    </w:p>
    <w:p w:rsidR="002155AF" w:rsidRDefault="00411DAF" w:rsidP="001E3873">
      <w:pPr>
        <w:spacing w:after="0" w:line="24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acc>
            <m:accPr>
              <m:chr m:val="⃗"/>
              <m:ctrlPr>
                <w:rPr>
                  <w:rFonts w:ascii="Cambria Math" w:hAnsi="Cambria Math" w:cs="Calibri"/>
                  <w:i/>
                </w:rPr>
              </m:ctrlPr>
            </m:accPr>
            <m:e>
              <m:r>
                <w:rPr>
                  <w:rFonts w:ascii="Cambria Math" w:hAnsi="Cambria Math" w:cs="Calibri"/>
                </w:rPr>
                <m:t>a</m:t>
              </m:r>
            </m:e>
          </m:acc>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acc>
            <m:accPr>
              <m:chr m:val="⃗"/>
              <m:ctrlPr>
                <w:rPr>
                  <w:rFonts w:ascii="Cambria Math" w:hAnsi="Cambria Math" w:cs="Calibri"/>
                  <w:i/>
                </w:rPr>
              </m:ctrlPr>
            </m:accPr>
            <m:e>
              <m:r>
                <w:rPr>
                  <w:rFonts w:ascii="Cambria Math" w:hAnsi="Cambria Math" w:cs="Calibri"/>
                </w:rPr>
                <m:t>a</m:t>
              </m:r>
            </m:e>
          </m:acc>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 xml:space="preserve"> F</m:t>
                  </m:r>
                </m:e>
              </m:acc>
            </m:e>
            <m:sub>
              <m:r>
                <w:rPr>
                  <w:rFonts w:ascii="Cambria Math" w:hAnsi="Cambria Math" w:cs="Calibri"/>
                </w:rPr>
                <m:t>f</m:t>
              </m:r>
            </m:sub>
          </m:sSub>
        </m:oMath>
      </m:oMathPara>
    </w:p>
    <w:p w:rsidR="001E3873" w:rsidRPr="00BE2823" w:rsidRDefault="001E3873" w:rsidP="001E3873">
      <w:pPr>
        <w:spacing w:after="0" w:line="240" w:lineRule="auto"/>
        <w:ind w:left="709"/>
        <w:rPr>
          <w:rFonts w:ascii="Calibri" w:hAnsi="Calibri" w:cs="Calibri"/>
        </w:rPr>
      </w:pPr>
    </w:p>
    <w:p w:rsidR="002155AF" w:rsidRDefault="00411DAF" w:rsidP="001E3873">
      <w:pPr>
        <w:spacing w:after="0" w:line="240" w:lineRule="auto"/>
        <w:ind w:left="709"/>
        <w:rPr>
          <w:rFonts w:ascii="Calibri" w:eastAsiaTheme="minorEastAsia" w:hAnsi="Calibri" w:cs="Calibri"/>
        </w:rPr>
      </w:pPr>
      <m:oMathPara>
        <m:oMathParaPr>
          <m:jc m:val="left"/>
        </m:oMathParaPr>
        <m:oMath>
          <m:acc>
            <m:accPr>
              <m:chr m:val="⃗"/>
              <m:ctrlPr>
                <w:rPr>
                  <w:rFonts w:ascii="Cambria Math" w:hAnsi="Cambria Math" w:cs="Calibri"/>
                  <w:i/>
                </w:rPr>
              </m:ctrlPr>
            </m:accPr>
            <m:e>
              <m:r>
                <w:rPr>
                  <w:rFonts w:ascii="Cambria Math" w:hAnsi="Cambria Math" w:cs="Calibri"/>
                </w:rPr>
                <m:t>a</m:t>
              </m:r>
            </m:e>
          </m:acc>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e>
          </m:d>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oMath>
      </m:oMathPara>
    </w:p>
    <w:p w:rsidR="001E3873" w:rsidRDefault="001E3873" w:rsidP="001E3873">
      <w:pPr>
        <w:spacing w:after="0" w:line="240" w:lineRule="auto"/>
        <w:ind w:left="709"/>
        <w:rPr>
          <w:rFonts w:ascii="Calibri" w:eastAsiaTheme="minorEastAsia" w:hAnsi="Calibri" w:cs="Calibri"/>
        </w:rPr>
      </w:pPr>
    </w:p>
    <w:p w:rsidR="00D31424" w:rsidRPr="00BE2823" w:rsidRDefault="00411DAF" w:rsidP="001E3873">
      <w:pPr>
        <w:spacing w:after="0" w:line="240" w:lineRule="auto"/>
        <w:ind w:left="709"/>
        <w:rPr>
          <w:rFonts w:ascii="Calibri" w:hAnsi="Calibri" w:cs="Calibri"/>
        </w:rPr>
      </w:pPr>
      <m:oMathPara>
        <m:oMathParaPr>
          <m:jc m:val="left"/>
        </m:oMathParaPr>
        <m:oMath>
          <m:acc>
            <m:accPr>
              <m:chr m:val="⃗"/>
              <m:ctrlPr>
                <w:rPr>
                  <w:rFonts w:ascii="Cambria Math" w:hAnsi="Cambria Math" w:cs="Calibri"/>
                  <w:i/>
                </w:rPr>
              </m:ctrlPr>
            </m:accPr>
            <m:e>
              <m:r>
                <w:rPr>
                  <w:rFonts w:ascii="Cambria Math" w:hAnsi="Cambria Math" w:cs="Calibri"/>
                </w:rPr>
                <m:t>a</m:t>
              </m:r>
            </m:e>
          </m:acc>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num>
            <m:den>
              <m:sSub>
                <m:sSubPr>
                  <m:ctrlPr>
                    <w:rPr>
                      <w:rFonts w:ascii="Cambria Math" w:hAnsi="Cambria Math" w:cs="Calibri"/>
                      <w:i/>
                    </w:rPr>
                  </m:ctrlPr>
                </m:sSubPr>
                <m:e>
                  <m:r>
                    <w:rPr>
                      <w:rFonts w:ascii="Cambria Math" w:hAnsi="Cambria Math" w:cs="Calibri"/>
                    </w:rPr>
                    <m:t>m</m:t>
                  </m:r>
                </m:e>
                <m:sub>
                  <m:r>
                    <w:rPr>
                      <w:rFonts w:ascii="Cambria Math" w:hAnsi="Cambria Math" w:cs="Calibri"/>
                    </w:rPr>
                    <m:t>A</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den>
          </m:f>
          <m:r>
            <w:rPr>
              <w:rFonts w:ascii="Cambria Math" w:hAnsi="Cambria Math" w:cs="Calibri"/>
            </w:rPr>
            <m:t>=</m:t>
          </m:r>
          <m:f>
            <m:fPr>
              <m:ctrlPr>
                <w:rPr>
                  <w:rFonts w:ascii="Cambria Math" w:hAnsi="Cambria Math" w:cs="Calibri"/>
                  <w:i/>
                </w:rPr>
              </m:ctrlPr>
            </m:fPr>
            <m:num>
              <m:r>
                <w:rPr>
                  <w:rFonts w:ascii="Cambria Math" w:hAnsi="Cambria Math" w:cs="Calibri"/>
                </w:rPr>
                <m:t>29 N-15 N</m:t>
              </m:r>
            </m:num>
            <m:den>
              <m:r>
                <w:rPr>
                  <w:rFonts w:ascii="Cambria Math" w:hAnsi="Cambria Math" w:cs="Calibri"/>
                </w:rPr>
                <m:t>5,0 kg+3,0 kg</m:t>
              </m:r>
            </m:den>
          </m:f>
          <m:r>
            <w:rPr>
              <w:rFonts w:ascii="Cambria Math" w:hAnsi="Cambria Math" w:cs="Calibri"/>
            </w:rPr>
            <m:t>=</m:t>
          </m:r>
          <m:f>
            <m:fPr>
              <m:ctrlPr>
                <w:rPr>
                  <w:rFonts w:ascii="Cambria Math" w:hAnsi="Cambria Math" w:cs="Calibri"/>
                  <w:i/>
                </w:rPr>
              </m:ctrlPr>
            </m:fPr>
            <m:num>
              <m:r>
                <w:rPr>
                  <w:rFonts w:ascii="Cambria Math" w:hAnsi="Cambria Math" w:cs="Calibri"/>
                </w:rPr>
                <m:t>14 N</m:t>
              </m:r>
            </m:num>
            <m:den>
              <m:r>
                <w:rPr>
                  <w:rFonts w:ascii="Cambria Math" w:hAnsi="Cambria Math" w:cs="Calibri"/>
                </w:rPr>
                <m:t>8,0 kg</m:t>
              </m:r>
            </m:den>
          </m:f>
          <m:r>
            <w:rPr>
              <w:rFonts w:ascii="Cambria Math" w:hAnsi="Cambria Math" w:cs="Calibri"/>
            </w:rPr>
            <m:t>=1,75=1,8</m:t>
          </m:r>
          <m:f>
            <m:fPr>
              <m:type m:val="lin"/>
              <m:ctrlPr>
                <w:rPr>
                  <w:rFonts w:ascii="Cambria Math" w:hAnsi="Cambria Math" w:cs="Calibri"/>
                  <w:i/>
                </w:rPr>
              </m:ctrlPr>
            </m:fPr>
            <m:num>
              <m:r>
                <w:rPr>
                  <w:rFonts w:ascii="Cambria Math" w:hAnsi="Cambria Math" w:cs="Calibri"/>
                </w:rPr>
                <m:t>N</m:t>
              </m:r>
            </m:num>
            <m:den>
              <m:r>
                <w:rPr>
                  <w:rFonts w:ascii="Cambria Math" w:hAnsi="Cambria Math" w:cs="Calibri"/>
                </w:rPr>
                <m:t>kg</m:t>
              </m:r>
            </m:den>
          </m:f>
        </m:oMath>
      </m:oMathPara>
    </w:p>
    <w:p w:rsidR="002155AF" w:rsidRDefault="002155AF" w:rsidP="00D31424">
      <w:pPr>
        <w:spacing w:after="120"/>
        <w:rPr>
          <w:rFonts w:ascii="Calibri" w:hAnsi="Calibri" w:cs="Calibri"/>
          <w:position w:val="-28"/>
        </w:rPr>
      </w:pPr>
    </w:p>
    <w:p w:rsidR="00F92063" w:rsidRDefault="00F92063" w:rsidP="00F92063">
      <w:pPr>
        <w:spacing w:after="120"/>
        <w:ind w:left="708"/>
        <w:rPr>
          <w:rFonts w:ascii="Calibri" w:hAnsi="Calibri" w:cs="Calibri"/>
          <w:position w:val="-28"/>
        </w:rPr>
      </w:pPr>
    </w:p>
    <w:p w:rsidR="00F92063" w:rsidRPr="00BE2823" w:rsidRDefault="00411DAF" w:rsidP="00F92063">
      <w:pPr>
        <w:spacing w:after="120"/>
        <w:ind w:left="708"/>
        <w:rPr>
          <w:rFonts w:ascii="Calibri" w:hAnsi="Calibri" w:cs="Calibri"/>
        </w:rPr>
      </w:pPr>
      <w:r>
        <w:rPr>
          <w:rFonts w:ascii="Calibri" w:hAnsi="Calibri" w:cs="Calibri"/>
          <w:noProof/>
          <w:lang w:val="fr-CA" w:eastAsia="fr-CA"/>
        </w:rPr>
        <w:pict>
          <v:shape id="_x0000_s22395" type="#_x0000_t202" style="position:absolute;left:0;text-align:left;margin-left:428.3pt;margin-top:23.9pt;width:62.05pt;height:23.75pt;z-index:251921920" filled="f" stroked="f">
            <v:textbox style="mso-next-textbox:#_x0000_s22395">
              <w:txbxContent>
                <w:p w:rsidR="000F1570" w:rsidRPr="006C41D8" w:rsidRDefault="000F1570" w:rsidP="003F1FC3">
                  <w:pPr>
                    <w:jc w:val="right"/>
                    <w:rPr>
                      <w:sz w:val="20"/>
                      <w:lang w:val="fr-CA"/>
                    </w:rPr>
                  </w:pPr>
                  <w:r w:rsidRPr="006C41D8">
                    <w:rPr>
                      <w:sz w:val="20"/>
                      <w:lang w:val="fr-CA"/>
                    </w:rPr>
                    <w:t xml:space="preserve">Bloc </w:t>
                  </w:r>
                  <w:r>
                    <w:rPr>
                      <w:sz w:val="20"/>
                      <w:lang w:val="fr-CA"/>
                    </w:rPr>
                    <w:t>D</w:t>
                  </w:r>
                </w:p>
              </w:txbxContent>
            </v:textbox>
          </v:shape>
        </w:pict>
      </w:r>
    </w:p>
    <w:p w:rsidR="004A4751" w:rsidRDefault="004A4751" w:rsidP="004440A9">
      <w:pPr>
        <w:tabs>
          <w:tab w:val="left" w:pos="4889"/>
        </w:tabs>
        <w:spacing w:after="0"/>
        <w:ind w:right="-152"/>
        <w:rPr>
          <w:rFonts w:ascii="Calibri" w:hAnsi="Calibri" w:cs="Calibri"/>
          <w:b/>
          <w:sz w:val="24"/>
          <w:lang w:val="fr-CA"/>
        </w:rPr>
      </w:pPr>
    </w:p>
    <w:p w:rsidR="00F92063" w:rsidRPr="00467988" w:rsidRDefault="00F92063" w:rsidP="00F92063">
      <w:pPr>
        <w:pBdr>
          <w:bottom w:val="single" w:sz="4" w:space="1" w:color="auto"/>
        </w:pBdr>
        <w:tabs>
          <w:tab w:val="left" w:pos="4889"/>
        </w:tabs>
        <w:spacing w:after="0"/>
        <w:ind w:left="-364" w:right="-152" w:firstLine="28"/>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16</w:t>
      </w:r>
      <w:r w:rsidRPr="00467988">
        <w:rPr>
          <w:rFonts w:ascii="Calibri" w:hAnsi="Calibri" w:cs="Calibri"/>
          <w:b/>
          <w:sz w:val="24"/>
          <w:lang w:val="fr-CA"/>
        </w:rPr>
        <w:t xml:space="preserve"> : </w:t>
      </w:r>
      <w:r>
        <w:rPr>
          <w:rFonts w:ascii="Calibri" w:hAnsi="Calibri" w:cs="Calibri"/>
          <w:b/>
          <w:sz w:val="24"/>
          <w:lang w:val="fr-CA"/>
        </w:rPr>
        <w:t>Coefficient de frottement – Corrigé (suite)</w:t>
      </w:r>
    </w:p>
    <w:p w:rsidR="002155AF" w:rsidRPr="006A1CC8" w:rsidRDefault="002155AF" w:rsidP="00F92063">
      <w:pPr>
        <w:rPr>
          <w:rFonts w:ascii="Calibri" w:hAnsi="Calibri" w:cs="Calibri"/>
          <w:sz w:val="6"/>
          <w:lang w:val="fr-CA"/>
        </w:rPr>
      </w:pPr>
    </w:p>
    <w:p w:rsidR="002155AF" w:rsidRPr="00F92063" w:rsidRDefault="002155AF" w:rsidP="007F616C">
      <w:pPr>
        <w:pStyle w:val="ListParagraph"/>
        <w:numPr>
          <w:ilvl w:val="0"/>
          <w:numId w:val="44"/>
        </w:numPr>
        <w:spacing w:after="0" w:line="240" w:lineRule="auto"/>
        <w:ind w:left="290" w:hanging="301"/>
        <w:rPr>
          <w:rFonts w:ascii="Calibri" w:hAnsi="Calibri" w:cs="Calibri"/>
          <w:lang w:val="fr-CA"/>
        </w:rPr>
      </w:pPr>
      <w:r w:rsidRPr="00F92063">
        <w:rPr>
          <w:rFonts w:ascii="Calibri" w:hAnsi="Calibri" w:cs="Calibri"/>
          <w:lang w:val="fr-CA"/>
        </w:rPr>
        <w:t xml:space="preserve">Mireille tire un traîneau de 55,0 kg. La corde qui tire le traîneau a un angle de 22,5 degrés au-dessus de l’horizontale. Le coefficient de frottement cinétique entre le traîneau et la neige est 0,100. Si Mireille exerce une force de 65,0 N sur la corde, </w:t>
      </w:r>
      <w:r w:rsidR="006A1CC8">
        <w:rPr>
          <w:rFonts w:ascii="Calibri" w:hAnsi="Calibri" w:cs="Calibri"/>
          <w:lang w:val="fr-CA"/>
        </w:rPr>
        <w:t>quelle est l’accélération du traîneau ?</w:t>
      </w:r>
    </w:p>
    <w:p w:rsidR="002155AF" w:rsidRPr="006A1CC8" w:rsidRDefault="002155AF" w:rsidP="002155AF">
      <w:pPr>
        <w:rPr>
          <w:rFonts w:ascii="Calibri" w:hAnsi="Calibri" w:cs="Calibri"/>
          <w:sz w:val="12"/>
          <w:lang w:val="fr-CA"/>
        </w:rPr>
      </w:pPr>
    </w:p>
    <w:p w:rsidR="002155AF" w:rsidRPr="00F676F0" w:rsidRDefault="00411DAF" w:rsidP="002155AF">
      <w:pPr>
        <w:ind w:left="708"/>
        <w:rPr>
          <w:rFonts w:ascii="Calibri" w:hAnsi="Calibri" w:cs="Calibri"/>
          <w:i/>
          <w:lang w:val="fr-CA"/>
        </w:rPr>
      </w:pPr>
      <w:r w:rsidRPr="00411DAF">
        <w:rPr>
          <w:rFonts w:ascii="Calibri" w:hAnsi="Calibri" w:cs="Calibri"/>
          <w:noProof/>
        </w:rPr>
        <w:pict>
          <v:group id="_x0000_s7127" editas="canvas" style="position:absolute;left:0;text-align:left;margin-left:36pt;margin-top:25.55pt;width:256.6pt;height:115.65pt;z-index:251726336" coordorigin="3937,3883" coordsize="4277,1984">
            <o:lock v:ext="edit" aspectratio="t"/>
            <v:shape id="_x0000_s7128" type="#_x0000_t75" style="position:absolute;left:3937;top:3883;width:4277;height:1984" o:preferrelative="f">
              <v:fill o:detectmouseclick="t"/>
              <v:path o:extrusionok="t" o:connecttype="none"/>
              <o:lock v:ext="edit" text="t"/>
            </v:shape>
            <v:line id="_x0000_s7129" style="position:absolute" from="3937,5169" to="6937,5169"/>
            <v:rect id="_x0000_s7130" style="position:absolute;left:4537;top:4551;width:1200;height:618"/>
            <v:line id="_x0000_s7131" style="position:absolute;flip:y" from="5737,4089" to="6787,4551">
              <v:stroke endarrow="block"/>
            </v:line>
            <v:line id="_x0000_s7132" style="position:absolute" from="5737,4551" to="6787,4551">
              <v:stroke dashstyle="dash"/>
            </v:line>
            <v:line id="_x0000_s7133" style="position:absolute" from="5137,4860" to="5138,5477">
              <v:stroke endarrow="block"/>
            </v:line>
            <v:line id="_x0000_s7134" style="position:absolute;flip:x" from="5737,5169" to="6187,5169" strokeweight="1pt">
              <v:stroke endarrow="block"/>
            </v:line>
            <v:shape id="_x0000_s7135" type="#_x0000_t202" style="position:absolute;left:5137;top:5169;width:407;height:605;mso-wrap-style:none" stroked="f">
              <v:fill opacity="0"/>
              <v:textbox style="mso-next-textbox:#_x0000_s7135;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v:shape id="_x0000_s7136" type="#_x0000_t202" style="position:absolute;left:6037;top:4793;width:413;height:607;mso-wrap-style:none" stroked="f">
              <v:fill opacity="0"/>
              <v:textbox style="mso-next-textbox:#_x0000_s7136;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7137" type="#_x0000_t202" style="position:absolute;left:6040;top:3883;width:421;height:582;mso-wrap-style:none" stroked="f">
              <v:fill opacity="0"/>
              <v:textbox style="mso-next-textbox:#_x0000_s7137;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oMath>
                    </m:oMathPara>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7138" type="#_x0000_t19" style="position:absolute;left:6037;top:4397;width:150;height:154"/>
            <v:shape id="_x0000_s7139" type="#_x0000_t202" style="position:absolute;left:6187;top:4243;width:999;height:550;mso-wrap-style:none" stroked="f">
              <v:fill opacity="0"/>
              <v:textbox style="mso-next-textbox:#_x0000_s7139;mso-fit-shape-to-text:t">
                <w:txbxContent>
                  <w:p w:rsidR="000F1570" w:rsidRDefault="000F1570" w:rsidP="002155AF">
                    <m:oMathPara>
                      <m:oMath>
                        <m:r>
                          <w:rPr>
                            <w:rFonts w:ascii="Cambria Math" w:hAnsi="Cambria Math"/>
                          </w:rPr>
                          <m:t>θ=22,5°</m:t>
                        </m:r>
                      </m:oMath>
                    </m:oMathPara>
                  </w:p>
                </w:txbxContent>
              </v:textbox>
            </v:shape>
            <w10:wrap type="square"/>
          </v:group>
        </w:pict>
      </w:r>
      <w:r w:rsidRPr="00411DAF">
        <w:rPr>
          <w:rFonts w:ascii="Calibri" w:hAnsi="Calibri" w:cs="Calibri"/>
          <w:b/>
          <w:i/>
          <w:noProof/>
        </w:rPr>
        <w:pict>
          <v:group id="_x0000_s7140" editas="canvas" style="position:absolute;left:0;text-align:left;margin-left:4in;margin-top:2.4pt;width:158.9pt;height:126pt;z-index:251727360" coordorigin="5587,4371" coordsize="2649,2160">
            <o:lock v:ext="edit" aspectratio="t"/>
            <v:shape id="_x0000_s7141" type="#_x0000_t75" style="position:absolute;left:5587;top:4371;width:2649;height:2160" o:preferrelative="f">
              <v:fill o:detectmouseclick="t"/>
              <v:path o:extrusionok="t" o:connecttype="none"/>
              <o:lock v:ext="edit" text="t"/>
            </v:shape>
            <v:line id="_x0000_s7142" style="position:absolute" from="6337,5297" to="6337,6377">
              <v:stroke startarrow="oval" endarrow="block"/>
            </v:line>
            <v:line id="_x0000_s7143" style="position:absolute;flip:x" from="5587,5297" to="6337,5297">
              <v:stroke endarrow="block"/>
            </v:line>
            <v:line id="_x0000_s7144" style="position:absolute;flip:y" from="6337,4834" to="7237,5297">
              <v:stroke endarrow="block"/>
            </v:line>
            <v:line id="_x0000_s7145" style="position:absolute" from="6337,5297" to="7237,5297">
              <v:stroke dashstyle="1 1" endarrow="block"/>
            </v:line>
            <v:line id="_x0000_s7146" style="position:absolute;flip:y" from="7237,4834" to="7237,5297">
              <v:stroke dashstyle="1 1" endarrow="block" endcap="round"/>
            </v:line>
            <v:shape id="_x0000_s7147" type="#_x0000_t202" style="position:absolute;left:6637;top:4546;width:421;height:582;mso-wrap-style:none" stroked="f">
              <v:fill opacity="0"/>
              <v:textbox style="mso-next-textbox:#_x0000_s7147;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oMath>
                    </m:oMathPara>
                  </w:p>
                </w:txbxContent>
              </v:textbox>
            </v:shape>
            <v:shape id="_x0000_s7148" type="#_x0000_t202" style="position:absolute;left:5737;top:4834;width:413;height:606;mso-wrap-style:none" stroked="f">
              <v:fill opacity="0"/>
              <v:textbox style="mso-next-textbox:#_x0000_s7148;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f</m:t>
                            </m:r>
                          </m:sub>
                        </m:sSub>
                      </m:oMath>
                    </m:oMathPara>
                  </w:p>
                </w:txbxContent>
              </v:textbox>
            </v:shape>
            <v:shape id="_x0000_s7149" type="#_x0000_t202" style="position:absolute;left:5871;top:5754;width:407;height:606;mso-wrap-style:none" stroked="f">
              <v:fill opacity="0"/>
              <v:textbox style="mso-next-textbox:#_x0000_s7149;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oMath>
                    </m:oMathPara>
                  </w:p>
                </w:txbxContent>
              </v:textbox>
            </v:shape>
            <v:shape id="_x0000_s7150" type="#_x0000_t202" style="position:absolute;left:6637;top:5281;width:502;height:582;mso-wrap-style:none" stroked="f">
              <v:fill opacity="0"/>
              <v:textbox style="mso-next-textbox:#_x0000_s7150;mso-fit-shape-to-text:t">
                <w:txbxContent>
                  <w:p w:rsidR="000F1570" w:rsidRPr="004A4751" w:rsidRDefault="00411DAF" w:rsidP="004A4751">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Ax</m:t>
                            </m:r>
                          </m:sub>
                        </m:sSub>
                      </m:oMath>
                    </m:oMathPara>
                  </w:p>
                </w:txbxContent>
              </v:textbox>
            </v:shape>
            <v:shape id="_x0000_s7151" type="#_x0000_t202" style="position:absolute;left:7237;top:4597;width:507;height:605;mso-wrap-style:none" stroked="f">
              <v:fill opacity="0"/>
              <v:textbox style="mso-next-textbox:#_x0000_s7151;mso-fit-shape-to-text:t">
                <w:txbxContent>
                  <w:p w:rsidR="000F1570" w:rsidRDefault="00411DAF" w:rsidP="002155AF">
                    <m:oMathPara>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Ay</m:t>
                            </m:r>
                          </m:sub>
                        </m:sSub>
                      </m:oMath>
                    </m:oMathPara>
                  </w:p>
                </w:txbxContent>
              </v:textbox>
            </v:shape>
            <v:shape id="_x0000_s7152" type="#_x0000_t202" style="position:absolute;left:6571;top:4982;width:1144;height:550" stroked="f">
              <v:fill opacity="0"/>
              <v:textbox style="mso-next-textbox:#_x0000_s7152;mso-fit-shape-to-text:t">
                <w:txbxContent>
                  <w:p w:rsidR="000F1570" w:rsidRPr="004A4751" w:rsidRDefault="000F1570" w:rsidP="004A4751">
                    <m:oMathPara>
                      <m:oMath>
                        <m:r>
                          <w:rPr>
                            <w:rFonts w:ascii="Cambria Math" w:hAnsi="Cambria Math"/>
                          </w:rPr>
                          <m:t>θ=22,5°</m:t>
                        </m:r>
                      </m:oMath>
                    </m:oMathPara>
                  </w:p>
                </w:txbxContent>
              </v:textbox>
            </v:shape>
            <v:shape id="_x0000_s7153" type="#_x0000_t19" style="position:absolute;left:6571;top:5202;width:66;height:95"/>
            <w10:wrap type="square"/>
          </v:group>
        </w:pict>
      </w:r>
      <w:r w:rsidR="002155AF" w:rsidRPr="00F676F0">
        <w:rPr>
          <w:rFonts w:ascii="Calibri" w:hAnsi="Calibri" w:cs="Calibri"/>
          <w:b/>
          <w:i/>
          <w:lang w:val="fr-CA"/>
        </w:rPr>
        <w:t>Étape 1 :</w:t>
      </w:r>
      <w:r w:rsidR="002155AF" w:rsidRPr="00F676F0">
        <w:rPr>
          <w:rFonts w:ascii="Calibri" w:hAnsi="Calibri" w:cs="Calibri"/>
          <w:i/>
          <w:lang w:val="fr-CA"/>
        </w:rPr>
        <w:t xml:space="preserve"> Diagramme de forces</w:t>
      </w:r>
    </w:p>
    <w:p w:rsidR="002155AF" w:rsidRPr="00F676F0" w:rsidRDefault="002155AF" w:rsidP="002155AF">
      <w:pPr>
        <w:ind w:left="708"/>
        <w:rPr>
          <w:rFonts w:ascii="Calibri" w:hAnsi="Calibri" w:cs="Calibri"/>
          <w:lang w:val="fr-CA"/>
        </w:rPr>
      </w:pPr>
    </w:p>
    <w:p w:rsidR="002155AF" w:rsidRPr="00F676F0" w:rsidRDefault="002155AF" w:rsidP="002155AF">
      <w:pPr>
        <w:ind w:left="708"/>
        <w:rPr>
          <w:rFonts w:ascii="Calibri" w:hAnsi="Calibri" w:cs="Calibri"/>
          <w:lang w:val="fr-CA"/>
        </w:rPr>
      </w:pPr>
    </w:p>
    <w:p w:rsidR="002155AF" w:rsidRPr="00F676F0" w:rsidRDefault="002155AF" w:rsidP="002155AF">
      <w:pPr>
        <w:ind w:left="708"/>
        <w:rPr>
          <w:rFonts w:ascii="Calibri" w:hAnsi="Calibri" w:cs="Calibri"/>
          <w:lang w:val="fr-CA"/>
        </w:rPr>
      </w:pPr>
    </w:p>
    <w:p w:rsidR="002155AF" w:rsidRPr="00F676F0" w:rsidRDefault="002155AF" w:rsidP="002155AF">
      <w:pPr>
        <w:ind w:left="708"/>
        <w:rPr>
          <w:rFonts w:ascii="Calibri" w:hAnsi="Calibri" w:cs="Calibri"/>
          <w:b/>
          <w:lang w:val="fr-CA"/>
        </w:rPr>
      </w:pPr>
    </w:p>
    <w:p w:rsidR="002155AF" w:rsidRPr="00F676F0" w:rsidRDefault="002155AF" w:rsidP="002155AF">
      <w:pPr>
        <w:ind w:left="708"/>
        <w:rPr>
          <w:rFonts w:ascii="Calibri" w:hAnsi="Calibri" w:cs="Calibri"/>
          <w:b/>
          <w:lang w:val="fr-CA"/>
        </w:rPr>
      </w:pPr>
    </w:p>
    <w:p w:rsidR="002155AF" w:rsidRPr="00F676F0" w:rsidRDefault="002155AF" w:rsidP="002155AF">
      <w:pPr>
        <w:tabs>
          <w:tab w:val="left" w:pos="720"/>
          <w:tab w:val="left" w:pos="1890"/>
        </w:tabs>
        <w:ind w:left="708"/>
        <w:rPr>
          <w:rFonts w:ascii="Calibri" w:hAnsi="Calibri" w:cs="Calibri"/>
          <w:i/>
          <w:lang w:val="fr-CA"/>
        </w:rPr>
      </w:pPr>
      <w:r w:rsidRPr="00F676F0">
        <w:rPr>
          <w:rFonts w:ascii="Calibri" w:hAnsi="Calibri" w:cs="Calibri"/>
          <w:b/>
          <w:i/>
          <w:lang w:val="fr-CA"/>
        </w:rPr>
        <w:t xml:space="preserve">Étape 2 : </w:t>
      </w:r>
      <w:r w:rsidRPr="00F676F0">
        <w:rPr>
          <w:rFonts w:ascii="Calibri" w:hAnsi="Calibri" w:cs="Calibri"/>
          <w:i/>
          <w:lang w:val="fr-CA"/>
        </w:rPr>
        <w:t xml:space="preserve">Calcul de la force gravitationnelle </w:t>
      </w:r>
    </w:p>
    <w:p w:rsidR="002155AF" w:rsidRPr="006A1CC8" w:rsidRDefault="002155AF" w:rsidP="004A4751">
      <w:pPr>
        <w:tabs>
          <w:tab w:val="left" w:pos="720"/>
          <w:tab w:val="left" w:pos="1890"/>
        </w:tabs>
        <w:ind w:left="709" w:hanging="709"/>
        <w:rPr>
          <w:rFonts w:ascii="Calibri" w:hAnsi="Calibri" w:cs="Calibri"/>
          <w:sz w:val="14"/>
        </w:rPr>
      </w:pPr>
      <w:r w:rsidRPr="00F676F0">
        <w:rPr>
          <w:rFonts w:ascii="Calibri" w:hAnsi="Calibri" w:cs="Calibri"/>
          <w:lang w:val="fr-CA"/>
        </w:rPr>
        <w:tab/>
      </w:r>
      <w:r>
        <w:rPr>
          <w:rFonts w:ascii="Cambria Math" w:hAnsi="Cambria Math" w:cs="Calibri"/>
          <w:lang w:val="fr-CA"/>
        </w:rPr>
        <w:br/>
      </w: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=55,0 kg×9,80</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=539 N</m:t>
          </m:r>
        </m:oMath>
      </m:oMathPara>
      <w:r w:rsidR="00F92063">
        <w:rPr>
          <w:rFonts w:ascii="Calibri" w:hAnsi="Calibri" w:cs="Calibri"/>
        </w:rPr>
        <w:br/>
      </w:r>
    </w:p>
    <w:p w:rsidR="002155AF" w:rsidRPr="00F676F0" w:rsidRDefault="002155AF" w:rsidP="002155AF">
      <w:pPr>
        <w:tabs>
          <w:tab w:val="left" w:pos="720"/>
          <w:tab w:val="left" w:pos="1890"/>
        </w:tabs>
        <w:ind w:left="708"/>
        <w:rPr>
          <w:rFonts w:ascii="Calibri" w:hAnsi="Calibri" w:cs="Calibri"/>
          <w:i/>
          <w:lang w:val="fr-CA"/>
        </w:rPr>
      </w:pPr>
      <w:r w:rsidRPr="00F676F0">
        <w:rPr>
          <w:rFonts w:ascii="Calibri" w:hAnsi="Calibri" w:cs="Calibri"/>
          <w:b/>
          <w:i/>
          <w:lang w:val="fr-CA"/>
        </w:rPr>
        <w:t xml:space="preserve">Étape 3 : </w:t>
      </w:r>
      <w:r w:rsidRPr="00F676F0">
        <w:rPr>
          <w:rFonts w:ascii="Calibri" w:hAnsi="Calibri" w:cs="Calibri"/>
          <w:i/>
          <w:lang w:val="fr-CA"/>
        </w:rPr>
        <w:t>Calcul des composantes de la force appliquée</w:t>
      </w:r>
    </w:p>
    <w:p w:rsidR="002155AF" w:rsidRPr="00F676F0" w:rsidRDefault="002155AF" w:rsidP="002155AF">
      <w:pPr>
        <w:tabs>
          <w:tab w:val="left" w:pos="720"/>
          <w:tab w:val="left" w:pos="1890"/>
        </w:tabs>
        <w:ind w:left="708"/>
        <w:rPr>
          <w:rFonts w:ascii="Calibri" w:hAnsi="Calibri" w:cs="Calibri"/>
          <w:i/>
          <w:lang w:val="fr-CA"/>
        </w:rPr>
      </w:pPr>
      <w:r w:rsidRPr="00F676F0">
        <w:rPr>
          <w:rFonts w:ascii="Calibri" w:hAnsi="Calibri" w:cs="Calibri"/>
          <w:i/>
          <w:lang w:val="fr-CA"/>
        </w:rPr>
        <w:t>La force exercée par Mireille peut être décomposée en ses composantes horizontale et verticale.</w:t>
      </w:r>
    </w:p>
    <w:p w:rsidR="004A4751" w:rsidRDefault="00411DAF" w:rsidP="00F92063">
      <w:pPr>
        <w:tabs>
          <w:tab w:val="left" w:pos="720"/>
          <w:tab w:val="left" w:pos="1890"/>
        </w:tabs>
        <w:ind w:left="708"/>
        <w:rPr>
          <w:rFonts w:ascii="Calibri" w:hAnsi="Calibri" w:cs="Calibri"/>
          <w:position w:val="-10"/>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Ax</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θ=65,0 N×</m:t>
              </m:r>
              <m:func>
                <m:funcPr>
                  <m:ctrlPr>
                    <w:rPr>
                      <w:rFonts w:ascii="Cambria Math" w:hAnsi="Cambria Math" w:cs="Calibri"/>
                      <w:i/>
                      <w:lang w:val="fr-CA"/>
                    </w:rPr>
                  </m:ctrlPr>
                </m:funcPr>
                <m:fName>
                  <m:r>
                    <m:rPr>
                      <m:sty m:val="p"/>
                    </m:rPr>
                    <w:rPr>
                      <w:rFonts w:ascii="Cambria Math" w:hAnsi="Cambria Math" w:cs="Calibri"/>
                      <w:lang w:val="fr-CA"/>
                    </w:rPr>
                    <m:t>cos</m:t>
                  </m:r>
                </m:fName>
                <m:e>
                  <m:r>
                    <w:rPr>
                      <w:rFonts w:ascii="Cambria Math" w:hAnsi="Cambria Math" w:cs="Calibri"/>
                      <w:lang w:val="fr-CA"/>
                    </w:rPr>
                    <m:t>22,5°=60,1 N</m:t>
                  </m:r>
                </m:e>
              </m:func>
            </m:e>
          </m:func>
        </m:oMath>
      </m:oMathPara>
    </w:p>
    <w:p w:rsidR="002155AF" w:rsidRPr="006A1CC8" w:rsidRDefault="00411DAF" w:rsidP="00F92063">
      <w:pPr>
        <w:tabs>
          <w:tab w:val="left" w:pos="720"/>
          <w:tab w:val="left" w:pos="1890"/>
        </w:tabs>
        <w:ind w:left="708"/>
        <w:rPr>
          <w:rFonts w:ascii="Calibri" w:hAnsi="Calibri" w:cs="Calibri"/>
          <w:sz w:val="12"/>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Ay</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A</m:t>
              </m:r>
            </m:sub>
          </m:sSub>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θ=65,0 N×</m:t>
              </m:r>
              <m:func>
                <m:funcPr>
                  <m:ctrlPr>
                    <w:rPr>
                      <w:rFonts w:ascii="Cambria Math" w:hAnsi="Cambria Math" w:cs="Calibri"/>
                      <w:i/>
                      <w:lang w:val="fr-CA"/>
                    </w:rPr>
                  </m:ctrlPr>
                </m:funcPr>
                <m:fName>
                  <m:r>
                    <m:rPr>
                      <m:sty m:val="p"/>
                    </m:rPr>
                    <w:rPr>
                      <w:rFonts w:ascii="Cambria Math" w:hAnsi="Cambria Math" w:cs="Calibri"/>
                      <w:lang w:val="fr-CA"/>
                    </w:rPr>
                    <m:t>sin</m:t>
                  </m:r>
                </m:fName>
                <m:e>
                  <m:r>
                    <w:rPr>
                      <w:rFonts w:ascii="Cambria Math" w:hAnsi="Cambria Math" w:cs="Calibri"/>
                      <w:lang w:val="fr-CA"/>
                    </w:rPr>
                    <m:t>22,5°=24,87=24,9 N</m:t>
                  </m:r>
                </m:e>
              </m:func>
            </m:e>
          </m:func>
        </m:oMath>
      </m:oMathPara>
      <w:r w:rsidR="00F92063">
        <w:rPr>
          <w:rFonts w:ascii="Calibri" w:hAnsi="Calibri" w:cs="Calibri"/>
        </w:rPr>
        <w:br/>
      </w:r>
    </w:p>
    <w:p w:rsidR="002155AF" w:rsidRPr="00F676F0" w:rsidRDefault="002155AF" w:rsidP="002155AF">
      <w:pPr>
        <w:tabs>
          <w:tab w:val="left" w:pos="720"/>
          <w:tab w:val="left" w:pos="1890"/>
        </w:tabs>
        <w:ind w:left="708"/>
        <w:rPr>
          <w:rFonts w:ascii="Calibri" w:hAnsi="Calibri" w:cs="Calibri"/>
          <w:i/>
          <w:lang w:val="fr-CA"/>
        </w:rPr>
      </w:pPr>
      <w:r w:rsidRPr="00F676F0">
        <w:rPr>
          <w:rFonts w:ascii="Calibri" w:hAnsi="Calibri" w:cs="Calibri"/>
          <w:b/>
          <w:i/>
          <w:lang w:val="fr-CA"/>
        </w:rPr>
        <w:t xml:space="preserve">Étape 4 : </w:t>
      </w:r>
      <w:r w:rsidRPr="00F676F0">
        <w:rPr>
          <w:rFonts w:ascii="Calibri" w:hAnsi="Calibri" w:cs="Calibri"/>
          <w:i/>
          <w:lang w:val="fr-CA"/>
        </w:rPr>
        <w:t>Calcul de la force de frottement</w:t>
      </w:r>
    </w:p>
    <w:p w:rsidR="003F1FC3" w:rsidRDefault="002155AF" w:rsidP="003F1FC3">
      <w:pPr>
        <w:tabs>
          <w:tab w:val="left" w:pos="720"/>
          <w:tab w:val="left" w:pos="1890"/>
        </w:tabs>
        <w:spacing w:after="0" w:line="240" w:lineRule="auto"/>
        <w:ind w:left="709"/>
        <w:rPr>
          <w:rFonts w:ascii="Calibri" w:hAnsi="Calibri" w:cs="Calibri"/>
          <w:i/>
          <w:lang w:val="fr-CA"/>
        </w:rPr>
      </w:pPr>
      <w:r w:rsidRPr="00F676F0">
        <w:rPr>
          <w:rFonts w:ascii="Calibri" w:hAnsi="Calibri" w:cs="Calibri"/>
          <w:i/>
          <w:lang w:val="fr-CA"/>
        </w:rPr>
        <w:t xml:space="preserve">Il faut calculer la force de frottement cinétique afin de déterminer la force nette qui agit sur le traîneau. Pour calculer la force de frottement, il faut déterminer la force normale. Le traîneau ne </w:t>
      </w:r>
      <w:r w:rsidR="003F1FC3" w:rsidRPr="00F676F0">
        <w:rPr>
          <w:rFonts w:ascii="Calibri" w:hAnsi="Calibri" w:cs="Calibri"/>
          <w:i/>
          <w:lang w:val="fr-CA"/>
        </w:rPr>
        <w:t xml:space="preserve">subit aucun mouvement dans le plan vertical. Ainsi, selon la deuxième loi de Newton (F = ma), l’accélération est égale à zéro. On peut conclure que les forces agissant dans le plan vertical ont une valeur totale égale à zéro. </w:t>
      </w:r>
    </w:p>
    <w:p w:rsidR="00322800" w:rsidRDefault="00322800" w:rsidP="007F616C">
      <w:pPr>
        <w:tabs>
          <w:tab w:val="left" w:pos="720"/>
          <w:tab w:val="left" w:pos="1890"/>
        </w:tabs>
        <w:spacing w:after="0" w:line="240" w:lineRule="auto"/>
        <w:ind w:left="709"/>
        <w:rPr>
          <w:rFonts w:ascii="Calibri" w:hAnsi="Calibri" w:cs="Calibri"/>
          <w:i/>
          <w:lang w:val="fr-CA"/>
        </w:rPr>
      </w:pPr>
    </w:p>
    <w:p w:rsidR="00F8420F" w:rsidRDefault="00F8420F" w:rsidP="003F1FC3">
      <w:pPr>
        <w:tabs>
          <w:tab w:val="left" w:pos="4889"/>
        </w:tabs>
        <w:spacing w:after="0"/>
        <w:ind w:left="-364" w:right="-152" w:firstLine="28"/>
        <w:jc w:val="right"/>
        <w:rPr>
          <w:rFonts w:ascii="Calibri" w:hAnsi="Calibri" w:cs="Calibri"/>
          <w:b/>
          <w:sz w:val="24"/>
          <w:lang w:val="fr-CA"/>
        </w:rPr>
      </w:pPr>
    </w:p>
    <w:p w:rsidR="00F8420F" w:rsidRDefault="00F8420F" w:rsidP="003F1FC3">
      <w:pPr>
        <w:tabs>
          <w:tab w:val="left" w:pos="4889"/>
        </w:tabs>
        <w:spacing w:after="0"/>
        <w:ind w:left="-364" w:right="-152" w:firstLine="28"/>
        <w:jc w:val="right"/>
        <w:rPr>
          <w:rFonts w:ascii="Calibri" w:hAnsi="Calibri" w:cs="Calibri"/>
          <w:b/>
          <w:sz w:val="24"/>
          <w:lang w:val="fr-CA"/>
        </w:rPr>
      </w:pPr>
    </w:p>
    <w:p w:rsidR="00F8420F" w:rsidRDefault="00F8420F" w:rsidP="003F1FC3">
      <w:pPr>
        <w:tabs>
          <w:tab w:val="left" w:pos="4889"/>
        </w:tabs>
        <w:spacing w:after="0"/>
        <w:ind w:left="-364" w:right="-152" w:firstLine="28"/>
        <w:jc w:val="right"/>
        <w:rPr>
          <w:rFonts w:ascii="Calibri" w:hAnsi="Calibri" w:cs="Calibri"/>
          <w:b/>
          <w:sz w:val="24"/>
          <w:lang w:val="fr-CA"/>
        </w:rPr>
      </w:pPr>
    </w:p>
    <w:p w:rsidR="00F8420F" w:rsidRDefault="00F8420F" w:rsidP="003F1FC3">
      <w:pPr>
        <w:tabs>
          <w:tab w:val="left" w:pos="4889"/>
        </w:tabs>
        <w:spacing w:after="0"/>
        <w:ind w:left="-364" w:right="-152" w:firstLine="28"/>
        <w:jc w:val="right"/>
        <w:rPr>
          <w:rFonts w:ascii="Calibri" w:hAnsi="Calibri" w:cs="Calibri"/>
          <w:b/>
          <w:sz w:val="24"/>
          <w:lang w:val="fr-CA"/>
        </w:rPr>
      </w:pPr>
    </w:p>
    <w:p w:rsidR="00F8420F" w:rsidRDefault="00411DAF" w:rsidP="003F1FC3">
      <w:pPr>
        <w:tabs>
          <w:tab w:val="left" w:pos="4889"/>
        </w:tabs>
        <w:spacing w:after="0"/>
        <w:ind w:left="-364" w:right="-152" w:firstLine="28"/>
        <w:jc w:val="right"/>
        <w:rPr>
          <w:rFonts w:ascii="Calibri" w:hAnsi="Calibri" w:cs="Calibri"/>
          <w:b/>
          <w:sz w:val="24"/>
          <w:lang w:val="fr-CA"/>
        </w:rPr>
      </w:pPr>
      <w:r>
        <w:rPr>
          <w:rFonts w:ascii="Calibri" w:hAnsi="Calibri" w:cs="Calibri"/>
          <w:b/>
          <w:noProof/>
          <w:sz w:val="24"/>
          <w:lang w:val="fr-CA" w:eastAsia="fr-CA"/>
        </w:rPr>
        <w:pict>
          <v:shape id="_x0000_s22396" type="#_x0000_t202" style="position:absolute;left:0;text-align:left;margin-left:-22.45pt;margin-top:22.65pt;width:62.05pt;height:23.75pt;z-index:251922944" filled="f" stroked="f">
            <v:textbox style="mso-next-textbox:#_x0000_s22396">
              <w:txbxContent>
                <w:p w:rsidR="000F1570" w:rsidRPr="006C41D8" w:rsidRDefault="000F1570" w:rsidP="003F1FC3">
                  <w:pPr>
                    <w:rPr>
                      <w:sz w:val="20"/>
                      <w:lang w:val="fr-CA"/>
                    </w:rPr>
                  </w:pPr>
                  <w:r w:rsidRPr="006C41D8">
                    <w:rPr>
                      <w:sz w:val="20"/>
                      <w:lang w:val="fr-CA"/>
                    </w:rPr>
                    <w:t xml:space="preserve">Bloc </w:t>
                  </w:r>
                  <w:r>
                    <w:rPr>
                      <w:sz w:val="20"/>
                      <w:lang w:val="fr-CA"/>
                    </w:rPr>
                    <w:t>D</w:t>
                  </w:r>
                </w:p>
              </w:txbxContent>
            </v:textbox>
          </v:shape>
        </w:pict>
      </w:r>
    </w:p>
    <w:p w:rsidR="00F8420F" w:rsidRDefault="00F8420F" w:rsidP="003F1FC3">
      <w:pPr>
        <w:tabs>
          <w:tab w:val="left" w:pos="4889"/>
        </w:tabs>
        <w:spacing w:after="0"/>
        <w:ind w:left="-364" w:right="-152" w:firstLine="28"/>
        <w:jc w:val="right"/>
        <w:rPr>
          <w:rFonts w:ascii="Calibri" w:hAnsi="Calibri" w:cs="Calibri"/>
          <w:b/>
          <w:sz w:val="24"/>
          <w:lang w:val="fr-CA"/>
        </w:rPr>
      </w:pPr>
    </w:p>
    <w:p w:rsidR="00322800" w:rsidRPr="00467988" w:rsidRDefault="00322800" w:rsidP="00322800">
      <w:pPr>
        <w:pBdr>
          <w:bottom w:val="single" w:sz="4" w:space="1" w:color="auto"/>
        </w:pBdr>
        <w:tabs>
          <w:tab w:val="left" w:pos="4889"/>
        </w:tabs>
        <w:spacing w:after="0"/>
        <w:ind w:left="-364" w:right="-152" w:firstLine="28"/>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16</w:t>
      </w:r>
      <w:r w:rsidRPr="00467988">
        <w:rPr>
          <w:rFonts w:ascii="Calibri" w:hAnsi="Calibri" w:cs="Calibri"/>
          <w:b/>
          <w:sz w:val="24"/>
          <w:lang w:val="fr-CA"/>
        </w:rPr>
        <w:t xml:space="preserve"> : </w:t>
      </w:r>
      <w:r>
        <w:rPr>
          <w:rFonts w:ascii="Calibri" w:hAnsi="Calibri" w:cs="Calibri"/>
          <w:b/>
          <w:sz w:val="24"/>
          <w:lang w:val="fr-CA"/>
        </w:rPr>
        <w:t>Coefficient de frottement – Corrigé (suite)</w:t>
      </w:r>
    </w:p>
    <w:p w:rsidR="00322800" w:rsidRDefault="00322800" w:rsidP="007F616C">
      <w:pPr>
        <w:tabs>
          <w:tab w:val="left" w:pos="720"/>
          <w:tab w:val="left" w:pos="1890"/>
        </w:tabs>
        <w:spacing w:after="0" w:line="240" w:lineRule="auto"/>
        <w:ind w:left="709"/>
        <w:rPr>
          <w:rFonts w:ascii="Calibri" w:hAnsi="Calibri" w:cs="Calibri"/>
          <w:i/>
          <w:lang w:val="fr-CA"/>
        </w:rPr>
      </w:pPr>
    </w:p>
    <w:p w:rsidR="007F616C" w:rsidRPr="00F676F0" w:rsidRDefault="007F616C" w:rsidP="007F616C">
      <w:pPr>
        <w:tabs>
          <w:tab w:val="left" w:pos="720"/>
          <w:tab w:val="left" w:pos="1890"/>
        </w:tabs>
        <w:spacing w:after="0" w:line="240" w:lineRule="auto"/>
        <w:ind w:left="709"/>
        <w:rPr>
          <w:rFonts w:ascii="Calibri" w:hAnsi="Calibri" w:cs="Calibri"/>
          <w:i/>
          <w:lang w:val="fr-CA"/>
        </w:rPr>
      </w:pPr>
    </w:p>
    <w:p w:rsidR="002155AF" w:rsidRDefault="00411DAF" w:rsidP="002155AF">
      <w:pPr>
        <w:tabs>
          <w:tab w:val="left" w:pos="720"/>
          <w:tab w:val="left" w:pos="1890"/>
        </w:tabs>
        <w:ind w:left="708"/>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Ay</m:t>
              </m:r>
            </m:sub>
          </m:sSub>
          <m:r>
            <w:rPr>
              <w:rFonts w:ascii="Cambria Math" w:hAnsi="Cambria Math" w:cs="Calibri"/>
            </w:rPr>
            <m:t>=0</m:t>
          </m:r>
        </m:oMath>
      </m:oMathPara>
    </w:p>
    <w:p w:rsidR="00C45004" w:rsidRDefault="00411DAF" w:rsidP="002155AF">
      <w:pPr>
        <w:tabs>
          <w:tab w:val="left" w:pos="720"/>
          <w:tab w:val="left" w:pos="1890"/>
        </w:tabs>
        <w:ind w:left="708"/>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eastAsiaTheme="minorEastAsia" w:hAnsi="Cambria Math" w:cs="Calibri"/>
            </w:rPr>
            <m:t>+</m:t>
          </m:r>
          <m:d>
            <m:dPr>
              <m:ctrlPr>
                <w:rPr>
                  <w:rFonts w:ascii="Cambria Math" w:eastAsiaTheme="minorEastAsia" w:hAnsi="Cambria Math" w:cs="Calibri"/>
                  <w:i/>
                </w:rPr>
              </m:ctrlPr>
            </m:dPr>
            <m:e>
              <m:r>
                <w:rPr>
                  <w:rFonts w:ascii="Cambria Math" w:eastAsiaTheme="minorEastAsia" w:hAnsi="Cambria Math" w:cs="Calibri"/>
                </w:rPr>
                <m:t>-539 N</m:t>
              </m:r>
            </m:e>
          </m:d>
          <m:r>
            <w:rPr>
              <w:rFonts w:ascii="Cambria Math" w:eastAsiaTheme="minorEastAsia" w:hAnsi="Cambria Math" w:cs="Calibri"/>
            </w:rPr>
            <m:t>+24,9 N=0</m:t>
          </m:r>
        </m:oMath>
      </m:oMathPara>
    </w:p>
    <w:p w:rsidR="00F92063" w:rsidRDefault="00411DAF" w:rsidP="00C45004">
      <w:pPr>
        <w:tabs>
          <w:tab w:val="left" w:pos="720"/>
          <w:tab w:val="left" w:pos="1890"/>
        </w:tabs>
        <w:ind w:left="708"/>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rPr>
            <m:t>=539 N-24,9 N=514,1 N=514 N</m:t>
          </m:r>
        </m:oMath>
      </m:oMathPara>
    </w:p>
    <w:p w:rsidR="002155AF" w:rsidRDefault="002155AF" w:rsidP="00037A8F">
      <w:pPr>
        <w:tabs>
          <w:tab w:val="left" w:pos="720"/>
          <w:tab w:val="left" w:pos="1890"/>
        </w:tabs>
        <w:spacing w:after="0" w:line="240" w:lineRule="auto"/>
        <w:ind w:left="709"/>
        <w:rPr>
          <w:rFonts w:ascii="Calibri" w:hAnsi="Calibri" w:cs="Calibri"/>
          <w:i/>
          <w:lang w:val="fr-CA"/>
        </w:rPr>
      </w:pPr>
      <w:r w:rsidRPr="00F676F0">
        <w:rPr>
          <w:rFonts w:ascii="Calibri" w:hAnsi="Calibri" w:cs="Calibri"/>
          <w:i/>
          <w:lang w:val="fr-CA"/>
        </w:rPr>
        <w:t>La force normale est moindre que la force gravitationnelle. Le sol ne pousse pas contre le poids total du traîneau car une partie de la force exercée par Mireille est orientée vers le haut.</w:t>
      </w:r>
    </w:p>
    <w:p w:rsidR="00037A8F" w:rsidRPr="00F676F0" w:rsidRDefault="00037A8F" w:rsidP="00037A8F">
      <w:pPr>
        <w:tabs>
          <w:tab w:val="left" w:pos="720"/>
          <w:tab w:val="left" w:pos="1890"/>
        </w:tabs>
        <w:spacing w:after="0" w:line="240" w:lineRule="auto"/>
        <w:ind w:left="709"/>
        <w:rPr>
          <w:rFonts w:ascii="Calibri" w:hAnsi="Calibri" w:cs="Calibri"/>
          <w:i/>
          <w:lang w:val="fr-CA"/>
        </w:rPr>
      </w:pPr>
    </w:p>
    <w:p w:rsidR="002155AF" w:rsidRPr="00BE2823" w:rsidRDefault="00411DAF" w:rsidP="00F92063">
      <w:pPr>
        <w:tabs>
          <w:tab w:val="left" w:pos="720"/>
          <w:tab w:val="left" w:pos="1890"/>
        </w:tabs>
        <w:ind w:left="70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m:t>
          </m:r>
          <m:sSub>
            <m:sSubPr>
              <m:ctrlPr>
                <w:rPr>
                  <w:rFonts w:ascii="Cambria Math" w:hAnsi="Cambria Math" w:cs="Calibri"/>
                  <w:i/>
                </w:rPr>
              </m:ctrlPr>
            </m:sSubPr>
            <m:e>
              <m:r>
                <w:rPr>
                  <w:rFonts w:ascii="Cambria Math" w:hAnsi="Cambria Math" w:cs="Calibri"/>
                </w:rPr>
                <m:t>μ</m:t>
              </m:r>
            </m:e>
            <m:sub>
              <m:r>
                <w:rPr>
                  <w:rFonts w:ascii="Cambria Math" w:hAnsi="Cambria Math" w:cs="Calibri"/>
                </w:rPr>
                <m:t>c</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m:t>
              </m:r>
            </m:sub>
          </m:sSub>
          <m:r>
            <w:rPr>
              <w:rFonts w:ascii="Cambria Math" w:hAnsi="Cambria Math" w:cs="Calibri"/>
            </w:rPr>
            <m:t>=0,100×514 N=51,4 N</m:t>
          </m:r>
        </m:oMath>
      </m:oMathPara>
      <w:r w:rsidR="00F92063">
        <w:rPr>
          <w:rFonts w:ascii="Calibri" w:hAnsi="Calibri" w:cs="Calibri"/>
        </w:rPr>
        <w:br/>
      </w:r>
    </w:p>
    <w:p w:rsidR="002155AF" w:rsidRPr="00F676F0" w:rsidRDefault="002155AF" w:rsidP="002155AF">
      <w:pPr>
        <w:tabs>
          <w:tab w:val="left" w:pos="720"/>
          <w:tab w:val="left" w:pos="1890"/>
        </w:tabs>
        <w:ind w:left="708"/>
        <w:rPr>
          <w:rFonts w:ascii="Calibri" w:hAnsi="Calibri" w:cs="Calibri"/>
          <w:i/>
          <w:lang w:val="fr-CA"/>
        </w:rPr>
      </w:pPr>
      <w:r w:rsidRPr="00F676F0">
        <w:rPr>
          <w:rFonts w:ascii="Calibri" w:hAnsi="Calibri" w:cs="Calibri"/>
          <w:b/>
          <w:i/>
          <w:lang w:val="fr-CA"/>
        </w:rPr>
        <w:t xml:space="preserve">Étape 5 : </w:t>
      </w:r>
      <w:r w:rsidRPr="00F676F0">
        <w:rPr>
          <w:rFonts w:ascii="Calibri" w:hAnsi="Calibri" w:cs="Calibri"/>
          <w:i/>
          <w:lang w:val="fr-CA"/>
        </w:rPr>
        <w:t>Détermination de la force nette sur le traîneau</w:t>
      </w:r>
    </w:p>
    <w:p w:rsidR="002155AF" w:rsidRDefault="002155AF" w:rsidP="00037A8F">
      <w:pPr>
        <w:tabs>
          <w:tab w:val="left" w:pos="720"/>
          <w:tab w:val="left" w:pos="1890"/>
        </w:tabs>
        <w:spacing w:after="0" w:line="240" w:lineRule="auto"/>
        <w:ind w:left="709"/>
        <w:rPr>
          <w:rFonts w:ascii="Calibri" w:hAnsi="Calibri" w:cs="Calibri"/>
          <w:i/>
          <w:lang w:val="fr-CA"/>
        </w:rPr>
      </w:pPr>
      <w:r w:rsidRPr="00F676F0">
        <w:rPr>
          <w:rFonts w:ascii="Calibri" w:hAnsi="Calibri" w:cs="Calibri"/>
          <w:i/>
          <w:lang w:val="fr-CA"/>
        </w:rPr>
        <w:t>Le traîneau se déplace horizontalement sur le sol. La force nette qui agit sur lui est donc la somme de la force de frottement et de la composante horizontale de la force appliquée par Mireille.</w:t>
      </w:r>
    </w:p>
    <w:p w:rsidR="00037A8F" w:rsidRPr="00F676F0" w:rsidRDefault="00037A8F" w:rsidP="00037A8F">
      <w:pPr>
        <w:tabs>
          <w:tab w:val="left" w:pos="720"/>
          <w:tab w:val="left" w:pos="1890"/>
        </w:tabs>
        <w:spacing w:after="0" w:line="240" w:lineRule="auto"/>
        <w:ind w:left="709"/>
        <w:rPr>
          <w:rFonts w:ascii="Calibri" w:hAnsi="Calibri" w:cs="Calibri"/>
          <w:i/>
          <w:lang w:val="fr-CA"/>
        </w:rPr>
      </w:pPr>
    </w:p>
    <w:p w:rsidR="002155AF" w:rsidRPr="00BE2823" w:rsidRDefault="00411DAF" w:rsidP="00F92063">
      <w:pPr>
        <w:tabs>
          <w:tab w:val="left" w:pos="720"/>
          <w:tab w:val="left" w:pos="1890"/>
        </w:tabs>
        <w:ind w:left="70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Ax</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f</m:t>
              </m:r>
            </m:sub>
          </m:sSub>
          <m:r>
            <w:rPr>
              <w:rFonts w:ascii="Cambria Math" w:hAnsi="Cambria Math" w:cs="Calibri"/>
            </w:rPr>
            <m:t>=60,1 N+</m:t>
          </m:r>
          <m:d>
            <m:dPr>
              <m:ctrlPr>
                <w:rPr>
                  <w:rFonts w:ascii="Cambria Math" w:hAnsi="Cambria Math" w:cs="Calibri"/>
                  <w:i/>
                </w:rPr>
              </m:ctrlPr>
            </m:dPr>
            <m:e>
              <m:r>
                <w:rPr>
                  <w:rFonts w:ascii="Cambria Math" w:hAnsi="Cambria Math" w:cs="Calibri"/>
                </w:rPr>
                <m:t>-51,4 N</m:t>
              </m:r>
            </m:e>
          </m:d>
          <m:r>
            <w:rPr>
              <w:rFonts w:ascii="Cambria Math" w:hAnsi="Cambria Math" w:cs="Calibri"/>
            </w:rPr>
            <m:t>=8,7 N</m:t>
          </m:r>
        </m:oMath>
      </m:oMathPara>
      <w:r w:rsidR="00F92063">
        <w:rPr>
          <w:rFonts w:ascii="Calibri" w:hAnsi="Calibri" w:cs="Calibri"/>
        </w:rPr>
        <w:br/>
      </w:r>
    </w:p>
    <w:p w:rsidR="002155AF" w:rsidRPr="00BE2823" w:rsidRDefault="002155AF" w:rsidP="002155AF">
      <w:pPr>
        <w:tabs>
          <w:tab w:val="left" w:pos="720"/>
          <w:tab w:val="left" w:pos="1890"/>
        </w:tabs>
        <w:rPr>
          <w:rFonts w:ascii="Calibri" w:hAnsi="Calibri" w:cs="Calibri"/>
          <w:i/>
        </w:rPr>
      </w:pPr>
      <w:r w:rsidRPr="00BE2823">
        <w:rPr>
          <w:rFonts w:ascii="Calibri" w:hAnsi="Calibri" w:cs="Calibri"/>
        </w:rPr>
        <w:tab/>
      </w:r>
      <w:proofErr w:type="spellStart"/>
      <w:r w:rsidRPr="00BE2823">
        <w:rPr>
          <w:rFonts w:ascii="Calibri" w:hAnsi="Calibri" w:cs="Calibri"/>
          <w:b/>
          <w:i/>
        </w:rPr>
        <w:t>Étape</w:t>
      </w:r>
      <w:proofErr w:type="spellEnd"/>
      <w:r w:rsidRPr="00BE2823">
        <w:rPr>
          <w:rFonts w:ascii="Calibri" w:hAnsi="Calibri" w:cs="Calibri"/>
          <w:b/>
          <w:i/>
        </w:rPr>
        <w:t xml:space="preserve"> </w:t>
      </w:r>
      <w:proofErr w:type="gramStart"/>
      <w:r w:rsidRPr="00BE2823">
        <w:rPr>
          <w:rFonts w:ascii="Calibri" w:hAnsi="Calibri" w:cs="Calibri"/>
          <w:b/>
          <w:i/>
        </w:rPr>
        <w:t>6 :</w:t>
      </w:r>
      <w:proofErr w:type="gramEnd"/>
      <w:r w:rsidRPr="00BE2823">
        <w:rPr>
          <w:rFonts w:ascii="Calibri" w:hAnsi="Calibri" w:cs="Calibri"/>
          <w:i/>
        </w:rPr>
        <w:t xml:space="preserve"> </w:t>
      </w:r>
      <w:proofErr w:type="spellStart"/>
      <w:r w:rsidRPr="00BE2823">
        <w:rPr>
          <w:rFonts w:ascii="Calibri" w:hAnsi="Calibri" w:cs="Calibri"/>
          <w:i/>
        </w:rPr>
        <w:t>Calcul</w:t>
      </w:r>
      <w:proofErr w:type="spellEnd"/>
      <w:r w:rsidRPr="00BE2823">
        <w:rPr>
          <w:rFonts w:ascii="Calibri" w:hAnsi="Calibri" w:cs="Calibri"/>
          <w:i/>
        </w:rPr>
        <w:t xml:space="preserve"> de </w:t>
      </w:r>
      <w:proofErr w:type="spellStart"/>
      <w:r w:rsidRPr="00BE2823">
        <w:rPr>
          <w:rFonts w:ascii="Calibri" w:hAnsi="Calibri" w:cs="Calibri"/>
          <w:i/>
        </w:rPr>
        <w:t>l’accélération</w:t>
      </w:r>
      <w:proofErr w:type="spellEnd"/>
    </w:p>
    <w:p w:rsidR="002155AF" w:rsidRPr="00BE2823" w:rsidRDefault="00411DAF" w:rsidP="00C45004">
      <w:pPr>
        <w:ind w:left="709" w:firstLine="70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nette</m:t>
              </m:r>
            </m:sub>
          </m:sSub>
          <m:r>
            <w:rPr>
              <w:rFonts w:ascii="Cambria Math" w:hAnsi="Cambria Math" w:cs="Calibri"/>
            </w:rPr>
            <m:t>=m</m:t>
          </m:r>
          <m:acc>
            <m:accPr>
              <m:chr m:val="⃗"/>
              <m:ctrlPr>
                <w:rPr>
                  <w:rFonts w:ascii="Cambria Math" w:hAnsi="Cambria Math" w:cs="Calibri"/>
                  <w:i/>
                </w:rPr>
              </m:ctrlPr>
            </m:accPr>
            <m:e>
              <m:r>
                <w:rPr>
                  <w:rFonts w:ascii="Cambria Math" w:hAnsi="Cambria Math" w:cs="Calibri"/>
                </w:rPr>
                <m:t>a</m:t>
              </m:r>
            </m:e>
          </m:acc>
        </m:oMath>
      </m:oMathPara>
    </w:p>
    <w:p w:rsidR="00792B77" w:rsidRPr="00504A03" w:rsidRDefault="002155AF" w:rsidP="00287756">
      <w:pPr>
        <w:ind w:left="709" w:hanging="709"/>
        <w:rPr>
          <w:rFonts w:ascii="Calibri" w:hAnsi="Calibri" w:cs="Calibri"/>
          <w:lang w:val="fr-CA"/>
        </w:rPr>
      </w:pPr>
      <w:r w:rsidRPr="00BE2823">
        <w:rPr>
          <w:rFonts w:ascii="Calibri" w:hAnsi="Calibri" w:cs="Calibri"/>
        </w:rPr>
        <w:tab/>
      </w:r>
      <w:r>
        <w:rPr>
          <w:rFonts w:ascii="Cambria Math" w:eastAsiaTheme="minorEastAsia" w:hAnsi="Cambria Math" w:cs="Calibri"/>
        </w:rPr>
        <w:br/>
      </w:r>
      <m:oMathPara>
        <m:oMath>
          <m:acc>
            <m:accPr>
              <m:chr m:val="⃗"/>
              <m:ctrlPr>
                <w:rPr>
                  <w:rFonts w:ascii="Cambria Math" w:eastAsiaTheme="minorEastAsia" w:hAnsi="Cambria Math" w:cs="Calibri"/>
                  <w:i/>
                </w:rPr>
              </m:ctrlPr>
            </m:accPr>
            <m:e>
              <m:r>
                <w:rPr>
                  <w:rFonts w:ascii="Cambria Math" w:eastAsiaTheme="minorEastAsia" w:hAnsi="Cambria Math" w:cs="Calibri"/>
                </w:rPr>
                <m:t>a</m:t>
              </m:r>
            </m:e>
          </m:acc>
          <m:r>
            <w:rPr>
              <w:rFonts w:ascii="Cambria Math" w:eastAsiaTheme="minorEastAsia" w:hAnsi="Cambria Math" w:cs="Calibri"/>
            </w:rPr>
            <m:t>=</m:t>
          </m:r>
          <m:f>
            <m:fPr>
              <m:ctrlPr>
                <w:rPr>
                  <w:rFonts w:ascii="Cambria Math" w:eastAsiaTheme="minorEastAsia" w:hAnsi="Cambria Math" w:cs="Calibri"/>
                  <w:i/>
                </w:rPr>
              </m:ctrlPr>
            </m:fPr>
            <m:num>
              <m:sSub>
                <m:sSubPr>
                  <m:ctrlPr>
                    <w:rPr>
                      <w:rFonts w:ascii="Cambria Math" w:eastAsiaTheme="minorEastAsia" w:hAnsi="Cambria Math" w:cs="Calibri"/>
                      <w:i/>
                    </w:rPr>
                  </m:ctrlPr>
                </m:sSubPr>
                <m:e>
                  <m:acc>
                    <m:accPr>
                      <m:chr m:val="⃗"/>
                      <m:ctrlPr>
                        <w:rPr>
                          <w:rFonts w:ascii="Cambria Math" w:eastAsiaTheme="minorEastAsia" w:hAnsi="Cambria Math" w:cs="Calibri"/>
                          <w:i/>
                        </w:rPr>
                      </m:ctrlPr>
                    </m:accPr>
                    <m:e>
                      <m:r>
                        <w:rPr>
                          <w:rFonts w:ascii="Cambria Math" w:eastAsiaTheme="minorEastAsia" w:hAnsi="Cambria Math" w:cs="Calibri"/>
                        </w:rPr>
                        <m:t>F</m:t>
                      </m:r>
                    </m:e>
                  </m:acc>
                </m:e>
                <m:sub>
                  <m:r>
                    <w:rPr>
                      <w:rFonts w:ascii="Cambria Math" w:eastAsiaTheme="minorEastAsia" w:hAnsi="Cambria Math" w:cs="Calibri"/>
                    </w:rPr>
                    <m:t>nette</m:t>
                  </m:r>
                </m:sub>
              </m:sSub>
            </m:num>
            <m:den>
              <m:r>
                <w:rPr>
                  <w:rFonts w:ascii="Cambria Math" w:eastAsiaTheme="minorEastAsia" w:hAnsi="Cambria Math" w:cs="Calibri"/>
                </w:rPr>
                <m:t>m</m:t>
              </m:r>
            </m:den>
          </m:f>
          <m:r>
            <w:rPr>
              <w:rFonts w:ascii="Cambria Math" w:eastAsiaTheme="minorEastAsia" w:hAnsi="Cambria Math" w:cs="Calibri"/>
            </w:rPr>
            <m:t>=</m:t>
          </m:r>
          <m:f>
            <m:fPr>
              <m:ctrlPr>
                <w:rPr>
                  <w:rFonts w:ascii="Cambria Math" w:eastAsiaTheme="minorEastAsia" w:hAnsi="Cambria Math" w:cs="Calibri"/>
                  <w:i/>
                </w:rPr>
              </m:ctrlPr>
            </m:fPr>
            <m:num>
              <m:r>
                <w:rPr>
                  <w:rFonts w:ascii="Cambria Math" w:eastAsiaTheme="minorEastAsia" w:hAnsi="Cambria Math" w:cs="Calibri"/>
                </w:rPr>
                <m:t>8,7 N</m:t>
              </m:r>
            </m:num>
            <m:den>
              <m:r>
                <w:rPr>
                  <w:rFonts w:ascii="Cambria Math" w:eastAsiaTheme="minorEastAsia" w:hAnsi="Cambria Math" w:cs="Calibri"/>
                </w:rPr>
                <m:t>55,0 kg</m:t>
              </m:r>
            </m:den>
          </m:f>
          <m:r>
            <w:rPr>
              <w:rFonts w:ascii="Cambria Math" w:eastAsiaTheme="minorEastAsia" w:hAnsi="Cambria Math" w:cs="Calibri"/>
            </w:rPr>
            <m:t>=0,16</m:t>
          </m:r>
          <m:f>
            <m:fPr>
              <m:type m:val="lin"/>
              <m:ctrlPr>
                <w:rPr>
                  <w:rFonts w:ascii="Cambria Math" w:eastAsiaTheme="minorEastAsia" w:hAnsi="Cambria Math" w:cs="Calibri"/>
                  <w:i/>
                </w:rPr>
              </m:ctrlPr>
            </m:fPr>
            <m:num>
              <m:r>
                <w:rPr>
                  <w:rFonts w:ascii="Cambria Math" w:eastAsiaTheme="minorEastAsia" w:hAnsi="Cambria Math" w:cs="Calibri"/>
                </w:rPr>
                <m:t>m</m:t>
              </m:r>
            </m:num>
            <m:den>
              <m:sSup>
                <m:sSupPr>
                  <m:ctrlPr>
                    <w:rPr>
                      <w:rFonts w:ascii="Cambria Math" w:eastAsiaTheme="minorEastAsia" w:hAnsi="Cambria Math" w:cs="Calibri"/>
                      <w:i/>
                    </w:rPr>
                  </m:ctrlPr>
                </m:sSupPr>
                <m:e>
                  <m:r>
                    <w:rPr>
                      <w:rFonts w:ascii="Cambria Math" w:eastAsiaTheme="minorEastAsia" w:hAnsi="Cambria Math" w:cs="Calibri"/>
                    </w:rPr>
                    <m:t>s</m:t>
                  </m:r>
                </m:e>
                <m:sup>
                  <m:r>
                    <w:rPr>
                      <w:rFonts w:ascii="Cambria Math" w:eastAsiaTheme="minorEastAsia" w:hAnsi="Cambria Math" w:cs="Calibri"/>
                    </w:rPr>
                    <m:t>2</m:t>
                  </m:r>
                </m:sup>
              </m:sSup>
            </m:den>
          </m:f>
        </m:oMath>
      </m:oMathPara>
    </w:p>
    <w:sectPr w:rsidR="00792B77" w:rsidRPr="00504A03" w:rsidSect="00287756">
      <w:headerReference w:type="even" r:id="rId9"/>
      <w:headerReference w:type="default" r:id="rId10"/>
      <w:pgSz w:w="12240" w:h="15840"/>
      <w:pgMar w:top="1440" w:right="10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411DAF">
    <w:pPr>
      <w:pStyle w:val="Header"/>
    </w:pPr>
    <w:r w:rsidRPr="00411DAF">
      <w:rPr>
        <w:noProof/>
        <w:lang w:eastAsia="en-CA"/>
      </w:rPr>
      <w:pict>
        <v:rect id="_x0000_s2078" style="position:absolute;margin-left:111.6pt;margin-top:-8.35pt;width:377.75pt;height:44.25pt;z-index:251678720" fillcolor="white [3212]" strokecolor="black [3213]"/>
      </w:pict>
    </w:r>
    <w:r w:rsidRPr="00411DAF">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411DAF">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411DAF" w:rsidP="00BB51DB">
    <w:pPr>
      <w:pStyle w:val="Header"/>
      <w:ind w:firstLine="720"/>
    </w:pPr>
    <w:r w:rsidRPr="00411DAF">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411DAF">
      <w:rPr>
        <w:noProof/>
        <w:lang w:eastAsia="en-CA"/>
      </w:rPr>
      <w:pict>
        <v:rect id="_x0000_s2076" style="position:absolute;left:0;text-align:left;margin-left:-16.8pt;margin-top:-6.9pt;width:377.75pt;height:44.25pt;z-index:251676672" fillcolor="white [3212]" strokecolor="black [3213]"/>
      </w:pict>
    </w:r>
    <w:r w:rsidRPr="00411DAF">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72">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4058"/>
    <w:rsid w:val="000F631E"/>
    <w:rsid w:val="00101080"/>
    <w:rsid w:val="00113A72"/>
    <w:rsid w:val="00120490"/>
    <w:rsid w:val="00122612"/>
    <w:rsid w:val="001273CC"/>
    <w:rsid w:val="00127579"/>
    <w:rsid w:val="00127C1B"/>
    <w:rsid w:val="001301FE"/>
    <w:rsid w:val="0013033A"/>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66D"/>
    <w:rsid w:val="001F2C51"/>
    <w:rsid w:val="001F4255"/>
    <w:rsid w:val="001F6C0A"/>
    <w:rsid w:val="002007EC"/>
    <w:rsid w:val="00205D41"/>
    <w:rsid w:val="00206E76"/>
    <w:rsid w:val="00212F5F"/>
    <w:rsid w:val="0021392C"/>
    <w:rsid w:val="002155AF"/>
    <w:rsid w:val="002210D9"/>
    <w:rsid w:val="00225A72"/>
    <w:rsid w:val="00231CEA"/>
    <w:rsid w:val="00234AAA"/>
    <w:rsid w:val="00247EB2"/>
    <w:rsid w:val="00253264"/>
    <w:rsid w:val="0026465F"/>
    <w:rsid w:val="00264D96"/>
    <w:rsid w:val="00271904"/>
    <w:rsid w:val="00275F3F"/>
    <w:rsid w:val="00276E9A"/>
    <w:rsid w:val="002802E2"/>
    <w:rsid w:val="0028485A"/>
    <w:rsid w:val="00287756"/>
    <w:rsid w:val="00294133"/>
    <w:rsid w:val="002943A1"/>
    <w:rsid w:val="002A40B9"/>
    <w:rsid w:val="002A55B1"/>
    <w:rsid w:val="002B3188"/>
    <w:rsid w:val="002B4FCC"/>
    <w:rsid w:val="002C617A"/>
    <w:rsid w:val="002D05FB"/>
    <w:rsid w:val="002D3EBF"/>
    <w:rsid w:val="002D4F16"/>
    <w:rsid w:val="002E037D"/>
    <w:rsid w:val="002E36D0"/>
    <w:rsid w:val="002E381D"/>
    <w:rsid w:val="002F0844"/>
    <w:rsid w:val="002F0909"/>
    <w:rsid w:val="002F1400"/>
    <w:rsid w:val="002F3FDB"/>
    <w:rsid w:val="00300235"/>
    <w:rsid w:val="00304CB3"/>
    <w:rsid w:val="00306392"/>
    <w:rsid w:val="003138DF"/>
    <w:rsid w:val="00314167"/>
    <w:rsid w:val="003153AD"/>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C7FA2"/>
    <w:rsid w:val="003D6250"/>
    <w:rsid w:val="003E6267"/>
    <w:rsid w:val="003E6CCC"/>
    <w:rsid w:val="003F0AA9"/>
    <w:rsid w:val="003F1FC3"/>
    <w:rsid w:val="003F353C"/>
    <w:rsid w:val="003F7AD2"/>
    <w:rsid w:val="00401D03"/>
    <w:rsid w:val="00403BE6"/>
    <w:rsid w:val="00406072"/>
    <w:rsid w:val="00407597"/>
    <w:rsid w:val="00411DAF"/>
    <w:rsid w:val="00412D28"/>
    <w:rsid w:val="00415A5C"/>
    <w:rsid w:val="00416279"/>
    <w:rsid w:val="0041706D"/>
    <w:rsid w:val="0042059C"/>
    <w:rsid w:val="00423249"/>
    <w:rsid w:val="00424CB5"/>
    <w:rsid w:val="00434EC3"/>
    <w:rsid w:val="004402BA"/>
    <w:rsid w:val="004440A9"/>
    <w:rsid w:val="004455D6"/>
    <w:rsid w:val="00445C24"/>
    <w:rsid w:val="00447A6D"/>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686"/>
    <w:rsid w:val="00504A03"/>
    <w:rsid w:val="005265F5"/>
    <w:rsid w:val="00527601"/>
    <w:rsid w:val="00527CBB"/>
    <w:rsid w:val="005308AE"/>
    <w:rsid w:val="00531DCE"/>
    <w:rsid w:val="00532633"/>
    <w:rsid w:val="00532828"/>
    <w:rsid w:val="00535DDE"/>
    <w:rsid w:val="00540600"/>
    <w:rsid w:val="00546771"/>
    <w:rsid w:val="0054784A"/>
    <w:rsid w:val="005511DF"/>
    <w:rsid w:val="005511E4"/>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119"/>
    <w:rsid w:val="005C0999"/>
    <w:rsid w:val="005C16D4"/>
    <w:rsid w:val="005D2A7E"/>
    <w:rsid w:val="005D4641"/>
    <w:rsid w:val="005E21C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80C02"/>
    <w:rsid w:val="00683D25"/>
    <w:rsid w:val="00693F20"/>
    <w:rsid w:val="00694DE2"/>
    <w:rsid w:val="006A1CC8"/>
    <w:rsid w:val="006A44E7"/>
    <w:rsid w:val="006C41D8"/>
    <w:rsid w:val="006C4272"/>
    <w:rsid w:val="006C6105"/>
    <w:rsid w:val="006C74FA"/>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96B4A"/>
    <w:rsid w:val="007A7020"/>
    <w:rsid w:val="007A7632"/>
    <w:rsid w:val="007B24C6"/>
    <w:rsid w:val="007B4C6A"/>
    <w:rsid w:val="007B7510"/>
    <w:rsid w:val="007C0379"/>
    <w:rsid w:val="007C13C6"/>
    <w:rsid w:val="007C2FED"/>
    <w:rsid w:val="007C3D58"/>
    <w:rsid w:val="007D031F"/>
    <w:rsid w:val="007D399C"/>
    <w:rsid w:val="007D48D9"/>
    <w:rsid w:val="007D7C36"/>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273C"/>
    <w:rsid w:val="00833D59"/>
    <w:rsid w:val="00834ABE"/>
    <w:rsid w:val="00835CBD"/>
    <w:rsid w:val="00836D23"/>
    <w:rsid w:val="008415C9"/>
    <w:rsid w:val="008438F5"/>
    <w:rsid w:val="00845B53"/>
    <w:rsid w:val="00846164"/>
    <w:rsid w:val="0084692A"/>
    <w:rsid w:val="008517AB"/>
    <w:rsid w:val="008616A3"/>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622B"/>
    <w:rsid w:val="008B7C14"/>
    <w:rsid w:val="008C0C76"/>
    <w:rsid w:val="008C13C4"/>
    <w:rsid w:val="008D2603"/>
    <w:rsid w:val="008D2C4B"/>
    <w:rsid w:val="008D595E"/>
    <w:rsid w:val="008D6419"/>
    <w:rsid w:val="008E16F2"/>
    <w:rsid w:val="008F2603"/>
    <w:rsid w:val="008F4CD2"/>
    <w:rsid w:val="008F7FDD"/>
    <w:rsid w:val="00900F32"/>
    <w:rsid w:val="00904417"/>
    <w:rsid w:val="009051FB"/>
    <w:rsid w:val="00915BC1"/>
    <w:rsid w:val="00917E4C"/>
    <w:rsid w:val="00930235"/>
    <w:rsid w:val="0093346F"/>
    <w:rsid w:val="0093461A"/>
    <w:rsid w:val="00942F1B"/>
    <w:rsid w:val="00946AB1"/>
    <w:rsid w:val="00950036"/>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C760A"/>
    <w:rsid w:val="009D37F0"/>
    <w:rsid w:val="009D4ABB"/>
    <w:rsid w:val="009D52ED"/>
    <w:rsid w:val="009D7506"/>
    <w:rsid w:val="009E1C24"/>
    <w:rsid w:val="009E2D7B"/>
    <w:rsid w:val="009E5BE7"/>
    <w:rsid w:val="009F2B26"/>
    <w:rsid w:val="009F650D"/>
    <w:rsid w:val="009F6AED"/>
    <w:rsid w:val="00A00BCF"/>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894"/>
    <w:rsid w:val="00C16F21"/>
    <w:rsid w:val="00C16FFE"/>
    <w:rsid w:val="00C20777"/>
    <w:rsid w:val="00C23DED"/>
    <w:rsid w:val="00C2569C"/>
    <w:rsid w:val="00C267F1"/>
    <w:rsid w:val="00C312A8"/>
    <w:rsid w:val="00C36AD6"/>
    <w:rsid w:val="00C42F64"/>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05A2B"/>
    <w:rsid w:val="00D12B5B"/>
    <w:rsid w:val="00D1416C"/>
    <w:rsid w:val="00D15159"/>
    <w:rsid w:val="00D1583C"/>
    <w:rsid w:val="00D209C1"/>
    <w:rsid w:val="00D26B94"/>
    <w:rsid w:val="00D27966"/>
    <w:rsid w:val="00D302B0"/>
    <w:rsid w:val="00D31424"/>
    <w:rsid w:val="00D37315"/>
    <w:rsid w:val="00D407D2"/>
    <w:rsid w:val="00D4170E"/>
    <w:rsid w:val="00D51865"/>
    <w:rsid w:val="00D52E8F"/>
    <w:rsid w:val="00D539EA"/>
    <w:rsid w:val="00D57383"/>
    <w:rsid w:val="00D624FE"/>
    <w:rsid w:val="00D62BC2"/>
    <w:rsid w:val="00D63D3A"/>
    <w:rsid w:val="00D64EE1"/>
    <w:rsid w:val="00D65EBB"/>
    <w:rsid w:val="00D71956"/>
    <w:rsid w:val="00D76574"/>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DF6525"/>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BD8"/>
    <w:rsid w:val="00E5654F"/>
    <w:rsid w:val="00E601CC"/>
    <w:rsid w:val="00E61FC6"/>
    <w:rsid w:val="00E621E4"/>
    <w:rsid w:val="00E62344"/>
    <w:rsid w:val="00E672C1"/>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92E"/>
    <w:rsid w:val="00F51F2C"/>
    <w:rsid w:val="00F56332"/>
    <w:rsid w:val="00F676F0"/>
    <w:rsid w:val="00F7045B"/>
    <w:rsid w:val="00F733BF"/>
    <w:rsid w:val="00F73682"/>
    <w:rsid w:val="00F83879"/>
    <w:rsid w:val="00F8420F"/>
    <w:rsid w:val="00F86FAD"/>
    <w:rsid w:val="00F92063"/>
    <w:rsid w:val="00F952B1"/>
    <w:rsid w:val="00FA60AD"/>
    <w:rsid w:val="00FB354D"/>
    <w:rsid w:val="00FB7B80"/>
    <w:rsid w:val="00FC0007"/>
    <w:rsid w:val="00FC559B"/>
    <w:rsid w:val="00FD3E8D"/>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72">
      <o:colormenu v:ext="edit" fillcolor="none" strokecolor="none"/>
    </o:shapedefaults>
    <o:shapelayout v:ext="edit">
      <o:idmap v:ext="edit" data="1,4,6,8,10,12,14,16,19,21"/>
      <o:rules v:ext="edit">
        <o:r id="V:Rule1" type="arc" idref="#_x0000_s7138"/>
        <o:r id="V:Rule2" type="arc" idref="#_x0000_s7153"/>
        <o:r id="V:Rule3" type="arc" idref="#_x0000_s8370"/>
        <o:r id="V:Rule4" type="arc" idref="#_x0000_s8350"/>
        <o:r id="V:Rule5" type="arc" idref="#_x0000_s8386"/>
        <o:r id="V:Rule6" type="arc" idref="#_x0000_s8408"/>
        <o:r id="V:Rule7" type="arc" idref="#_x0000_s22026"/>
        <o:r id="V:Rule8"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7B4F-7923-412D-AA5F-EF23F581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1239</Words>
  <Characters>6815</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2013-04-25T13:25:00Z</dcterms:created>
  <dcterms:modified xsi:type="dcterms:W3CDTF">2013-04-25T13:25:00Z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