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C1" w:rsidRDefault="00915BC1" w:rsidP="00904417">
      <w:pPr>
        <w:rPr>
          <w:rFonts w:ascii="Calibri" w:hAnsi="Calibri" w:cs="Calibri"/>
          <w:b/>
          <w:sz w:val="32"/>
          <w:lang w:val="fr-CA"/>
        </w:rPr>
      </w:pPr>
    </w:p>
    <w:p w:rsidR="005924A2" w:rsidRPr="009E5BE7" w:rsidRDefault="005924A2" w:rsidP="009E5BE7">
      <w:pPr>
        <w:spacing w:after="0"/>
        <w:ind w:left="-350"/>
        <w:jc w:val="center"/>
        <w:rPr>
          <w:rFonts w:ascii="Calibri" w:hAnsi="Calibri" w:cs="Calibri"/>
          <w:b/>
          <w:sz w:val="28"/>
          <w:szCs w:val="28"/>
          <w:lang w:val="fr-CA"/>
        </w:rPr>
      </w:pPr>
      <w:r w:rsidRPr="009E5BE7">
        <w:rPr>
          <w:rFonts w:ascii="Calibri" w:hAnsi="Calibri" w:cs="Calibri"/>
          <w:b/>
          <w:sz w:val="28"/>
          <w:szCs w:val="28"/>
          <w:lang w:val="fr-CA"/>
        </w:rPr>
        <w:t>ANNEXE 11 : Corps en équilibre – Corrigé</w:t>
      </w:r>
    </w:p>
    <w:p w:rsidR="005924A2" w:rsidRDefault="005924A2" w:rsidP="005924A2">
      <w:pPr>
        <w:tabs>
          <w:tab w:val="left" w:pos="728"/>
        </w:tabs>
        <w:spacing w:after="0" w:line="240" w:lineRule="auto"/>
        <w:ind w:left="-392"/>
        <w:rPr>
          <w:rFonts w:ascii="Calibri" w:hAnsi="Calibri" w:cs="Calibri"/>
          <w:lang w:val="fr-CA"/>
        </w:rPr>
      </w:pPr>
    </w:p>
    <w:p w:rsidR="005924A2" w:rsidRPr="005924A2" w:rsidRDefault="005924A2" w:rsidP="008151E4">
      <w:pPr>
        <w:numPr>
          <w:ilvl w:val="0"/>
          <w:numId w:val="39"/>
        </w:numPr>
        <w:tabs>
          <w:tab w:val="clear" w:pos="720"/>
        </w:tabs>
        <w:spacing w:after="0" w:line="240" w:lineRule="auto"/>
        <w:ind w:left="284" w:hanging="284"/>
        <w:rPr>
          <w:rFonts w:ascii="Calibri" w:hAnsi="Calibri" w:cs="Calibri"/>
          <w:lang w:val="fr-CA"/>
        </w:rPr>
      </w:pPr>
      <w:r w:rsidRPr="005924A2">
        <w:rPr>
          <w:rFonts w:ascii="Calibri" w:hAnsi="Calibri" w:cs="Calibri"/>
          <w:lang w:val="fr-CA"/>
        </w:rPr>
        <w:t>Une masse de 18,5 kg pend à partir d’une corde fixée horizontalement sur un mur et d’une deuxième corde à</w:t>
      </w:r>
      <w:r w:rsidR="007B4C6A">
        <w:rPr>
          <w:rFonts w:ascii="Calibri" w:hAnsi="Calibri" w:cs="Calibri"/>
          <w:lang w:val="fr-CA"/>
        </w:rPr>
        <w:t xml:space="preserve"> 45</w:t>
      </w:r>
      <w:r w:rsidR="007B4C6A">
        <w:rPr>
          <w:rFonts w:ascii="Calibri" w:hAnsi="Calibri" w:cs="Calibri"/>
          <w:vertAlign w:val="superscript"/>
          <w:lang w:val="fr-CA"/>
        </w:rPr>
        <w:t>o</w:t>
      </w:r>
      <w:r w:rsidRPr="005924A2">
        <w:rPr>
          <w:rFonts w:ascii="Calibri" w:hAnsi="Calibri" w:cs="Calibri"/>
          <w:lang w:val="fr-CA"/>
        </w:rPr>
        <w:t xml:space="preserve"> de l’horizontale. Calcule la tension dans les fils.</w:t>
      </w:r>
    </w:p>
    <w:p w:rsidR="005924A2" w:rsidRPr="005924A2" w:rsidRDefault="006B388E" w:rsidP="005924A2">
      <w:pPr>
        <w:ind w:left="360"/>
        <w:rPr>
          <w:rFonts w:ascii="Calibri" w:hAnsi="Calibri" w:cs="Calibri"/>
          <w:lang w:val="fr-CA"/>
        </w:rPr>
      </w:pPr>
      <w:r w:rsidRPr="006B388E">
        <w:rPr>
          <w:rFonts w:ascii="Calibri" w:hAnsi="Calibri" w:cs="Calibri"/>
          <w:b/>
          <w:noProof/>
        </w:rPr>
        <w:pict>
          <v:group id="_x0000_s4641" editas="canvas" style="position:absolute;left:0;text-align:left;margin-left:18pt;margin-top:9.25pt;width:211.6pt;height:135pt;z-index:251705856" coordorigin="3877,2391" coordsize="3527,23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642" type="#_x0000_t75" style="position:absolute;left:3877;top:2391;width:3527;height:2315" o:preferrelative="f" fillcolor="yellow">
              <v:fill o:detectmouseclick="t"/>
              <v:path o:extrusionok="t" o:connecttype="none"/>
              <o:lock v:ext="edit" text="t"/>
            </v:shape>
            <v:line id="_x0000_s4643" style="position:absolute" from="4027,2546" to="4028,4551"/>
            <v:line id="_x0000_s4644" style="position:absolute" from="4027,3317" to="5227,3317"/>
            <v:line id="_x0000_s4645" style="position:absolute" from="5227,3317" to="5228,3710"/>
            <v:rect id="_x0000_s4646" style="position:absolute;left:4777;top:3710;width:900;height:463" fillcolor="silver">
              <v:fill color2="fill lighten(51)" rotate="t" focusposition="1" focussize="" method="linear sigma" type="gradient"/>
              <v:textbox style="mso-next-textbox:#_x0000_s4646">
                <w:txbxContent>
                  <w:p w:rsidR="000F1570" w:rsidRPr="00013B6D" w:rsidRDefault="000F1570" w:rsidP="005924A2">
                    <w:pPr>
                      <w:jc w:val="center"/>
                      <w:rPr>
                        <w:rFonts w:ascii="Cambria Math" w:hAnsi="Cambria Math" w:cs="Arial"/>
                      </w:rPr>
                    </w:pPr>
                    <w:r w:rsidRPr="00013B6D">
                      <w:rPr>
                        <w:rFonts w:ascii="Cambria Math" w:hAnsi="Cambria Math" w:cs="Arial"/>
                        <w:sz w:val="16"/>
                        <w:szCs w:val="16"/>
                      </w:rPr>
                      <w:t>18</w:t>
                    </w:r>
                    <w:proofErr w:type="gramStart"/>
                    <w:r w:rsidRPr="00013B6D">
                      <w:rPr>
                        <w:rFonts w:ascii="Cambria Math" w:hAnsi="Cambria Math" w:cs="Arial"/>
                        <w:sz w:val="16"/>
                        <w:szCs w:val="16"/>
                      </w:rPr>
                      <w:t>,5</w:t>
                    </w:r>
                    <w:proofErr w:type="gramEnd"/>
                    <w:r w:rsidRPr="00013B6D">
                      <w:rPr>
                        <w:rFonts w:ascii="Cambria Math" w:hAnsi="Cambria Math" w:cs="Arial"/>
                      </w:rPr>
                      <w:t xml:space="preserve"> </w:t>
                    </w:r>
                    <w:r w:rsidRPr="00013B6D">
                      <w:rPr>
                        <w:rFonts w:ascii="Cambria Math" w:hAnsi="Cambria Math" w:cs="Arial"/>
                        <w:sz w:val="16"/>
                        <w:szCs w:val="16"/>
                      </w:rPr>
                      <w:t>kg</w:t>
                    </w:r>
                  </w:p>
                </w:txbxContent>
              </v:textbox>
            </v:rect>
            <v:line id="_x0000_s4647" style="position:absolute;flip:y" from="5227,2546" to="6277,3317"/>
            <v:line id="_x0000_s4648" style="position:absolute" from="5227,3317" to="6427,3317">
              <v:stroke dashstyle="1 1"/>
            </v:line>
            <v:shape id="_x0000_s4649" style="position:absolute;left:5677;top:3009;width:150;height:308" coordsize="210,360" path="m,c75,60,150,120,180,180v30,60,,150,,180e" filled="f">
              <v:path arrowok="t"/>
            </v:shape>
            <v:shapetype id="_x0000_t202" coordsize="21600,21600" o:spt="202" path="m,l,21600r21600,l21600,xe">
              <v:stroke joinstyle="miter"/>
              <v:path gradientshapeok="t" o:connecttype="rect"/>
            </v:shapetype>
            <v:shape id="_x0000_s4650" type="#_x0000_t202" style="position:absolute;left:5377;top:3008;width:488;height:527;mso-wrap-style:none" stroked="f">
              <v:fill opacity="0"/>
              <v:textbox style="mso-next-textbox:#_x0000_s4650;mso-fit-shape-to-text:t">
                <w:txbxContent>
                  <w:p w:rsidR="000F1570" w:rsidRPr="00013B6D" w:rsidRDefault="000F1570" w:rsidP="005924A2">
                    <w:pPr>
                      <w:rPr>
                        <w:sz w:val="20"/>
                        <w:szCs w:val="20"/>
                      </w:rPr>
                    </w:pPr>
                    <m:oMathPara>
                      <m:oMath>
                        <m:r>
                          <w:rPr>
                            <w:rFonts w:ascii="Cambria Math" w:hAnsi="Cambria Math"/>
                            <w:sz w:val="20"/>
                            <w:szCs w:val="20"/>
                          </w:rPr>
                          <m:t>45°</m:t>
                        </m:r>
                      </m:oMath>
                    </m:oMathPara>
                  </w:p>
                </w:txbxContent>
              </v:textbox>
            </v:shape>
            <v:line id="_x0000_s4651" style="position:absolute" from="4027,2550" to="6577,2551"/>
            <v:line id="_x0000_s4652" style="position:absolute" from="4027,4551" to="6577,4551"/>
            <v:line id="_x0000_s4653" style="position:absolute" from="6577,2546" to="6577,4551"/>
            <w10:wrap type="square"/>
          </v:group>
        </w:pict>
      </w:r>
    </w:p>
    <w:p w:rsidR="005924A2" w:rsidRPr="005924A2" w:rsidRDefault="005924A2" w:rsidP="005924A2">
      <w:pPr>
        <w:ind w:left="360"/>
        <w:rPr>
          <w:rFonts w:ascii="Calibri" w:hAnsi="Calibri" w:cs="Calibri"/>
          <w:lang w:val="fr-CA"/>
        </w:rPr>
      </w:pPr>
      <w:r w:rsidRPr="005924A2">
        <w:rPr>
          <w:rFonts w:ascii="Calibri" w:hAnsi="Calibri" w:cs="Calibri"/>
          <w:lang w:val="fr-CA"/>
        </w:rPr>
        <w:t>On devrait premièrement dessiner un diagramme de forces pour la situation.</w:t>
      </w:r>
    </w:p>
    <w:p w:rsidR="005924A2" w:rsidRPr="00BE2823" w:rsidRDefault="006B388E" w:rsidP="005924A2">
      <w:pPr>
        <w:ind w:left="360"/>
        <w:rPr>
          <w:rFonts w:ascii="Calibri" w:hAnsi="Calibri" w:cs="Calibri"/>
        </w:rPr>
      </w:pPr>
      <w:r w:rsidRPr="006B388E">
        <w:rPr>
          <w:rFonts w:ascii="Calibri" w:hAnsi="Calibri" w:cs="Calibri"/>
        </w:rPr>
      </w:r>
      <w:r>
        <w:rPr>
          <w:rFonts w:ascii="Calibri" w:hAnsi="Calibri" w:cs="Calibri"/>
        </w:rPr>
        <w:pict>
          <v:group id="_x0000_s4629" editas="canvas" style="width:220.6pt;height:127.2pt;mso-position-horizontal-relative:char;mso-position-vertical-relative:line" coordorigin="5677,4305" coordsize="3677,2181">
            <o:lock v:ext="edit" aspectratio="t"/>
            <v:shape id="_x0000_s4630" type="#_x0000_t75" style="position:absolute;left:5677;top:4305;width:3677;height:2181" o:preferrelative="f">
              <v:fill o:detectmouseclick="t"/>
              <v:path o:extrusionok="t" o:connecttype="none"/>
              <o:lock v:ext="edit" text="t"/>
            </v:shape>
            <v:line id="_x0000_s4631" style="position:absolute" from="7027,4922" to="7027,5848">
              <v:stroke endarrow="block"/>
            </v:line>
            <v:line id="_x0000_s4632" style="position:absolute;flip:y" from="7027,4305" to="8077,4922">
              <v:stroke endarrow="block"/>
            </v:line>
            <v:line id="_x0000_s4633" style="position:absolute;flip:x" from="5977,4922" to="7027,4922">
              <v:stroke endarrow="block"/>
            </v:line>
            <v:line id="_x0000_s4634" style="position:absolute" from="7027,4922" to="8077,4922">
              <v:stroke dashstyle="1 1" endarrow="block"/>
            </v:line>
            <v:line id="_x0000_s4635" style="position:absolute;flip:y" from="8077,4305" to="8077,4922">
              <v:stroke dashstyle="1 1" endarrow="block"/>
            </v:line>
            <v:shape id="_x0000_s4636" type="#_x0000_t202" style="position:absolute;left:6577;top:5848;width:1138;height:582;mso-wrap-style:none" stroked="f">
              <v:fill opacity="0"/>
              <v:textbox style="mso-next-textbox:#_x0000_s4636;mso-fit-shape-to-text:t">
                <w:txbxContent>
                  <w:p w:rsidR="000F1570" w:rsidRDefault="006B388E" w:rsidP="00013B6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3</m:t>
                            </m:r>
                          </m:sub>
                        </m:sSub>
                        <m:r>
                          <w:rPr>
                            <w:rFonts w:ascii="Cambria Math" w:hAnsi="Cambria Math"/>
                          </w:rPr>
                          <m:t>=180 N</m:t>
                        </m:r>
                      </m:oMath>
                    </m:oMathPara>
                  </w:p>
                </w:txbxContent>
              </v:textbox>
            </v:shape>
            <v:shape id="_x0000_s4637" type="#_x0000_t202" style="position:absolute;left:6127;top:4922;width:410;height:582;mso-wrap-style:none" stroked="f">
              <v:fill opacity="0"/>
              <v:textbox style="mso-next-textbox:#_x0000_s4637;mso-fit-shape-to-text:t">
                <w:txbxContent>
                  <w:p w:rsidR="000F1570" w:rsidRDefault="006B388E" w:rsidP="00013B6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1</m:t>
                            </m:r>
                          </m:sub>
                        </m:sSub>
                      </m:oMath>
                    </m:oMathPara>
                  </w:p>
                </w:txbxContent>
              </v:textbox>
            </v:shape>
            <v:shape id="_x0000_s4638" type="#_x0000_t202" style="position:absolute;left:7177;top:4305;width:415;height:582;mso-wrap-style:none" stroked="f">
              <v:fill opacity="0"/>
              <v:textbox style="mso-next-textbox:#_x0000_s4638;mso-fit-shape-to-text:t">
                <w:txbxContent>
                  <w:p w:rsidR="000F1570" w:rsidRDefault="006B388E" w:rsidP="00013B6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2</m:t>
                            </m:r>
                          </m:sub>
                        </m:sSub>
                      </m:oMath>
                    </m:oMathPara>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4639" type="#_x0000_t19" style="position:absolute;left:7327;top:4769;width:151;height:158" coordsize="21600,22060" adj=",79889" path="wr-21600,,21600,43200,,,21595,22060nfewr-21600,,21600,43200,,,21595,22060l,21600nsxe">
              <v:path o:connectlocs="0,0;21595,22060;0,21600"/>
            </v:shape>
            <v:shape id="_x0000_s4640" type="#_x0000_t202" style="position:absolute;left:7327;top:4614;width:488;height:526;mso-wrap-style:none" stroked="f">
              <v:fill opacity="0"/>
              <v:textbox style="mso-next-textbox:#_x0000_s4640;mso-fit-shape-to-text:t">
                <w:txbxContent>
                  <w:p w:rsidR="000F1570" w:rsidRPr="00013B6D" w:rsidRDefault="000F1570" w:rsidP="00013B6D">
                    <w:pPr>
                      <w:rPr>
                        <w:sz w:val="20"/>
                        <w:szCs w:val="20"/>
                      </w:rPr>
                    </w:pPr>
                    <m:oMathPara>
                      <m:oMath>
                        <m:r>
                          <w:rPr>
                            <w:rFonts w:ascii="Cambria Math" w:hAnsi="Cambria Math"/>
                            <w:sz w:val="20"/>
                            <w:szCs w:val="20"/>
                          </w:rPr>
                          <m:t>45°</m:t>
                        </m:r>
                      </m:oMath>
                    </m:oMathPara>
                  </w:p>
                </w:txbxContent>
              </v:textbox>
            </v:shape>
            <v:shape id="_x0000_s4699" type="#_x0000_t202" style="position:absolute;left:7280;top:4949;width:670;height:631;mso-wrap-style:none" stroked="f">
              <v:fill opacity="0"/>
              <v:textbox style="mso-next-textbox:#_x0000_s4699;mso-fit-shape-to-text:t">
                <w:txbxContent>
                  <w:p w:rsidR="000F1570" w:rsidRPr="00013B6D" w:rsidRDefault="006B388E" w:rsidP="00013B6D">
                    <w:pPr>
                      <w:rPr>
                        <w:lang w:val="fr-CA"/>
                      </w:rPr>
                    </w:pPr>
                    <m:oMathPara>
                      <m:oMath>
                        <m:sSub>
                          <m:sSubPr>
                            <m:ctrlPr>
                              <w:rPr>
                                <w:rFonts w:ascii="Cambria Math" w:hAnsi="Cambria Math"/>
                                <w:i/>
                                <w:lang w:val="fr-CA"/>
                              </w:rPr>
                            </m:ctrlPr>
                          </m:sSubPr>
                          <m:e>
                            <m:d>
                              <m:dPr>
                                <m:ctrlPr>
                                  <w:rPr>
                                    <w:rFonts w:ascii="Cambria Math" w:hAnsi="Cambria Math"/>
                                    <w:i/>
                                    <w:lang w:val="fr-CA"/>
                                  </w:rPr>
                                </m:ctrlPr>
                              </m:dPr>
                              <m:e>
                                <m:sSub>
                                  <m:sSubPr>
                                    <m:ctrlPr>
                                      <w:rPr>
                                        <w:rFonts w:ascii="Cambria Math" w:hAnsi="Cambria Math"/>
                                        <w:i/>
                                        <w:lang w:val="fr-CA"/>
                                      </w:rPr>
                                    </m:ctrlPr>
                                  </m:sSubPr>
                                  <m:e>
                                    <m:acc>
                                      <m:accPr>
                                        <m:chr m:val="⃗"/>
                                        <m:ctrlPr>
                                          <w:rPr>
                                            <w:rFonts w:ascii="Cambria Math" w:hAnsi="Cambria Math"/>
                                            <w:i/>
                                            <w:lang w:val="fr-CA"/>
                                          </w:rPr>
                                        </m:ctrlPr>
                                      </m:accPr>
                                      <m:e>
                                        <m:r>
                                          <w:rPr>
                                            <w:rFonts w:ascii="Cambria Math" w:hAnsi="Cambria Math"/>
                                            <w:lang w:val="fr-CA"/>
                                          </w:rPr>
                                          <m:t>T</m:t>
                                        </m:r>
                                      </m:e>
                                    </m:acc>
                                  </m:e>
                                  <m:sub>
                                    <m:r>
                                      <w:rPr>
                                        <w:rFonts w:ascii="Cambria Math" w:hAnsi="Cambria Math"/>
                                        <w:lang w:val="fr-CA"/>
                                      </w:rPr>
                                      <m:t>2</m:t>
                                    </m:r>
                                  </m:sub>
                                </m:sSub>
                              </m:e>
                            </m:d>
                          </m:e>
                          <m:sub>
                            <m:r>
                              <w:rPr>
                                <w:rFonts w:ascii="Cambria Math" w:hAnsi="Cambria Math"/>
                                <w:lang w:val="fr-CA"/>
                              </w:rPr>
                              <m:t>x</m:t>
                            </m:r>
                          </m:sub>
                        </m:sSub>
                      </m:oMath>
                    </m:oMathPara>
                  </w:p>
                </w:txbxContent>
              </v:textbox>
            </v:shape>
            <v:shape id="_x0000_s21504" type="#_x0000_t202" style="position:absolute;left:8150;top:4318;width:675;height:656;mso-wrap-style:none" stroked="f">
              <v:fill opacity="0"/>
              <v:textbox style="mso-next-textbox:#_x0000_s21504;mso-fit-shape-to-text:t">
                <w:txbxContent>
                  <w:p w:rsidR="000F1570" w:rsidRPr="00013B6D" w:rsidRDefault="006B388E" w:rsidP="00013B6D">
                    <w:pPr>
                      <w:rPr>
                        <w:lang w:val="fr-CA"/>
                      </w:rPr>
                    </w:pPr>
                    <m:oMathPara>
                      <m:oMath>
                        <m:sSub>
                          <m:sSubPr>
                            <m:ctrlPr>
                              <w:rPr>
                                <w:rFonts w:ascii="Cambria Math" w:hAnsi="Cambria Math"/>
                                <w:i/>
                                <w:lang w:val="fr-CA"/>
                              </w:rPr>
                            </m:ctrlPr>
                          </m:sSubPr>
                          <m:e>
                            <m:d>
                              <m:dPr>
                                <m:ctrlPr>
                                  <w:rPr>
                                    <w:rFonts w:ascii="Cambria Math" w:hAnsi="Cambria Math"/>
                                    <w:i/>
                                    <w:lang w:val="fr-CA"/>
                                  </w:rPr>
                                </m:ctrlPr>
                              </m:dPr>
                              <m:e>
                                <m:sSub>
                                  <m:sSubPr>
                                    <m:ctrlPr>
                                      <w:rPr>
                                        <w:rFonts w:ascii="Cambria Math" w:hAnsi="Cambria Math"/>
                                        <w:i/>
                                        <w:lang w:val="fr-CA"/>
                                      </w:rPr>
                                    </m:ctrlPr>
                                  </m:sSubPr>
                                  <m:e>
                                    <m:acc>
                                      <m:accPr>
                                        <m:chr m:val="⃗"/>
                                        <m:ctrlPr>
                                          <w:rPr>
                                            <w:rFonts w:ascii="Cambria Math" w:hAnsi="Cambria Math"/>
                                            <w:i/>
                                            <w:lang w:val="fr-CA"/>
                                          </w:rPr>
                                        </m:ctrlPr>
                                      </m:accPr>
                                      <m:e>
                                        <m:r>
                                          <w:rPr>
                                            <w:rFonts w:ascii="Cambria Math" w:hAnsi="Cambria Math"/>
                                            <w:lang w:val="fr-CA"/>
                                          </w:rPr>
                                          <m:t>T</m:t>
                                        </m:r>
                                      </m:e>
                                    </m:acc>
                                  </m:e>
                                  <m:sub>
                                    <m:r>
                                      <w:rPr>
                                        <w:rFonts w:ascii="Cambria Math" w:hAnsi="Cambria Math"/>
                                        <w:lang w:val="fr-CA"/>
                                      </w:rPr>
                                      <m:t>2</m:t>
                                    </m:r>
                                  </m:sub>
                                </m:sSub>
                              </m:e>
                            </m:d>
                          </m:e>
                          <m:sub>
                            <m:r>
                              <w:rPr>
                                <w:rFonts w:ascii="Cambria Math" w:hAnsi="Cambria Math"/>
                                <w:lang w:val="fr-CA"/>
                              </w:rPr>
                              <m:t>y</m:t>
                            </m:r>
                          </m:sub>
                        </m:sSub>
                      </m:oMath>
                    </m:oMathPara>
                  </w:p>
                </w:txbxContent>
              </v:textbox>
            </v:shape>
            <w10:wrap type="none"/>
            <w10:anchorlock/>
          </v:group>
        </w:pict>
      </w:r>
    </w:p>
    <w:p w:rsidR="005924A2" w:rsidRDefault="005924A2" w:rsidP="007F616C">
      <w:pPr>
        <w:spacing w:after="0" w:line="240" w:lineRule="auto"/>
        <w:ind w:left="357"/>
        <w:rPr>
          <w:rFonts w:ascii="Calibri" w:hAnsi="Calibri" w:cs="Calibri"/>
          <w:lang w:val="fr-CA"/>
        </w:rPr>
      </w:pPr>
      <w:r w:rsidRPr="005924A2">
        <w:rPr>
          <w:rFonts w:ascii="Calibri" w:hAnsi="Calibri" w:cs="Calibri"/>
          <w:lang w:val="fr-CA"/>
        </w:rPr>
        <w:t>On calcule aussi le poids de la masse (</w:t>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m:t>
        </m:r>
        <m:acc>
          <m:accPr>
            <m:chr m:val="⃗"/>
            <m:ctrlPr>
              <w:rPr>
                <w:rFonts w:ascii="Cambria Math" w:hAnsi="Cambria Math" w:cs="Calibri"/>
                <w:i/>
                <w:lang w:val="fr-CA"/>
              </w:rPr>
            </m:ctrlPr>
          </m:accPr>
          <m:e>
            <m:r>
              <w:rPr>
                <w:rFonts w:ascii="Cambria Math" w:hAnsi="Cambria Math" w:cs="Calibri"/>
                <w:lang w:val="fr-CA"/>
              </w:rPr>
              <m:t>g</m:t>
            </m:r>
          </m:e>
        </m:acc>
        <m:r>
          <w:rPr>
            <w:rFonts w:ascii="Cambria Math" w:hAnsi="Cambria Math" w:cs="Calibri"/>
            <w:lang w:val="fr-CA"/>
          </w:rPr>
          <m:t>=18,5 kg×9,8</m:t>
        </m:r>
        <m:f>
          <m:fPr>
            <m:type m:val="lin"/>
            <m:ctrlPr>
              <w:rPr>
                <w:rFonts w:ascii="Cambria Math" w:hAnsi="Cambria Math" w:cs="Calibri"/>
                <w:i/>
                <w:lang w:val="fr-CA"/>
              </w:rPr>
            </m:ctrlPr>
          </m:fPr>
          <m:num>
            <m:r>
              <w:rPr>
                <w:rFonts w:ascii="Cambria Math" w:hAnsi="Cambria Math" w:cs="Calibri"/>
                <w:lang w:val="fr-CA"/>
              </w:rPr>
              <m:t>N</m:t>
            </m:r>
          </m:num>
          <m:den>
            <m:r>
              <w:rPr>
                <w:rFonts w:ascii="Cambria Math" w:hAnsi="Cambria Math" w:cs="Calibri"/>
                <w:lang w:val="fr-CA"/>
              </w:rPr>
              <m:t>kg</m:t>
            </m:r>
          </m:den>
        </m:f>
        <m:r>
          <w:rPr>
            <w:rFonts w:ascii="Cambria Math" w:hAnsi="Cambria Math" w:cs="Calibri"/>
            <w:lang w:val="fr-CA"/>
          </w:rPr>
          <m:t>=180 N</m:t>
        </m:r>
      </m:oMath>
      <w:r w:rsidRPr="005924A2">
        <w:rPr>
          <w:rFonts w:ascii="Calibri" w:hAnsi="Calibri" w:cs="Calibri"/>
          <w:lang w:val="fr-CA"/>
        </w:rPr>
        <w:t>).</w:t>
      </w:r>
      <w:r>
        <w:rPr>
          <w:rFonts w:ascii="Calibri" w:hAnsi="Calibri" w:cs="Calibri"/>
          <w:lang w:val="fr-CA"/>
        </w:rPr>
        <w:t xml:space="preserve"> </w:t>
      </w:r>
      <w:r>
        <w:rPr>
          <w:rFonts w:ascii="Calibri" w:hAnsi="Calibri" w:cs="Calibri"/>
          <w:lang w:val="fr-CA"/>
        </w:rPr>
        <w:br/>
      </w:r>
      <w:r w:rsidRPr="005924A2">
        <w:rPr>
          <w:rFonts w:ascii="Calibri" w:hAnsi="Calibri" w:cs="Calibri"/>
          <w:lang w:val="fr-CA"/>
        </w:rPr>
        <w:t xml:space="preserve">La masse est stationnaire donc la somme totale des forces agissant sur elle est égale à zéro. </w:t>
      </w:r>
      <w:r>
        <w:rPr>
          <w:rFonts w:ascii="Calibri" w:hAnsi="Calibri" w:cs="Calibri"/>
          <w:lang w:val="fr-CA"/>
        </w:rPr>
        <w:br/>
      </w:r>
      <w:r w:rsidRPr="005924A2">
        <w:rPr>
          <w:rFonts w:ascii="Calibri" w:hAnsi="Calibri" w:cs="Calibri"/>
          <w:lang w:val="fr-CA"/>
        </w:rPr>
        <w:t xml:space="preserve">Si on décompose les forces en leurs composantes horizontales et verticales, on peut aussi dire </w:t>
      </w:r>
      <w:r w:rsidRPr="005924A2">
        <w:rPr>
          <w:rFonts w:ascii="Calibri" w:hAnsi="Calibri" w:cs="Calibri"/>
          <w:lang w:val="fr-CA"/>
        </w:rPr>
        <w:br/>
        <w:t xml:space="preserve">que la somme des forces horizontales est égale à zéro et que la somme des forces verticales est </w:t>
      </w:r>
      <w:r w:rsidRPr="005924A2">
        <w:rPr>
          <w:rFonts w:ascii="Calibri" w:hAnsi="Calibri" w:cs="Calibri"/>
          <w:lang w:val="fr-CA"/>
        </w:rPr>
        <w:br/>
        <w:t>égale à zéro.</w:t>
      </w:r>
    </w:p>
    <w:p w:rsidR="007F616C" w:rsidRPr="005924A2" w:rsidRDefault="007F616C" w:rsidP="007F616C">
      <w:pPr>
        <w:spacing w:after="0" w:line="240" w:lineRule="auto"/>
        <w:ind w:left="357"/>
        <w:rPr>
          <w:rFonts w:ascii="Calibri" w:hAnsi="Calibri" w:cs="Calibri"/>
          <w:lang w:val="fr-CA"/>
        </w:rPr>
      </w:pPr>
    </w:p>
    <w:p w:rsidR="005924A2" w:rsidRPr="00BE2823" w:rsidRDefault="005924A2" w:rsidP="005924A2">
      <w:pPr>
        <w:ind w:left="360"/>
        <w:rPr>
          <w:rFonts w:ascii="Calibri" w:hAnsi="Calibri" w:cs="Calibri"/>
          <w:u w:val="single"/>
        </w:rPr>
      </w:pPr>
      <w:r w:rsidRPr="00BE2823">
        <w:rPr>
          <w:rFonts w:ascii="Calibri" w:hAnsi="Calibri" w:cs="Calibri"/>
          <w:u w:val="single"/>
        </w:rPr>
        <w:t xml:space="preserve">Forces </w:t>
      </w:r>
      <w:proofErr w:type="spellStart"/>
      <w:r w:rsidRPr="00BE2823">
        <w:rPr>
          <w:rFonts w:ascii="Calibri" w:hAnsi="Calibri" w:cs="Calibri"/>
          <w:u w:val="single"/>
        </w:rPr>
        <w:t>verticales</w:t>
      </w:r>
      <w:proofErr w:type="spellEnd"/>
    </w:p>
    <w:p w:rsidR="005924A2" w:rsidRPr="00013B6D" w:rsidRDefault="006B388E" w:rsidP="005C0999">
      <w:pPr>
        <w:numPr>
          <w:ilvl w:val="0"/>
          <w:numId w:val="38"/>
        </w:numPr>
        <w:tabs>
          <w:tab w:val="clear" w:pos="1080"/>
        </w:tabs>
        <w:spacing w:after="120" w:line="240" w:lineRule="auto"/>
        <w:ind w:left="380" w:firstLine="0"/>
        <w:rPr>
          <w:rFonts w:ascii="Calibri" w:hAnsi="Calibri" w:cs="Calibri"/>
        </w:rPr>
      </w:pPr>
      <m:oMath>
        <m:sSub>
          <m:sSubPr>
            <m:ctrlPr>
              <w:rPr>
                <w:rFonts w:ascii="Cambria Math" w:hAnsi="Cambria Math" w:cs="Calibri"/>
                <w:i/>
              </w:rPr>
            </m:ctrlPr>
          </m:sSubPr>
          <m:e>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e>
            </m:d>
            <m:r>
              <w:rPr>
                <w:rFonts w:ascii="Cambria Math" w:hAnsi="Cambria Math" w:cs="Calibri"/>
              </w:rPr>
              <m:t xml:space="preserve"> </m:t>
            </m:r>
          </m:e>
          <m:sub>
            <m:r>
              <w:rPr>
                <w:rFonts w:ascii="Cambria Math" w:hAnsi="Cambria Math" w:cs="Calibri"/>
              </w:rPr>
              <m:t>y</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45°</m:t>
            </m:r>
          </m:e>
        </m:func>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oMath>
    </w:p>
    <w:p w:rsidR="005924A2" w:rsidRPr="00F0544F" w:rsidRDefault="006B388E" w:rsidP="005C0999">
      <w:pPr>
        <w:numPr>
          <w:ilvl w:val="0"/>
          <w:numId w:val="38"/>
        </w:numPr>
        <w:tabs>
          <w:tab w:val="clear" w:pos="1080"/>
        </w:tabs>
        <w:spacing w:after="0" w:line="240" w:lineRule="auto"/>
        <w:ind w:left="378" w:firstLine="0"/>
        <w:rPr>
          <w:rFonts w:ascii="Calibri" w:hAnsi="Calibri" w:cs="Calibri"/>
          <w:u w:val="single"/>
        </w:rPr>
      </w:p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3</m:t>
            </m:r>
          </m:sub>
        </m:sSub>
      </m:oMath>
    </w:p>
    <w:p w:rsidR="00F0544F" w:rsidRPr="00BE2823" w:rsidRDefault="00F0544F" w:rsidP="005C0999">
      <w:pPr>
        <w:spacing w:after="0" w:line="240" w:lineRule="auto"/>
        <w:ind w:left="378"/>
        <w:rPr>
          <w:rFonts w:ascii="Calibri" w:hAnsi="Calibri" w:cs="Calibri"/>
          <w:u w:val="single"/>
        </w:rPr>
      </w:pPr>
    </w:p>
    <w:p w:rsidR="005924A2" w:rsidRDefault="00F0544F" w:rsidP="005C0999">
      <w:pPr>
        <w:spacing w:after="0" w:line="240" w:lineRule="auto"/>
        <w:ind w:left="426" w:hanging="66"/>
        <w:rPr>
          <w:rFonts w:ascii="Calibri" w:eastAsiaTheme="minorEastAsia" w:hAnsi="Calibri" w:cs="Calibri"/>
        </w:rPr>
      </w:pPr>
      <m:oMathPara>
        <m:oMathParaPr>
          <m:jc m:val="left"/>
        </m:oMathParaPr>
        <m:oMath>
          <m:r>
            <m:rPr>
              <m:sty m:val="p"/>
            </m:rPr>
            <w:rPr>
              <w:rFonts w:ascii="Cambria Math" w:hAnsi="Cambria Math" w:cs="Calibri"/>
            </w:rPr>
            <m:t>Σ</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y</m:t>
              </m:r>
            </m:sub>
          </m:sSub>
          <m:r>
            <w:rPr>
              <w:rFonts w:ascii="Cambria Math" w:hAnsi="Cambria Math" w:cs="Calibri"/>
            </w:rPr>
            <m:t>=</m:t>
          </m:r>
          <m:sSub>
            <m:sSubPr>
              <m:ctrlPr>
                <w:rPr>
                  <w:rFonts w:ascii="Cambria Math" w:hAnsi="Cambria Math" w:cs="Calibri"/>
                  <w:i/>
                </w:rPr>
              </m:ctrlPr>
            </m:sSubPr>
            <m:e>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e>
              </m:d>
            </m:e>
            <m:sub>
              <m:r>
                <w:rPr>
                  <w:rFonts w:ascii="Cambria Math" w:hAnsi="Cambria Math" w:cs="Calibri"/>
                </w:rPr>
                <m:t>y</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3</m:t>
              </m:r>
            </m:sub>
          </m:sSub>
          <m:r>
            <w:rPr>
              <w:rFonts w:ascii="Cambria Math" w:hAnsi="Cambria Math" w:cs="Calibri"/>
            </w:rPr>
            <m:t>=0 N</m:t>
          </m:r>
        </m:oMath>
      </m:oMathPara>
    </w:p>
    <w:p w:rsidR="005C0999" w:rsidRDefault="005C0999" w:rsidP="005C0999">
      <w:pPr>
        <w:spacing w:after="0" w:line="240" w:lineRule="auto"/>
        <w:ind w:left="426" w:hanging="66"/>
        <w:rPr>
          <w:rFonts w:ascii="Calibri" w:eastAsiaTheme="minorEastAsia" w:hAnsi="Calibri" w:cs="Calibri"/>
        </w:rPr>
      </w:pPr>
    </w:p>
    <w:p w:rsidR="00C82435" w:rsidRDefault="006B388E" w:rsidP="005C0999">
      <w:pPr>
        <w:spacing w:after="0" w:line="240" w:lineRule="auto"/>
        <w:ind w:left="426" w:hanging="66"/>
        <w:rPr>
          <w:rFonts w:ascii="Calibri" w:eastAsiaTheme="minorEastAsia" w:hAnsi="Calibri" w:cs="Calibri"/>
        </w:rPr>
      </w:pPr>
      <m:oMathPara>
        <m:oMathParaPr>
          <m:jc m:val="left"/>
        </m:oMathParaPr>
        <m:oMath>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45°</m:t>
              </m:r>
            </m:e>
          </m:func>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r>
            <w:rPr>
              <w:rFonts w:ascii="Cambria Math" w:hAnsi="Cambria Math" w:cs="Calibri"/>
            </w:rPr>
            <m:t>+180 N=0 N</m:t>
          </m:r>
        </m:oMath>
      </m:oMathPara>
    </w:p>
    <w:p w:rsidR="005C0999" w:rsidRDefault="005C0999" w:rsidP="005C0999">
      <w:pPr>
        <w:spacing w:after="0" w:line="240" w:lineRule="auto"/>
        <w:ind w:left="426" w:hanging="66"/>
        <w:rPr>
          <w:rFonts w:ascii="Calibri" w:eastAsiaTheme="minorEastAsia" w:hAnsi="Calibri" w:cs="Calibri"/>
        </w:rPr>
      </w:pPr>
    </w:p>
    <w:p w:rsidR="00C82435" w:rsidRDefault="00C82435" w:rsidP="005C0999">
      <w:pPr>
        <w:spacing w:after="0" w:line="240" w:lineRule="auto"/>
        <w:ind w:left="426" w:hanging="66"/>
        <w:rPr>
          <w:rFonts w:ascii="Calibri" w:eastAsiaTheme="minorEastAsia" w:hAnsi="Calibri" w:cs="Calibri"/>
        </w:rPr>
      </w:pPr>
      <m:oMathPara>
        <m:oMathParaPr>
          <m:jc m:val="left"/>
        </m:oMathParaPr>
        <m:oMath>
          <m:r>
            <w:rPr>
              <w:rFonts w:ascii="Cambria Math" w:hAnsi="Cambria Math" w:cs="Calibri"/>
            </w:rPr>
            <m:t>0,707</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r>
            <w:rPr>
              <w:rFonts w:ascii="Cambria Math" w:hAnsi="Cambria Math" w:cs="Calibri"/>
            </w:rPr>
            <m:t>=180 N</m:t>
          </m:r>
        </m:oMath>
      </m:oMathPara>
    </w:p>
    <w:p w:rsidR="005C0999" w:rsidRPr="00BE2823" w:rsidRDefault="005C0999" w:rsidP="005C0999">
      <w:pPr>
        <w:spacing w:after="0" w:line="240" w:lineRule="auto"/>
        <w:ind w:left="426" w:hanging="66"/>
        <w:rPr>
          <w:rFonts w:ascii="Calibri" w:hAnsi="Calibri" w:cs="Calibri"/>
        </w:rPr>
      </w:pPr>
    </w:p>
    <w:p w:rsidR="005924A2" w:rsidRPr="00BE2823" w:rsidRDefault="006B388E" w:rsidP="005C0999">
      <w:pPr>
        <w:spacing w:after="0" w:line="240" w:lineRule="auto"/>
        <w:ind w:left="426" w:hanging="426"/>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r>
            <w:rPr>
              <w:rFonts w:ascii="Cambria Math" w:hAnsi="Cambria Math" w:cs="Calibri"/>
            </w:rPr>
            <m:t>=</m:t>
          </m:r>
          <m:f>
            <m:fPr>
              <m:ctrlPr>
                <w:rPr>
                  <w:rFonts w:ascii="Cambria Math" w:hAnsi="Cambria Math" w:cs="Calibri"/>
                  <w:i/>
                </w:rPr>
              </m:ctrlPr>
            </m:fPr>
            <m:num>
              <m:r>
                <w:rPr>
                  <w:rFonts w:ascii="Cambria Math" w:hAnsi="Cambria Math" w:cs="Calibri"/>
                </w:rPr>
                <m:t>180 N</m:t>
              </m:r>
            </m:num>
            <m:den>
              <m:r>
                <w:rPr>
                  <w:rFonts w:ascii="Cambria Math" w:hAnsi="Cambria Math" w:cs="Calibri"/>
                </w:rPr>
                <m:t>0,707</m:t>
              </m:r>
            </m:den>
          </m:f>
          <m:r>
            <w:rPr>
              <w:rFonts w:ascii="Cambria Math" w:hAnsi="Cambria Math" w:cs="Calibri"/>
            </w:rPr>
            <m:t>=254,6 N=250 N</m:t>
          </m:r>
        </m:oMath>
      </m:oMathPara>
    </w:p>
    <w:p w:rsidR="005924A2" w:rsidRPr="00BE2823" w:rsidRDefault="005924A2" w:rsidP="005924A2">
      <w:pPr>
        <w:ind w:firstLine="360"/>
        <w:rPr>
          <w:rFonts w:ascii="Calibri" w:hAnsi="Calibri" w:cs="Calibri"/>
        </w:rPr>
      </w:pPr>
    </w:p>
    <w:p w:rsidR="00416279" w:rsidRDefault="00416279" w:rsidP="005924A2">
      <w:pPr>
        <w:ind w:left="360"/>
        <w:rPr>
          <w:rFonts w:ascii="Calibri" w:hAnsi="Calibri" w:cs="Calibri"/>
          <w:u w:val="single"/>
        </w:rPr>
      </w:pPr>
    </w:p>
    <w:p w:rsidR="007F616C" w:rsidRDefault="006B388E" w:rsidP="005924A2">
      <w:pPr>
        <w:ind w:left="360"/>
        <w:rPr>
          <w:rFonts w:ascii="Calibri" w:hAnsi="Calibri" w:cs="Calibri"/>
          <w:u w:val="single"/>
        </w:rPr>
      </w:pPr>
      <w:r>
        <w:rPr>
          <w:rFonts w:ascii="Calibri" w:hAnsi="Calibri" w:cs="Calibri"/>
          <w:noProof/>
          <w:u w:val="single"/>
          <w:lang w:val="fr-CA" w:eastAsia="fr-CA"/>
        </w:rPr>
        <w:pict>
          <v:shape id="_x0000_s22381" type="#_x0000_t202" style="position:absolute;left:0;text-align:left;margin-left:427.45pt;margin-top:19.55pt;width:62.05pt;height:23.75pt;z-index:251907584" filled="f" stroked="f">
            <v:textbox style="mso-next-textbox:#_x0000_s22381">
              <w:txbxContent>
                <w:p w:rsidR="000F1570" w:rsidRPr="006C41D8" w:rsidRDefault="000F1570" w:rsidP="003F1FC3">
                  <w:pPr>
                    <w:jc w:val="right"/>
                    <w:rPr>
                      <w:sz w:val="20"/>
                      <w:lang w:val="fr-CA"/>
                    </w:rPr>
                  </w:pPr>
                  <w:r w:rsidRPr="006C41D8">
                    <w:rPr>
                      <w:sz w:val="20"/>
                      <w:lang w:val="fr-CA"/>
                    </w:rPr>
                    <w:t xml:space="preserve">Bloc </w:t>
                  </w:r>
                  <w:r>
                    <w:rPr>
                      <w:sz w:val="20"/>
                      <w:lang w:val="fr-CA"/>
                    </w:rPr>
                    <w:t>C</w:t>
                  </w:r>
                </w:p>
              </w:txbxContent>
            </v:textbox>
          </v:shape>
        </w:pict>
      </w:r>
    </w:p>
    <w:p w:rsidR="00871966" w:rsidRDefault="00871966" w:rsidP="00915BC1">
      <w:pPr>
        <w:pBdr>
          <w:bottom w:val="single" w:sz="4" w:space="1" w:color="auto"/>
        </w:pBdr>
        <w:tabs>
          <w:tab w:val="left" w:pos="4889"/>
        </w:tabs>
        <w:spacing w:after="0"/>
        <w:ind w:left="-322" w:right="-144"/>
        <w:jc w:val="right"/>
        <w:rPr>
          <w:rFonts w:ascii="Calibri" w:hAnsi="Calibri" w:cs="Calibri"/>
          <w:b/>
          <w:sz w:val="24"/>
          <w:lang w:val="fr-CA"/>
        </w:rPr>
      </w:pPr>
    </w:p>
    <w:p w:rsidR="00416279" w:rsidRPr="00467988" w:rsidRDefault="00416279" w:rsidP="00915BC1">
      <w:pPr>
        <w:pBdr>
          <w:bottom w:val="single" w:sz="4" w:space="1" w:color="auto"/>
        </w:pBdr>
        <w:tabs>
          <w:tab w:val="left" w:pos="4889"/>
        </w:tabs>
        <w:spacing w:after="0"/>
        <w:ind w:left="-322" w:right="-144"/>
        <w:jc w:val="right"/>
        <w:rPr>
          <w:rFonts w:ascii="Calibri" w:hAnsi="Calibri" w:cs="Calibri"/>
          <w:b/>
          <w:sz w:val="24"/>
          <w:lang w:val="fr-CA"/>
        </w:rPr>
      </w:pPr>
      <w:r w:rsidRPr="00467988">
        <w:rPr>
          <w:rFonts w:ascii="Calibri" w:hAnsi="Calibri" w:cs="Calibri"/>
          <w:b/>
          <w:sz w:val="24"/>
          <w:lang w:val="fr-CA"/>
        </w:rPr>
        <w:t>ANNEXE</w:t>
      </w:r>
      <w:r w:rsidR="00915BC1">
        <w:rPr>
          <w:rFonts w:ascii="Calibri" w:hAnsi="Calibri" w:cs="Calibri"/>
          <w:b/>
          <w:sz w:val="24"/>
          <w:lang w:val="fr-CA"/>
        </w:rPr>
        <w:t xml:space="preserve"> </w:t>
      </w:r>
      <w:r>
        <w:rPr>
          <w:rFonts w:ascii="Calibri" w:hAnsi="Calibri" w:cs="Calibri"/>
          <w:b/>
          <w:sz w:val="24"/>
          <w:lang w:val="fr-CA"/>
        </w:rPr>
        <w:t>11</w:t>
      </w:r>
      <w:r w:rsidRPr="00467988">
        <w:rPr>
          <w:rFonts w:ascii="Calibri" w:hAnsi="Calibri" w:cs="Calibri"/>
          <w:b/>
          <w:sz w:val="24"/>
          <w:lang w:val="fr-CA"/>
        </w:rPr>
        <w:t xml:space="preserve"> : </w:t>
      </w:r>
      <w:r>
        <w:rPr>
          <w:rFonts w:ascii="Calibri" w:hAnsi="Calibri" w:cs="Calibri"/>
          <w:b/>
          <w:sz w:val="24"/>
          <w:lang w:val="fr-CA"/>
        </w:rPr>
        <w:t>Corps en équilibre – Corrigé (suite)</w:t>
      </w:r>
    </w:p>
    <w:p w:rsidR="00416279" w:rsidRPr="00416279" w:rsidRDefault="00416279" w:rsidP="005924A2">
      <w:pPr>
        <w:ind w:left="360"/>
        <w:rPr>
          <w:rFonts w:ascii="Calibri" w:hAnsi="Calibri" w:cs="Calibri"/>
          <w:u w:val="single"/>
          <w:lang w:val="fr-CA"/>
        </w:rPr>
      </w:pPr>
    </w:p>
    <w:p w:rsidR="005924A2" w:rsidRPr="00871966" w:rsidRDefault="005924A2" w:rsidP="005924A2">
      <w:pPr>
        <w:ind w:left="360"/>
        <w:rPr>
          <w:rFonts w:ascii="Calibri" w:hAnsi="Calibri" w:cs="Calibri"/>
          <w:lang w:val="fr-CA"/>
        </w:rPr>
      </w:pPr>
      <w:r w:rsidRPr="00871966">
        <w:rPr>
          <w:rFonts w:ascii="Calibri" w:hAnsi="Calibri" w:cs="Calibri"/>
          <w:u w:val="single"/>
          <w:lang w:val="fr-CA"/>
        </w:rPr>
        <w:t>Forces horizontales</w:t>
      </w:r>
      <w:r w:rsidRPr="00871966">
        <w:rPr>
          <w:rFonts w:ascii="Calibri" w:hAnsi="Calibri" w:cs="Calibri"/>
          <w:lang w:val="fr-CA"/>
        </w:rPr>
        <w:t> </w:t>
      </w:r>
    </w:p>
    <w:p w:rsidR="005924A2" w:rsidRPr="00BE2823" w:rsidRDefault="006B388E" w:rsidP="005C0999">
      <w:pPr>
        <w:numPr>
          <w:ilvl w:val="0"/>
          <w:numId w:val="37"/>
        </w:numPr>
        <w:tabs>
          <w:tab w:val="clear" w:pos="1080"/>
        </w:tabs>
        <w:spacing w:after="120" w:line="240" w:lineRule="auto"/>
        <w:ind w:left="380" w:firstLine="0"/>
        <w:rPr>
          <w:rFonts w:ascii="Calibri" w:hAnsi="Calibri" w:cs="Calibri"/>
        </w:rPr>
      </w:p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oMath>
    </w:p>
    <w:p w:rsidR="005924A2" w:rsidRPr="005C0999" w:rsidRDefault="006B388E" w:rsidP="005C0999">
      <w:pPr>
        <w:numPr>
          <w:ilvl w:val="0"/>
          <w:numId w:val="37"/>
        </w:numPr>
        <w:tabs>
          <w:tab w:val="clear" w:pos="1080"/>
        </w:tabs>
        <w:spacing w:after="0" w:line="240" w:lineRule="auto"/>
        <w:ind w:left="380" w:firstLine="0"/>
        <w:rPr>
          <w:rFonts w:ascii="Calibri" w:hAnsi="Calibri" w:cs="Calibri"/>
        </w:rPr>
      </w:pPr>
      <m:oMath>
        <m:sSub>
          <m:sSubPr>
            <m:ctrlPr>
              <w:rPr>
                <w:rFonts w:ascii="Cambria Math" w:hAnsi="Cambria Math" w:cs="Calibri"/>
                <w:i/>
              </w:rPr>
            </m:ctrlPr>
          </m:sSubPr>
          <m:e>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e>
            </m:d>
            <m:r>
              <w:rPr>
                <w:rFonts w:ascii="Cambria Math" w:hAnsi="Cambria Math" w:cs="Calibri"/>
              </w:rPr>
              <m:t xml:space="preserve"> </m:t>
            </m:r>
          </m:e>
          <m:sub>
            <m:r>
              <w:rPr>
                <w:rFonts w:ascii="Cambria Math" w:hAnsi="Cambria Math" w:cs="Calibri"/>
              </w:rPr>
              <m:t>x</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45°</m:t>
            </m:r>
          </m:e>
        </m:func>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oMath>
    </w:p>
    <w:p w:rsidR="005C0999" w:rsidRPr="00401D03" w:rsidRDefault="005C0999" w:rsidP="005C0999">
      <w:pPr>
        <w:spacing w:after="0" w:line="240" w:lineRule="auto"/>
        <w:ind w:left="380"/>
        <w:rPr>
          <w:rFonts w:ascii="Calibri" w:hAnsi="Calibri" w:cs="Calibri"/>
        </w:rPr>
      </w:pPr>
    </w:p>
    <w:p w:rsidR="00401D03" w:rsidRDefault="00401D03" w:rsidP="005C0999">
      <w:pPr>
        <w:spacing w:after="0" w:line="240" w:lineRule="auto"/>
        <w:ind w:left="380"/>
        <w:rPr>
          <w:rFonts w:ascii="Calibri" w:eastAsiaTheme="minorEastAsia" w:hAnsi="Calibri" w:cs="Calibri"/>
        </w:rPr>
      </w:pPr>
      <m:oMathPara>
        <m:oMathParaPr>
          <m:jc m:val="left"/>
        </m:oMathParaPr>
        <m:oMath>
          <m:r>
            <m:rPr>
              <m:sty m:val="p"/>
            </m:rPr>
            <w:rPr>
              <w:rFonts w:ascii="Cambria Math" w:hAnsi="Cambria Math" w:cs="Calibri"/>
            </w:rPr>
            <m:t>Σ</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x</m:t>
              </m:r>
            </m:sub>
          </m:sSub>
          <m:r>
            <w:rPr>
              <w:rFonts w:ascii="Cambria Math" w:hAnsi="Cambria Math" w:cs="Calibri"/>
            </w:rPr>
            <m:t>=</m:t>
          </m:r>
          <m:sSub>
            <m:sSubPr>
              <m:ctrlPr>
                <w:rPr>
                  <w:rFonts w:ascii="Cambria Math" w:hAnsi="Cambria Math" w:cs="Calibri"/>
                  <w:i/>
                </w:rPr>
              </m:ctrlPr>
            </m:sSubPr>
            <m:e>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e>
              </m:d>
            </m:e>
            <m:sub>
              <m:r>
                <w:rPr>
                  <w:rFonts w:ascii="Cambria Math" w:hAnsi="Cambria Math" w:cs="Calibri"/>
                </w:rPr>
                <m:t>x</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r>
            <w:rPr>
              <w:rFonts w:ascii="Cambria Math" w:hAnsi="Cambria Math" w:cs="Calibri"/>
            </w:rPr>
            <m:t>=0 N</m:t>
          </m:r>
        </m:oMath>
      </m:oMathPara>
    </w:p>
    <w:p w:rsidR="005C0999" w:rsidRPr="00BE2823" w:rsidRDefault="005C0999" w:rsidP="005C0999">
      <w:pPr>
        <w:spacing w:after="0" w:line="240" w:lineRule="auto"/>
        <w:ind w:left="380"/>
        <w:rPr>
          <w:rFonts w:ascii="Calibri" w:hAnsi="Calibri" w:cs="Calibri"/>
        </w:rPr>
      </w:pPr>
    </w:p>
    <w:p w:rsidR="005924A2" w:rsidRDefault="006B388E" w:rsidP="005C0999">
      <w:pPr>
        <w:spacing w:after="0" w:line="240" w:lineRule="auto"/>
        <w:ind w:left="360"/>
        <w:rPr>
          <w:rFonts w:ascii="Calibri" w:eastAsiaTheme="minorEastAsia" w:hAnsi="Calibri" w:cs="Calibri"/>
        </w:rPr>
      </w:pPr>
      <m:oMathPara>
        <m:oMathParaPr>
          <m:jc m:val="left"/>
        </m:oMathParaPr>
        <m:oMath>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45°</m:t>
              </m:r>
            </m:e>
          </m:func>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r>
            <w:rPr>
              <w:rFonts w:ascii="Cambria Math" w:hAnsi="Cambria Math" w:cs="Calibri"/>
            </w:rPr>
            <m:t>=0 N</m:t>
          </m:r>
        </m:oMath>
      </m:oMathPara>
    </w:p>
    <w:p w:rsidR="005C0999" w:rsidRPr="00BE2823" w:rsidRDefault="005C0999" w:rsidP="005C0999">
      <w:pPr>
        <w:spacing w:after="0" w:line="240" w:lineRule="auto"/>
        <w:ind w:left="360"/>
        <w:rPr>
          <w:rFonts w:ascii="Calibri" w:hAnsi="Calibri" w:cs="Calibri"/>
        </w:rPr>
      </w:pPr>
    </w:p>
    <w:p w:rsidR="005924A2" w:rsidRDefault="006B388E" w:rsidP="005C0999">
      <w:pPr>
        <w:spacing w:after="0" w:line="240" w:lineRule="auto"/>
        <w:ind w:left="360"/>
        <w:rPr>
          <w:rFonts w:ascii="Calibri" w:eastAsiaTheme="minorEastAsia" w:hAnsi="Calibri" w:cs="Calibri"/>
        </w:rPr>
      </w:pPr>
      <m:oMathPara>
        <m:oMathParaPr>
          <m:jc m:val="left"/>
        </m:oMathParaPr>
        <m:oMath>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45°</m:t>
              </m:r>
            </m:e>
          </m:func>
          <m:d>
            <m:dPr>
              <m:ctrlPr>
                <w:rPr>
                  <w:rFonts w:ascii="Cambria Math" w:hAnsi="Cambria Math" w:cs="Calibri"/>
                  <w:i/>
                </w:rPr>
              </m:ctrlPr>
            </m:dPr>
            <m:e>
              <m:r>
                <w:rPr>
                  <w:rFonts w:ascii="Cambria Math" w:hAnsi="Cambria Math" w:cs="Calibri"/>
                </w:rPr>
                <m:t>250 N</m:t>
              </m:r>
            </m:e>
          </m:d>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oMath>
      </m:oMathPara>
    </w:p>
    <w:p w:rsidR="005C0999" w:rsidRDefault="005C0999" w:rsidP="005C0999">
      <w:pPr>
        <w:spacing w:after="0" w:line="240" w:lineRule="auto"/>
        <w:ind w:left="360"/>
        <w:rPr>
          <w:rFonts w:ascii="Calibri" w:eastAsiaTheme="minorEastAsia" w:hAnsi="Calibri" w:cs="Calibri"/>
        </w:rPr>
      </w:pPr>
    </w:p>
    <w:p w:rsidR="005924A2" w:rsidRDefault="006B388E" w:rsidP="005C0999">
      <w:pPr>
        <w:spacing w:after="0" w:line="240" w:lineRule="auto"/>
        <w:ind w:left="360"/>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r>
            <w:rPr>
              <w:rFonts w:ascii="Cambria Math" w:hAnsi="Cambria Math" w:cs="Calibri"/>
            </w:rPr>
            <m:t>=-176,8 N=-180 N</m:t>
          </m:r>
        </m:oMath>
      </m:oMathPara>
    </w:p>
    <w:p w:rsidR="005C0999" w:rsidRPr="00BE2823" w:rsidRDefault="005C0999" w:rsidP="005C0999">
      <w:pPr>
        <w:spacing w:after="0" w:line="240" w:lineRule="auto"/>
        <w:ind w:left="360"/>
        <w:rPr>
          <w:rFonts w:ascii="Calibri" w:hAnsi="Calibri" w:cs="Calibri"/>
        </w:rPr>
      </w:pPr>
    </w:p>
    <w:p w:rsidR="005924A2" w:rsidRPr="00D80921" w:rsidRDefault="005924A2" w:rsidP="008151E4">
      <w:pPr>
        <w:numPr>
          <w:ilvl w:val="0"/>
          <w:numId w:val="39"/>
        </w:numPr>
        <w:tabs>
          <w:tab w:val="clear" w:pos="720"/>
        </w:tabs>
        <w:spacing w:after="0" w:line="240" w:lineRule="auto"/>
        <w:ind w:left="284" w:hanging="284"/>
        <w:rPr>
          <w:rFonts w:ascii="Calibri" w:hAnsi="Calibri" w:cs="Calibri"/>
          <w:lang w:val="fr-CA"/>
        </w:rPr>
      </w:pPr>
      <w:r w:rsidRPr="005924A2">
        <w:rPr>
          <w:rFonts w:ascii="Calibri" w:hAnsi="Calibri" w:cs="Calibri"/>
          <w:lang w:val="fr-CA"/>
        </w:rPr>
        <w:t xml:space="preserve">Une masse de </w:t>
      </w:r>
      <w:r w:rsidR="007B4C6A">
        <w:rPr>
          <w:rFonts w:ascii="Calibri" w:hAnsi="Calibri" w:cs="Calibri"/>
          <w:lang w:val="fr-CA"/>
        </w:rPr>
        <w:t xml:space="preserve">6,3 </w:t>
      </w:r>
      <w:r w:rsidR="00304CB3">
        <w:rPr>
          <w:rFonts w:ascii="Calibri" w:eastAsiaTheme="minorEastAsia" w:hAnsi="Calibri" w:cs="Calibri"/>
          <w:lang w:val="fr-CA"/>
        </w:rPr>
        <w:t xml:space="preserve">kg </w:t>
      </w:r>
      <w:r w:rsidRPr="005924A2">
        <w:rPr>
          <w:rFonts w:ascii="Calibri" w:hAnsi="Calibri" w:cs="Calibri"/>
          <w:lang w:val="fr-CA"/>
        </w:rPr>
        <w:t xml:space="preserve">est suspendue à deux câbles, le premier formant un angle de </w:t>
      </w:r>
      <w:r w:rsidR="007B4C6A">
        <w:rPr>
          <w:rFonts w:ascii="Calibri" w:hAnsi="Calibri" w:cs="Calibri"/>
          <w:lang w:val="fr-CA"/>
        </w:rPr>
        <w:t>36</w:t>
      </w:r>
      <w:r w:rsidR="007B4C6A">
        <w:rPr>
          <w:rFonts w:ascii="Calibri" w:hAnsi="Calibri" w:cs="Calibri"/>
          <w:vertAlign w:val="superscript"/>
          <w:lang w:val="fr-CA"/>
        </w:rPr>
        <w:t>o</w:t>
      </w:r>
      <w:r w:rsidRPr="005924A2">
        <w:rPr>
          <w:rFonts w:ascii="Calibri" w:hAnsi="Calibri" w:cs="Calibri"/>
          <w:lang w:val="fr-CA"/>
        </w:rPr>
        <w:t xml:space="preserve"> avec l’horizontale et le deuxième formant un angle de </w:t>
      </w:r>
      <w:r w:rsidR="007B4C6A">
        <w:rPr>
          <w:rFonts w:ascii="Calibri" w:hAnsi="Calibri" w:cs="Calibri"/>
          <w:lang w:val="fr-CA"/>
        </w:rPr>
        <w:t>51</w:t>
      </w:r>
      <w:r w:rsidR="007B4C6A">
        <w:rPr>
          <w:rFonts w:ascii="Calibri" w:hAnsi="Calibri" w:cs="Calibri"/>
          <w:vertAlign w:val="superscript"/>
          <w:lang w:val="fr-CA"/>
        </w:rPr>
        <w:t>o</w:t>
      </w:r>
      <w:r w:rsidRPr="005924A2">
        <w:rPr>
          <w:rFonts w:ascii="Calibri" w:hAnsi="Calibri" w:cs="Calibri"/>
          <w:lang w:val="fr-CA"/>
        </w:rPr>
        <w:t xml:space="preserve"> avec l’horizontale. </w:t>
      </w:r>
      <w:r w:rsidRPr="00D80921">
        <w:rPr>
          <w:rFonts w:ascii="Calibri" w:hAnsi="Calibri" w:cs="Calibri"/>
          <w:lang w:val="fr-CA"/>
        </w:rPr>
        <w:t>Calcule la tension dans les deux câbles.</w:t>
      </w:r>
    </w:p>
    <w:p w:rsidR="005924A2" w:rsidRPr="00D80921" w:rsidRDefault="006B388E" w:rsidP="00D80921">
      <w:pPr>
        <w:spacing w:after="0"/>
        <w:ind w:left="360"/>
        <w:rPr>
          <w:rFonts w:ascii="Calibri" w:hAnsi="Calibri" w:cs="Calibri"/>
          <w:lang w:val="fr-CA"/>
        </w:rPr>
      </w:pPr>
      <w:r w:rsidRPr="006B388E">
        <w:rPr>
          <w:rFonts w:ascii="Calibri" w:hAnsi="Calibri" w:cs="Calibri"/>
          <w:noProof/>
        </w:rPr>
        <w:pict>
          <v:group id="_x0000_s4654" editas="canvas" style="position:absolute;left:0;text-align:left;margin-left:27pt;margin-top:1.8pt;width:229.6pt;height:101.45pt;z-index:251706880" coordorigin="3877,4509" coordsize="3827,1739">
            <o:lock v:ext="edit" aspectratio="t"/>
            <v:shape id="_x0000_s4655" type="#_x0000_t19" style="position:absolute;left:3877;top:4509;width:3827;height:1739" stroked="f">
              <v:fill o:detectmouseclick="t"/>
              <v:path o:connecttype="none"/>
              <o:lock v:ext="edit" text="t"/>
            </v:shape>
            <v:line id="_x0000_s4656" style="position:absolute" from="4327,4706" to="6877,4706"/>
            <v:line id="_x0000_s4657" style="position:absolute" from="4627,4706" to="5827,5323"/>
            <v:line id="_x0000_s4658" style="position:absolute;flip:x" from="5827,4706" to="6127,5323"/>
            <v:line id="_x0000_s4659" style="position:absolute" from="5827,5323" to="5827,5477"/>
            <v:rect id="_x0000_s4660" style="position:absolute;left:5677;top:5477;width:300;height:309" fillcolor="silver">
              <v:fill color2="fill darken(118)" rotate="t" method="linear sigma" focus="-50%" type="gradient"/>
            </v:rect>
            <v:shape id="_x0000_s4661" type="#_x0000_t202" style="position:absolute;left:4777;top:4640;width:438;height:480;mso-wrap-style:none" stroked="f">
              <v:fill opacity="0"/>
              <v:textbox style="mso-next-textbox:#_x0000_s4661;mso-fit-shape-to-text:t">
                <w:txbxContent>
                  <w:p w:rsidR="000F1570" w:rsidRPr="00401D03" w:rsidRDefault="000F1570" w:rsidP="005924A2">
                    <w:pPr>
                      <w:rPr>
                        <w:sz w:val="16"/>
                        <w:szCs w:val="16"/>
                      </w:rPr>
                    </w:pPr>
                    <m:oMathPara>
                      <m:oMath>
                        <m:r>
                          <w:rPr>
                            <w:rFonts w:ascii="Cambria Math" w:hAnsi="Cambria Math"/>
                            <w:sz w:val="16"/>
                            <w:szCs w:val="16"/>
                          </w:rPr>
                          <m:t>36°</m:t>
                        </m:r>
                      </m:oMath>
                    </m:oMathPara>
                  </w:p>
                </w:txbxContent>
              </v:textbox>
            </v:shape>
            <v:shape id="_x0000_s4662" type="#_x0000_t202" style="position:absolute;left:5744;top:4659;width:439;height:480;mso-wrap-style:none" stroked="f">
              <v:fill opacity="0"/>
              <v:textbox style="mso-next-textbox:#_x0000_s4662;mso-fit-shape-to-text:t">
                <w:txbxContent>
                  <w:p w:rsidR="000F1570" w:rsidRPr="00401D03" w:rsidRDefault="000F1570" w:rsidP="005924A2">
                    <w:pPr>
                      <w:rPr>
                        <w:sz w:val="16"/>
                        <w:szCs w:val="16"/>
                      </w:rPr>
                    </w:pPr>
                    <m:oMathPara>
                      <m:oMath>
                        <m:r>
                          <w:rPr>
                            <w:rFonts w:ascii="Cambria Math" w:hAnsi="Cambria Math"/>
                            <w:sz w:val="16"/>
                            <w:szCs w:val="16"/>
                          </w:rPr>
                          <m:t>51°</m:t>
                        </m:r>
                      </m:oMath>
                    </m:oMathPara>
                  </w:p>
                </w:txbxContent>
              </v:textbox>
            </v:shape>
            <w10:wrap type="square"/>
          </v:group>
        </w:pict>
      </w:r>
      <w:r w:rsidRPr="006B388E">
        <w:rPr>
          <w:rFonts w:ascii="Calibri" w:hAnsi="Calibri" w:cs="Calibri"/>
          <w:noProof/>
        </w:rPr>
        <w:pict>
          <v:group id="_x0000_s4663" editas="canvas" style="position:absolute;left:0;text-align:left;margin-left:4in;margin-top:6.9pt;width:184.6pt;height:118.25pt;z-index:251707904" coordorigin="7177,2522" coordsize="3077,2027">
            <o:lock v:ext="edit" aspectratio="t"/>
            <v:shape id="_x0000_s4664" type="#_x0000_t75" style="position:absolute;left:7177;top:2522;width:3077;height:2027" o:preferrelative="f">
              <v:fill o:detectmouseclick="t"/>
              <v:path o:extrusionok="t" o:connecttype="none"/>
              <o:lock v:ext="edit" text="t"/>
            </v:shape>
            <v:line id="_x0000_s4665" style="position:absolute" from="8377,3448" to="8377,4220">
              <v:stroke endarrow="block"/>
            </v:line>
            <v:line id="_x0000_s4666" style="position:absolute;flip:x y" from="7477,2831" to="8377,3448">
              <v:stroke endarrow="block"/>
            </v:line>
            <v:line id="_x0000_s4667" style="position:absolute;flip:y" from="8377,2831" to="8827,3448">
              <v:stroke endarrow="block"/>
            </v:line>
            <v:line id="_x0000_s4668" style="position:absolute;flip:y" from="8377,2831" to="8377,3448">
              <v:stroke dashstyle="1 1" endarrow="block"/>
            </v:line>
            <v:line id="_x0000_s4669" style="position:absolute" from="8377,2831" to="8827,2831">
              <v:stroke dashstyle="1 1" endarrow="block"/>
            </v:line>
            <v:line id="_x0000_s4670" style="position:absolute;flip:x" from="7477,2831" to="8377,2831">
              <v:stroke dashstyle="1 1" endarrow="block"/>
            </v:line>
            <v:shape id="_x0000_s4671" type="#_x0000_t202" style="position:absolute;left:8527;top:3911;width:816;height:503;mso-wrap-style:none" stroked="f">
              <v:fill opacity="0"/>
              <v:textbox style="mso-next-textbox:#_x0000_s4671;mso-fit-shape-to-text:t">
                <w:txbxContent>
                  <w:p w:rsidR="000F1570" w:rsidRPr="00401D03" w:rsidRDefault="006B388E" w:rsidP="005924A2">
                    <w:pPr>
                      <w:rPr>
                        <w:lang w:val="fr-CA"/>
                      </w:rPr>
                    </w:pPr>
                    <m:oMathPara>
                      <m:oMath>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T</m:t>
                                </m:r>
                              </m:e>
                            </m:acc>
                          </m:e>
                          <m:sub>
                            <m:r>
                              <w:rPr>
                                <w:rFonts w:ascii="Cambria Math" w:hAnsi="Cambria Math"/>
                                <w:sz w:val="16"/>
                                <w:szCs w:val="16"/>
                              </w:rPr>
                              <m:t>3</m:t>
                            </m:r>
                          </m:sub>
                        </m:sSub>
                        <m:r>
                          <w:rPr>
                            <w:rFonts w:ascii="Cambria Math" w:hAnsi="Cambria Math"/>
                            <w:sz w:val="16"/>
                            <w:szCs w:val="16"/>
                          </w:rPr>
                          <m:t>=62 N</m:t>
                        </m:r>
                      </m:oMath>
                    </m:oMathPara>
                  </w:p>
                </w:txbxContent>
              </v:textbox>
            </v:shape>
            <v:shape id="_x0000_s4672" type="#_x0000_t202" style="position:absolute;left:8677;top:2985;width:364;height:503;mso-wrap-style:none" stroked="f">
              <v:fill opacity="0"/>
              <v:textbox style="mso-next-textbox:#_x0000_s4672;mso-fit-shape-to-text:t">
                <w:txbxContent>
                  <w:p w:rsidR="000F1570" w:rsidRDefault="006B388E" w:rsidP="005924A2">
                    <m:oMathPara>
                      <m:oMath>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T</m:t>
                                </m:r>
                              </m:e>
                            </m:acc>
                          </m:e>
                          <m:sub>
                            <m:r>
                              <w:rPr>
                                <w:rFonts w:ascii="Cambria Math" w:hAnsi="Cambria Math"/>
                                <w:sz w:val="16"/>
                                <w:szCs w:val="16"/>
                              </w:rPr>
                              <m:t>2</m:t>
                            </m:r>
                          </m:sub>
                        </m:sSub>
                      </m:oMath>
                    </m:oMathPara>
                  </w:p>
                </w:txbxContent>
              </v:textbox>
            </v:shape>
            <v:shape id="_x0000_s4673" type="#_x0000_t202" style="position:absolute;left:7477;top:2985;width:361;height:503;mso-wrap-style:none" stroked="f">
              <v:fill opacity="0"/>
              <v:textbox style="mso-next-textbox:#_x0000_s4673;mso-fit-shape-to-text:t">
                <w:txbxContent>
                  <w:p w:rsidR="000F1570" w:rsidRPr="00401D03" w:rsidRDefault="006B388E" w:rsidP="005924A2">
                    <w:pPr>
                      <w:rPr>
                        <w:sz w:val="16"/>
                        <w:szCs w:val="16"/>
                      </w:rPr>
                    </w:pPr>
                    <m:oMathPara>
                      <m:oMath>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T</m:t>
                                </m:r>
                              </m:e>
                            </m:acc>
                          </m:e>
                          <m:sub>
                            <m:r>
                              <w:rPr>
                                <w:rFonts w:ascii="Cambria Math" w:hAnsi="Cambria Math"/>
                                <w:sz w:val="16"/>
                                <w:szCs w:val="16"/>
                              </w:rPr>
                              <m:t>1</m:t>
                            </m:r>
                          </m:sub>
                        </m:sSub>
                      </m:oMath>
                    </m:oMathPara>
                  </w:p>
                </w:txbxContent>
              </v:textbox>
            </v:shape>
            <v:shape id="_x0000_s4674" type="#_x0000_t19" style="position:absolute;left:7777;top:2831;width:171;height:215;flip:y" coordsize="24692,30128" adj="-6437668,1524019,3092" path="wr-18508,,24692,43200,,223,22937,30128nfewr-18508,,24692,43200,,223,22937,30128l3092,21600nsxe">
              <v:path o:connectlocs="0,223;22937,30128;3092,21600"/>
            </v:shape>
            <v:shape id="_x0000_s4675" type="#_x0000_t19" style="position:absolute;left:8544;top:2814;width:176;height:210;rotation:-90;flip:y" coordsize="24692,30128" adj="-6437668,1524019,3092" path="wr-18508,,24692,43200,,223,22937,30128nfewr-18508,,24692,43200,,223,22937,30128l3092,21600nsxe">
              <v:path o:connectlocs="0,223;22937,30128;3092,21600"/>
            </v:shape>
            <v:shape id="_x0000_s4676" type="#_x0000_t202" style="position:absolute;left:7510;top:2769;width:439;height:480;mso-wrap-style:none" stroked="f">
              <v:fill opacity="0"/>
              <v:textbox style="mso-next-textbox:#_x0000_s4676;mso-fit-shape-to-text:t">
                <w:txbxContent>
                  <w:p w:rsidR="000F1570" w:rsidRPr="00401D03" w:rsidRDefault="000F1570" w:rsidP="005924A2">
                    <w:pPr>
                      <w:rPr>
                        <w:sz w:val="16"/>
                        <w:szCs w:val="16"/>
                      </w:rPr>
                    </w:pPr>
                    <m:oMathPara>
                      <m:oMath>
                        <m:r>
                          <w:rPr>
                            <w:rFonts w:ascii="Cambria Math" w:hAnsi="Cambria Math"/>
                            <w:sz w:val="16"/>
                            <w:szCs w:val="16"/>
                          </w:rPr>
                          <m:t>36°</m:t>
                        </m:r>
                      </m:oMath>
                    </m:oMathPara>
                  </w:p>
                </w:txbxContent>
              </v:textbox>
            </v:shape>
            <v:shape id="_x0000_s4677" type="#_x0000_t202" style="position:absolute;left:8300;top:2922;width:437;height:480;mso-wrap-style:none" stroked="f">
              <v:fill opacity="0"/>
              <v:textbox style="mso-next-textbox:#_x0000_s4677;mso-fit-shape-to-text:t">
                <w:txbxContent>
                  <w:p w:rsidR="000F1570" w:rsidRPr="00401D03" w:rsidRDefault="000F1570" w:rsidP="005924A2">
                    <w:pPr>
                      <w:rPr>
                        <w:sz w:val="16"/>
                        <w:szCs w:val="16"/>
                      </w:rPr>
                    </w:pPr>
                    <m:oMathPara>
                      <m:oMath>
                        <m:r>
                          <w:rPr>
                            <w:rFonts w:ascii="Cambria Math" w:hAnsi="Cambria Math"/>
                            <w:sz w:val="16"/>
                            <w:szCs w:val="16"/>
                          </w:rPr>
                          <m:t>51°</m:t>
                        </m:r>
                      </m:oMath>
                    </m:oMathPara>
                  </w:p>
                </w:txbxContent>
              </v:textbox>
            </v:shape>
            <w10:wrap type="square"/>
          </v:group>
        </w:pict>
      </w:r>
    </w:p>
    <w:p w:rsidR="005924A2" w:rsidRPr="00D80921" w:rsidRDefault="005924A2" w:rsidP="00D80921">
      <w:pPr>
        <w:spacing w:after="0"/>
        <w:ind w:left="360"/>
        <w:rPr>
          <w:rFonts w:ascii="Calibri" w:hAnsi="Calibri" w:cs="Calibri"/>
          <w:lang w:val="fr-CA"/>
        </w:rPr>
      </w:pPr>
    </w:p>
    <w:p w:rsidR="005924A2" w:rsidRPr="00D80921" w:rsidRDefault="005924A2" w:rsidP="00D80921">
      <w:pPr>
        <w:spacing w:after="0"/>
        <w:ind w:left="360"/>
        <w:rPr>
          <w:rFonts w:ascii="Calibri" w:hAnsi="Calibri" w:cs="Calibri"/>
          <w:lang w:val="fr-CA"/>
        </w:rPr>
      </w:pPr>
    </w:p>
    <w:p w:rsidR="00401D03" w:rsidRDefault="00401D03" w:rsidP="00D80921">
      <w:pPr>
        <w:spacing w:after="0"/>
        <w:ind w:left="360"/>
        <w:rPr>
          <w:rFonts w:ascii="Calibri" w:hAnsi="Calibri" w:cs="Calibri"/>
          <w:position w:val="-10"/>
        </w:rPr>
      </w:pPr>
    </w:p>
    <w:p w:rsidR="00401D03" w:rsidRDefault="00401D03" w:rsidP="00D80921">
      <w:pPr>
        <w:spacing w:after="0"/>
        <w:ind w:left="360"/>
        <w:rPr>
          <w:rFonts w:ascii="Calibri" w:hAnsi="Calibri" w:cs="Calibri"/>
          <w:position w:val="-10"/>
        </w:rPr>
      </w:pPr>
    </w:p>
    <w:p w:rsidR="00401D03" w:rsidRDefault="00401D03" w:rsidP="00D80921">
      <w:pPr>
        <w:spacing w:after="0"/>
        <w:ind w:left="360"/>
        <w:rPr>
          <w:rFonts w:ascii="Calibri" w:hAnsi="Calibri" w:cs="Calibri"/>
          <w:position w:val="-10"/>
        </w:rPr>
      </w:pPr>
    </w:p>
    <w:p w:rsidR="00401D03" w:rsidRDefault="00401D03" w:rsidP="00D80921">
      <w:pPr>
        <w:spacing w:after="0"/>
        <w:ind w:left="360"/>
        <w:rPr>
          <w:rFonts w:ascii="Calibri" w:hAnsi="Calibri" w:cs="Calibri"/>
          <w:position w:val="-10"/>
        </w:rPr>
      </w:pPr>
    </w:p>
    <w:p w:rsidR="00401D03" w:rsidRDefault="00401D03" w:rsidP="00D80921">
      <w:pPr>
        <w:spacing w:after="0"/>
        <w:ind w:left="360"/>
        <w:rPr>
          <w:rFonts w:ascii="Calibri" w:hAnsi="Calibri" w:cs="Calibri"/>
          <w:position w:val="-10"/>
        </w:rPr>
      </w:pPr>
    </w:p>
    <w:p w:rsidR="005924A2" w:rsidRDefault="006B388E" w:rsidP="00D80921">
      <w:pPr>
        <w:spacing w:after="0"/>
        <w:ind w:left="360"/>
        <w:rPr>
          <w:rFonts w:ascii="Calibri" w:hAnsi="Calibri" w:cs="Calibri"/>
        </w:rPr>
      </w:pPr>
      <m:oMathPara>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3</m:t>
              </m:r>
            </m:sub>
          </m:sSub>
          <m:r>
            <w:rPr>
              <w:rFonts w:ascii="Cambria Math" w:hAnsi="Cambria Math" w:cs="Calibri"/>
            </w:rPr>
            <m:t>=m×g=6,3 kg×9,8</m:t>
          </m:r>
          <m:f>
            <m:fPr>
              <m:type m:val="lin"/>
              <m:ctrlPr>
                <w:rPr>
                  <w:rFonts w:ascii="Cambria Math" w:hAnsi="Cambria Math" w:cs="Calibri"/>
                  <w:i/>
                </w:rPr>
              </m:ctrlPr>
            </m:fPr>
            <m:num>
              <m:r>
                <w:rPr>
                  <w:rFonts w:ascii="Cambria Math" w:hAnsi="Cambria Math" w:cs="Calibri"/>
                </w:rPr>
                <m:t>N</m:t>
              </m:r>
            </m:num>
            <m:den>
              <m:r>
                <w:rPr>
                  <w:rFonts w:ascii="Cambria Math" w:hAnsi="Cambria Math" w:cs="Calibri"/>
                </w:rPr>
                <m:t>kg</m:t>
              </m:r>
            </m:den>
          </m:f>
          <m:r>
            <w:rPr>
              <w:rFonts w:ascii="Cambria Math" w:hAnsi="Cambria Math" w:cs="Calibri"/>
            </w:rPr>
            <m:t>=61,7 N=62 N</m:t>
          </m:r>
        </m:oMath>
      </m:oMathPara>
    </w:p>
    <w:p w:rsidR="00D80921" w:rsidRPr="00D80921" w:rsidRDefault="00D80921" w:rsidP="00D80921">
      <w:pPr>
        <w:spacing w:after="0"/>
        <w:ind w:left="360"/>
        <w:rPr>
          <w:rFonts w:ascii="Calibri" w:hAnsi="Calibri" w:cs="Calibri"/>
          <w:lang w:val="fr-CA"/>
        </w:rPr>
      </w:pPr>
    </w:p>
    <w:p w:rsidR="005924A2" w:rsidRPr="00BE2823" w:rsidRDefault="005924A2" w:rsidP="00D80921">
      <w:pPr>
        <w:spacing w:after="0"/>
        <w:ind w:left="360"/>
        <w:rPr>
          <w:rFonts w:ascii="Calibri" w:hAnsi="Calibri" w:cs="Calibri"/>
        </w:rPr>
      </w:pPr>
      <w:r w:rsidRPr="00BE2823">
        <w:rPr>
          <w:rFonts w:ascii="Calibri" w:hAnsi="Calibri" w:cs="Calibri"/>
          <w:u w:val="single"/>
        </w:rPr>
        <w:t xml:space="preserve">Forces </w:t>
      </w:r>
      <w:proofErr w:type="spellStart"/>
      <w:r w:rsidRPr="00BE2823">
        <w:rPr>
          <w:rFonts w:ascii="Calibri" w:hAnsi="Calibri" w:cs="Calibri"/>
          <w:u w:val="single"/>
        </w:rPr>
        <w:t>horizontales</w:t>
      </w:r>
      <w:proofErr w:type="spellEnd"/>
      <w:r w:rsidRPr="00BE2823">
        <w:rPr>
          <w:rFonts w:ascii="Calibri" w:hAnsi="Calibri" w:cs="Calibri"/>
        </w:rPr>
        <w:t> </w:t>
      </w:r>
    </w:p>
    <w:p w:rsidR="00D80921" w:rsidRPr="00C02160" w:rsidRDefault="005924A2" w:rsidP="00AF6612">
      <w:pPr>
        <w:numPr>
          <w:ilvl w:val="0"/>
          <w:numId w:val="37"/>
        </w:numPr>
        <w:tabs>
          <w:tab w:val="clear" w:pos="1080"/>
        </w:tabs>
        <w:spacing w:after="0" w:line="240" w:lineRule="auto"/>
        <w:ind w:left="709"/>
        <w:rPr>
          <w:rFonts w:ascii="Calibri" w:hAnsi="Calibri" w:cs="Calibri"/>
          <w:lang w:val="fr-CA"/>
        </w:rPr>
      </w:pPr>
      <w:r w:rsidRPr="00C02160">
        <w:rPr>
          <w:rFonts w:ascii="Calibri" w:hAnsi="Calibri" w:cs="Calibri"/>
          <w:lang w:val="fr-CA"/>
        </w:rPr>
        <w:t>composante horizontale de</w:t>
      </w:r>
      <w:r w:rsidR="00C02160">
        <w:rPr>
          <w:rFonts w:ascii="Calibri" w:eastAsiaTheme="minorEastAsia" w:hAnsi="Calibri" w:cs="Calibri"/>
          <w:lang w:val="fr-CA"/>
        </w:rPr>
        <w:t xml:space="preserve"> </w:t>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lang w:val="fr-CA"/>
              </w:rPr>
              <m:t>1</m:t>
            </m:r>
          </m:sub>
        </m:sSub>
        <m:r>
          <w:rPr>
            <w:rFonts w:ascii="Cambria Math" w:hAnsi="Cambria Math" w:cs="Calibri"/>
            <w:lang w:val="fr-CA"/>
          </w:rPr>
          <m:t xml:space="preserve"> </m:t>
        </m:r>
        <m:d>
          <m:dPr>
            <m:ctrlPr>
              <w:rPr>
                <w:rFonts w:ascii="Cambria Math" w:hAnsi="Cambria Math" w:cs="Calibri"/>
                <w:i/>
              </w:rPr>
            </m:ctrlPr>
          </m:dPr>
          <m:e>
            <m:r>
              <w:rPr>
                <w:rFonts w:ascii="Cambria Math" w:hAnsi="Cambria Math" w:cs="Calibri"/>
                <w:lang w:val="fr-CA"/>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lang w:val="fr-CA"/>
                  </w:rPr>
                  <m:t>1</m:t>
                </m:r>
              </m:sub>
            </m:sSub>
            <m:func>
              <m:funcPr>
                <m:ctrlPr>
                  <w:rPr>
                    <w:rFonts w:ascii="Cambria Math" w:hAnsi="Cambria Math" w:cs="Calibri"/>
                    <w:i/>
                  </w:rPr>
                </m:ctrlPr>
              </m:funcPr>
              <m:fName>
                <m:r>
                  <m:rPr>
                    <m:sty m:val="p"/>
                  </m:rPr>
                  <w:rPr>
                    <w:rFonts w:ascii="Cambria Math" w:hAnsi="Cambria Math" w:cs="Calibri"/>
                    <w:lang w:val="fr-CA"/>
                  </w:rPr>
                  <m:t>cos</m:t>
                </m:r>
              </m:fName>
              <m:e>
                <m:r>
                  <w:rPr>
                    <w:rFonts w:ascii="Cambria Math" w:hAnsi="Cambria Math" w:cs="Calibri"/>
                    <w:lang w:val="fr-CA"/>
                  </w:rPr>
                  <m:t>36°</m:t>
                </m:r>
              </m:e>
            </m:func>
          </m:e>
        </m:d>
      </m:oMath>
      <w:r w:rsidRPr="00C02160">
        <w:rPr>
          <w:rFonts w:ascii="Calibri" w:hAnsi="Calibri" w:cs="Calibri"/>
          <w:lang w:val="fr-CA"/>
        </w:rPr>
        <w:t xml:space="preserve"> </w:t>
      </w:r>
    </w:p>
    <w:p w:rsidR="005924A2" w:rsidRPr="005C0999" w:rsidRDefault="005924A2" w:rsidP="00AF6612">
      <w:pPr>
        <w:numPr>
          <w:ilvl w:val="0"/>
          <w:numId w:val="37"/>
        </w:numPr>
        <w:tabs>
          <w:tab w:val="clear" w:pos="1080"/>
        </w:tabs>
        <w:spacing w:after="0" w:line="240" w:lineRule="auto"/>
        <w:ind w:left="709"/>
        <w:rPr>
          <w:rFonts w:ascii="Calibri" w:hAnsi="Calibri" w:cs="Calibri"/>
          <w:lang w:val="fr-CA"/>
        </w:rPr>
      </w:pPr>
      <w:r w:rsidRPr="005C0999">
        <w:rPr>
          <w:rFonts w:ascii="Calibri" w:hAnsi="Calibri" w:cs="Calibri"/>
          <w:lang w:val="fr-CA"/>
        </w:rPr>
        <w:t xml:space="preserve">composante horizontale de </w:t>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lang w:val="fr-CA"/>
              </w:rPr>
              <m:t>2</m:t>
            </m:r>
          </m:sub>
        </m:sSub>
        <m:r>
          <w:rPr>
            <w:rFonts w:ascii="Cambria Math" w:hAnsi="Cambria Math" w:cs="Calibri"/>
            <w:lang w:val="fr-CA"/>
          </w:rPr>
          <m:t xml:space="preserve"> </m:t>
        </m:r>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lang w:val="fr-CA"/>
                  </w:rPr>
                  <m:t>2</m:t>
                </m:r>
              </m:sub>
            </m:sSub>
            <m:func>
              <m:funcPr>
                <m:ctrlPr>
                  <w:rPr>
                    <w:rFonts w:ascii="Cambria Math" w:hAnsi="Cambria Math" w:cs="Calibri"/>
                    <w:i/>
                  </w:rPr>
                </m:ctrlPr>
              </m:funcPr>
              <m:fName>
                <m:r>
                  <m:rPr>
                    <m:sty m:val="p"/>
                  </m:rPr>
                  <w:rPr>
                    <w:rFonts w:ascii="Cambria Math" w:hAnsi="Cambria Math" w:cs="Calibri"/>
                    <w:lang w:val="fr-CA"/>
                  </w:rPr>
                  <m:t>cos</m:t>
                </m:r>
              </m:fName>
              <m:e>
                <m:r>
                  <w:rPr>
                    <w:rFonts w:ascii="Cambria Math" w:hAnsi="Cambria Math" w:cs="Calibri"/>
                    <w:lang w:val="fr-CA"/>
                  </w:rPr>
                  <m:t>51°</m:t>
                </m:r>
              </m:e>
            </m:func>
          </m:e>
        </m:d>
      </m:oMath>
    </w:p>
    <w:p w:rsidR="00D80921" w:rsidRPr="005C0999" w:rsidRDefault="00D80921" w:rsidP="00D80921">
      <w:pPr>
        <w:spacing w:after="0" w:line="240" w:lineRule="auto"/>
        <w:ind w:left="1080"/>
        <w:rPr>
          <w:rFonts w:ascii="Calibri" w:hAnsi="Calibri" w:cs="Calibri"/>
          <w:lang w:val="fr-CA"/>
        </w:rPr>
      </w:pPr>
    </w:p>
    <w:p w:rsidR="005924A2" w:rsidRDefault="00C02160" w:rsidP="005C0999">
      <w:pPr>
        <w:spacing w:after="0" w:line="240" w:lineRule="auto"/>
        <w:ind w:left="357"/>
        <w:rPr>
          <w:rFonts w:ascii="Calibri" w:eastAsiaTheme="minorEastAsia" w:hAnsi="Calibri" w:cs="Calibri"/>
        </w:rPr>
      </w:pPr>
      <m:oMathPara>
        <m:oMathParaPr>
          <m:jc m:val="left"/>
        </m:oMathParaPr>
        <m:oMath>
          <m:r>
            <m:rPr>
              <m:sty m:val="p"/>
            </m:rPr>
            <w:rPr>
              <w:rFonts w:ascii="Cambria Math" w:hAnsi="Cambria Math" w:cs="Calibri"/>
            </w:rPr>
            <m:t>Σ</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x</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51°</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36°</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r>
                    <w:rPr>
                      <w:rFonts w:ascii="Cambria Math" w:hAnsi="Cambria Math" w:cs="Calibri"/>
                    </w:rPr>
                    <m:t>=0 N</m:t>
                  </m:r>
                </m:e>
              </m:func>
            </m:e>
          </m:func>
        </m:oMath>
      </m:oMathPara>
    </w:p>
    <w:p w:rsidR="005C0999" w:rsidRPr="00BE2823" w:rsidRDefault="005C0999" w:rsidP="005C0999">
      <w:pPr>
        <w:spacing w:after="0" w:line="240" w:lineRule="auto"/>
        <w:ind w:left="357"/>
        <w:rPr>
          <w:rFonts w:ascii="Calibri" w:hAnsi="Calibri" w:cs="Calibri"/>
        </w:rPr>
      </w:pPr>
    </w:p>
    <w:p w:rsidR="005924A2" w:rsidRDefault="006B388E" w:rsidP="005C0999">
      <w:pPr>
        <w:spacing w:after="0" w:line="240" w:lineRule="auto"/>
        <w:ind w:left="357"/>
        <w:rPr>
          <w:rFonts w:ascii="Calibri" w:eastAsiaTheme="minorEastAsia" w:hAnsi="Calibri" w:cs="Calibri"/>
        </w:rPr>
      </w:pPr>
      <m:oMathPara>
        <m:oMathParaPr>
          <m:jc m:val="left"/>
        </m:oMathParaPr>
        <m:oMath>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51°</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36°</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e>
              </m:func>
            </m:e>
          </m:func>
        </m:oMath>
      </m:oMathPara>
    </w:p>
    <w:p w:rsidR="005C0999" w:rsidRPr="00BE2823" w:rsidRDefault="005C0999" w:rsidP="005C0999">
      <w:pPr>
        <w:spacing w:after="0" w:line="240" w:lineRule="auto"/>
        <w:ind w:left="357"/>
        <w:rPr>
          <w:rFonts w:ascii="Calibri" w:hAnsi="Calibri" w:cs="Calibri"/>
        </w:rPr>
      </w:pPr>
    </w:p>
    <w:p w:rsidR="005924A2" w:rsidRDefault="00275F3F" w:rsidP="005C0999">
      <w:pPr>
        <w:spacing w:after="0" w:line="240" w:lineRule="auto"/>
        <w:ind w:left="357"/>
        <w:rPr>
          <w:rFonts w:ascii="Calibri" w:eastAsiaTheme="minorEastAsia" w:hAnsi="Calibri" w:cs="Calibri"/>
        </w:rPr>
      </w:pPr>
      <m:oMathPara>
        <m:oMathParaPr>
          <m:jc m:val="left"/>
        </m:oMathParaPr>
        <m:oMath>
          <m:r>
            <w:rPr>
              <w:rFonts w:ascii="Cambria Math" w:hAnsi="Cambria Math" w:cs="Calibri"/>
            </w:rPr>
            <m:t>0,63</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2</m:t>
              </m:r>
            </m:sub>
          </m:sSub>
          <m:r>
            <w:rPr>
              <w:rFonts w:ascii="Cambria Math" w:hAnsi="Cambria Math" w:cs="Calibri"/>
            </w:rPr>
            <m:t>=0,81</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oMath>
      </m:oMathPara>
    </w:p>
    <w:p w:rsidR="005C0999" w:rsidRPr="00BE2823" w:rsidRDefault="005C0999" w:rsidP="005C0999">
      <w:pPr>
        <w:spacing w:after="0" w:line="240" w:lineRule="auto"/>
        <w:ind w:left="357"/>
        <w:rPr>
          <w:rFonts w:ascii="Calibri" w:hAnsi="Calibri" w:cs="Calibri"/>
        </w:rPr>
      </w:pPr>
    </w:p>
    <w:p w:rsidR="005924A2" w:rsidRPr="005924A2" w:rsidRDefault="006B388E" w:rsidP="005C0999">
      <w:pPr>
        <w:spacing w:after="0" w:line="240" w:lineRule="auto"/>
        <w:ind w:left="357"/>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T</m:t>
                  </m:r>
                </m:e>
              </m:acc>
            </m:e>
            <m:sub>
              <m:r>
                <w:rPr>
                  <w:rFonts w:ascii="Cambria Math" w:hAnsi="Cambria Math" w:cs="Calibri"/>
                  <w:lang w:val="fr-CA"/>
                </w:rPr>
                <m:t>2</m:t>
              </m:r>
            </m:sub>
          </m:sSub>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0,81</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T</m:t>
                      </m:r>
                    </m:e>
                  </m:acc>
                </m:e>
                <m:sub>
                  <m:r>
                    <w:rPr>
                      <w:rFonts w:ascii="Cambria Math" w:hAnsi="Cambria Math" w:cs="Calibri"/>
                      <w:lang w:val="fr-CA"/>
                    </w:rPr>
                    <m:t>1</m:t>
                  </m:r>
                </m:sub>
              </m:sSub>
            </m:num>
            <m:den>
              <m:r>
                <w:rPr>
                  <w:rFonts w:ascii="Cambria Math" w:hAnsi="Cambria Math" w:cs="Calibri"/>
                  <w:lang w:val="fr-CA"/>
                </w:rPr>
                <m:t>0,63</m:t>
              </m:r>
            </m:den>
          </m:f>
          <m:r>
            <w:rPr>
              <w:rFonts w:ascii="Cambria Math" w:hAnsi="Cambria Math" w:cs="Calibri"/>
              <w:lang w:val="fr-CA"/>
            </w:rPr>
            <m:t>=1,3</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T</m:t>
                  </m:r>
                </m:e>
              </m:acc>
            </m:e>
            <m:sub>
              <m:r>
                <w:rPr>
                  <w:rFonts w:ascii="Cambria Math" w:hAnsi="Cambria Math" w:cs="Calibri"/>
                  <w:lang w:val="fr-CA"/>
                </w:rPr>
                <m:t>1</m:t>
              </m:r>
            </m:sub>
          </m:sSub>
        </m:oMath>
      </m:oMathPara>
    </w:p>
    <w:p w:rsidR="005924A2" w:rsidRPr="005924A2" w:rsidRDefault="006B388E" w:rsidP="005924A2">
      <w:pPr>
        <w:ind w:left="360"/>
        <w:rPr>
          <w:rFonts w:ascii="Calibri" w:hAnsi="Calibri" w:cs="Calibri"/>
          <w:u w:val="single"/>
          <w:lang w:val="fr-CA"/>
        </w:rPr>
      </w:pPr>
      <w:r w:rsidRPr="006B388E">
        <w:rPr>
          <w:rFonts w:ascii="Calibri" w:hAnsi="Calibri" w:cs="Calibri"/>
          <w:noProof/>
          <w:lang w:val="fr-CA" w:eastAsia="fr-CA"/>
        </w:rPr>
        <w:pict>
          <v:shape id="_x0000_s22382" type="#_x0000_t202" style="position:absolute;left:0;text-align:left;margin-left:-23.25pt;margin-top:38.1pt;width:62.05pt;height:23.75pt;z-index:251908608" filled="f" stroked="f">
            <v:textbox style="mso-next-textbox:#_x0000_s22382">
              <w:txbxContent>
                <w:p w:rsidR="000F1570" w:rsidRPr="006C41D8" w:rsidRDefault="000F1570" w:rsidP="003F1FC3">
                  <w:pPr>
                    <w:rPr>
                      <w:sz w:val="20"/>
                      <w:lang w:val="fr-CA"/>
                    </w:rPr>
                  </w:pPr>
                  <w:r w:rsidRPr="006C41D8">
                    <w:rPr>
                      <w:sz w:val="20"/>
                      <w:lang w:val="fr-CA"/>
                    </w:rPr>
                    <w:t xml:space="preserve">Bloc </w:t>
                  </w:r>
                  <w:r>
                    <w:rPr>
                      <w:sz w:val="20"/>
                      <w:lang w:val="fr-CA"/>
                    </w:rPr>
                    <w:t>C</w:t>
                  </w:r>
                </w:p>
              </w:txbxContent>
            </v:textbox>
          </v:shape>
        </w:pict>
      </w:r>
      <w:r w:rsidR="005924A2" w:rsidRPr="005924A2">
        <w:rPr>
          <w:rFonts w:ascii="Calibri" w:hAnsi="Calibri" w:cs="Calibri"/>
          <w:lang w:val="fr-CA"/>
        </w:rPr>
        <w:t xml:space="preserve">(On pourra substituer cette expression pour la valeur de </w:t>
      </w:r>
      <w:r w:rsidR="005924A2" w:rsidRPr="00BE2823">
        <w:rPr>
          <w:rFonts w:ascii="Calibri" w:hAnsi="Calibri" w:cs="Calibri"/>
          <w:position w:val="-10"/>
        </w:rPr>
        <w:object w:dxaOrig="240" w:dyaOrig="360">
          <v:shape id="_x0000_i1026" type="#_x0000_t75" style="width:12.65pt;height:17.85pt" o:ole="">
            <v:imagedata r:id="rId8" o:title=""/>
          </v:shape>
          <o:OLEObject Type="Embed" ProgID="Equation.DSMT4" ShapeID="_x0000_i1026" DrawAspect="Content" ObjectID="_1428493989" r:id="rId9"/>
        </w:object>
      </w:r>
      <w:r w:rsidR="005924A2" w:rsidRPr="005924A2">
        <w:rPr>
          <w:rFonts w:ascii="Calibri" w:hAnsi="Calibri" w:cs="Calibri"/>
          <w:lang w:val="fr-CA"/>
        </w:rPr>
        <w:t xml:space="preserve"> dans l’équation pour les forces verticales.)</w:t>
      </w:r>
    </w:p>
    <w:p w:rsidR="00630C8E" w:rsidRDefault="00630C8E" w:rsidP="00630C8E">
      <w:pPr>
        <w:tabs>
          <w:tab w:val="left" w:pos="4889"/>
        </w:tabs>
        <w:spacing w:after="0"/>
        <w:ind w:left="-728" w:right="-152"/>
        <w:jc w:val="right"/>
        <w:rPr>
          <w:rFonts w:ascii="Calibri" w:hAnsi="Calibri" w:cs="Calibri"/>
          <w:b/>
          <w:sz w:val="24"/>
          <w:lang w:val="fr-CA"/>
        </w:rPr>
      </w:pPr>
    </w:p>
    <w:p w:rsidR="00D80921" w:rsidRPr="00467988" w:rsidRDefault="00D80921" w:rsidP="00630C8E">
      <w:pPr>
        <w:pBdr>
          <w:bottom w:val="single" w:sz="4" w:space="1" w:color="auto"/>
        </w:pBdr>
        <w:tabs>
          <w:tab w:val="left" w:pos="4889"/>
        </w:tabs>
        <w:spacing w:after="0"/>
        <w:ind w:left="-364" w:right="10"/>
        <w:jc w:val="right"/>
        <w:rPr>
          <w:rFonts w:ascii="Calibri" w:hAnsi="Calibri" w:cs="Calibri"/>
          <w:b/>
          <w:sz w:val="24"/>
          <w:lang w:val="fr-CA"/>
        </w:rPr>
      </w:pPr>
      <w:r w:rsidRPr="00467988">
        <w:rPr>
          <w:rFonts w:ascii="Calibri" w:hAnsi="Calibri" w:cs="Calibri"/>
          <w:b/>
          <w:sz w:val="24"/>
          <w:lang w:val="fr-CA"/>
        </w:rPr>
        <w:t>ANNEXE</w:t>
      </w:r>
      <w:r w:rsidR="00915BC1">
        <w:rPr>
          <w:rFonts w:ascii="Calibri" w:hAnsi="Calibri" w:cs="Calibri"/>
          <w:b/>
          <w:sz w:val="24"/>
          <w:lang w:val="fr-CA"/>
        </w:rPr>
        <w:t xml:space="preserve"> </w:t>
      </w:r>
      <w:r>
        <w:rPr>
          <w:rFonts w:ascii="Calibri" w:hAnsi="Calibri" w:cs="Calibri"/>
          <w:b/>
          <w:sz w:val="24"/>
          <w:lang w:val="fr-CA"/>
        </w:rPr>
        <w:t>11</w:t>
      </w:r>
      <w:r w:rsidRPr="00467988">
        <w:rPr>
          <w:rFonts w:ascii="Calibri" w:hAnsi="Calibri" w:cs="Calibri"/>
          <w:b/>
          <w:sz w:val="24"/>
          <w:lang w:val="fr-CA"/>
        </w:rPr>
        <w:t xml:space="preserve"> : </w:t>
      </w:r>
      <w:r>
        <w:rPr>
          <w:rFonts w:ascii="Calibri" w:hAnsi="Calibri" w:cs="Calibri"/>
          <w:b/>
          <w:sz w:val="24"/>
          <w:lang w:val="fr-CA"/>
        </w:rPr>
        <w:t>Corps en équilibre – Corrigé (suite)</w:t>
      </w:r>
    </w:p>
    <w:p w:rsidR="00D80921" w:rsidRPr="00416279" w:rsidRDefault="00D80921" w:rsidP="00D80921">
      <w:pPr>
        <w:ind w:left="360"/>
        <w:rPr>
          <w:rFonts w:ascii="Calibri" w:hAnsi="Calibri" w:cs="Calibri"/>
          <w:u w:val="single"/>
          <w:lang w:val="fr-CA"/>
        </w:rPr>
      </w:pPr>
    </w:p>
    <w:p w:rsidR="005924A2" w:rsidRPr="00BE2823" w:rsidRDefault="005924A2" w:rsidP="005924A2">
      <w:pPr>
        <w:ind w:left="360"/>
        <w:rPr>
          <w:rFonts w:ascii="Calibri" w:hAnsi="Calibri" w:cs="Calibri"/>
          <w:u w:val="single"/>
        </w:rPr>
      </w:pPr>
      <w:r w:rsidRPr="00BE2823">
        <w:rPr>
          <w:rFonts w:ascii="Calibri" w:hAnsi="Calibri" w:cs="Calibri"/>
          <w:u w:val="single"/>
        </w:rPr>
        <w:t xml:space="preserve">Forces </w:t>
      </w:r>
      <w:proofErr w:type="spellStart"/>
      <w:r w:rsidRPr="00BE2823">
        <w:rPr>
          <w:rFonts w:ascii="Calibri" w:hAnsi="Calibri" w:cs="Calibri"/>
          <w:u w:val="single"/>
        </w:rPr>
        <w:t>verticales</w:t>
      </w:r>
      <w:proofErr w:type="spellEnd"/>
    </w:p>
    <w:p w:rsidR="005924A2" w:rsidRPr="00275F3F" w:rsidRDefault="005924A2" w:rsidP="00AF6612">
      <w:pPr>
        <w:numPr>
          <w:ilvl w:val="0"/>
          <w:numId w:val="38"/>
        </w:numPr>
        <w:tabs>
          <w:tab w:val="clear" w:pos="1080"/>
        </w:tabs>
        <w:spacing w:after="0" w:line="240" w:lineRule="auto"/>
        <w:ind w:left="714"/>
        <w:rPr>
          <w:rFonts w:ascii="Calibri" w:hAnsi="Calibri" w:cs="Calibri"/>
          <w:u w:val="single"/>
          <w:lang w:val="fr-CA"/>
        </w:rPr>
      </w:pPr>
      <w:r w:rsidRPr="00275F3F">
        <w:rPr>
          <w:rFonts w:ascii="Calibri" w:hAnsi="Calibri" w:cs="Calibri"/>
          <w:lang w:val="fr-CA"/>
        </w:rPr>
        <w:t xml:space="preserve">composante verticale de </w:t>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lang w:val="fr-CA"/>
              </w:rPr>
              <m:t>2</m:t>
            </m:r>
          </m:sub>
        </m:sSub>
        <m:r>
          <w:rPr>
            <w:rFonts w:ascii="Cambria Math" w:hAnsi="Cambria Math" w:cs="Calibri"/>
            <w:lang w:val="fr-CA"/>
          </w:rPr>
          <m:t xml:space="preserve"> </m:t>
        </m:r>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lang w:val="fr-CA"/>
                  </w:rPr>
                  <m:t>2</m:t>
                </m:r>
              </m:sub>
            </m:sSub>
            <m:func>
              <m:funcPr>
                <m:ctrlPr>
                  <w:rPr>
                    <w:rFonts w:ascii="Cambria Math" w:hAnsi="Cambria Math" w:cs="Calibri"/>
                    <w:i/>
                  </w:rPr>
                </m:ctrlPr>
              </m:funcPr>
              <m:fName>
                <m:r>
                  <m:rPr>
                    <m:sty m:val="p"/>
                  </m:rPr>
                  <w:rPr>
                    <w:rFonts w:ascii="Cambria Math" w:hAnsi="Cambria Math" w:cs="Calibri"/>
                    <w:lang w:val="fr-CA"/>
                  </w:rPr>
                  <m:t>sin</m:t>
                </m:r>
              </m:fName>
              <m:e>
                <m:r>
                  <w:rPr>
                    <w:rFonts w:ascii="Cambria Math" w:hAnsi="Cambria Math" w:cs="Calibri"/>
                    <w:lang w:val="fr-CA"/>
                  </w:rPr>
                  <m:t xml:space="preserve">51°, </m:t>
                </m:r>
              </m:e>
            </m:func>
            <m:r>
              <w:rPr>
                <w:rFonts w:ascii="Cambria Math" w:hAnsi="Cambria Math" w:cs="Calibri"/>
                <w:lang w:val="fr-CA"/>
              </w:rPr>
              <m:t xml:space="preserve"> </m:t>
            </m:r>
            <m:r>
              <m:rPr>
                <m:nor/>
              </m:rPr>
              <w:rPr>
                <w:rFonts w:ascii="Cambria Math" w:hAnsi="Cambria Math" w:cs="Calibri"/>
                <w:lang w:val="fr-CA"/>
              </w:rPr>
              <m:t>ou</m:t>
            </m:r>
            <m:r>
              <w:rPr>
                <w:rFonts w:ascii="Cambria Math" w:hAnsi="Cambria Math" w:cs="Calibri"/>
                <w:lang w:val="fr-CA"/>
              </w:rPr>
              <m:t xml:space="preserve"> 1,3</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T</m:t>
                    </m:r>
                  </m:e>
                </m:acc>
              </m:e>
              <m:sub>
                <m:r>
                  <w:rPr>
                    <w:rFonts w:ascii="Cambria Math" w:hAnsi="Cambria Math" w:cs="Calibri"/>
                    <w:lang w:val="fr-CA"/>
                  </w:rPr>
                  <m:t>1</m:t>
                </m:r>
              </m:sub>
            </m:sSub>
          </m:e>
        </m:d>
      </m:oMath>
      <w:r w:rsidRPr="00275F3F">
        <w:rPr>
          <w:rFonts w:ascii="Calibri" w:hAnsi="Calibri" w:cs="Calibri"/>
          <w:lang w:val="fr-CA"/>
        </w:rPr>
        <w:t xml:space="preserve"> </w:t>
      </w:r>
    </w:p>
    <w:p w:rsidR="005924A2" w:rsidRPr="00275F3F" w:rsidRDefault="005924A2" w:rsidP="00AF6612">
      <w:pPr>
        <w:numPr>
          <w:ilvl w:val="0"/>
          <w:numId w:val="38"/>
        </w:numPr>
        <w:tabs>
          <w:tab w:val="clear" w:pos="1080"/>
        </w:tabs>
        <w:spacing w:after="0" w:line="240" w:lineRule="auto"/>
        <w:ind w:left="714"/>
        <w:rPr>
          <w:rFonts w:ascii="Calibri" w:hAnsi="Calibri" w:cs="Calibri"/>
          <w:u w:val="single"/>
          <w:lang w:val="fr-CA"/>
        </w:rPr>
      </w:pPr>
      <w:r w:rsidRPr="00275F3F">
        <w:rPr>
          <w:rFonts w:ascii="Calibri" w:hAnsi="Calibri" w:cs="Calibri"/>
          <w:lang w:val="fr-CA"/>
        </w:rPr>
        <w:t>composante verticale de</w:t>
      </w:r>
      <w:r w:rsidR="00275F3F">
        <w:rPr>
          <w:rFonts w:ascii="Calibri" w:hAnsi="Calibri" w:cs="Calibri"/>
          <w:lang w:val="fr-CA"/>
        </w:rPr>
        <w:t xml:space="preserve"> </w:t>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lang w:val="fr-CA"/>
              </w:rPr>
              <m:t>1</m:t>
            </m:r>
          </m:sub>
        </m:sSub>
        <m:r>
          <w:rPr>
            <w:rFonts w:ascii="Cambria Math" w:hAnsi="Cambria Math" w:cs="Calibri"/>
            <w:lang w:val="fr-CA"/>
          </w:rPr>
          <m:t xml:space="preserve"> </m:t>
        </m:r>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lang w:val="fr-CA"/>
                  </w:rPr>
                  <m:t>1</m:t>
                </m:r>
              </m:sub>
            </m:sSub>
            <m:func>
              <m:funcPr>
                <m:ctrlPr>
                  <w:rPr>
                    <w:rFonts w:ascii="Cambria Math" w:hAnsi="Cambria Math" w:cs="Calibri"/>
                    <w:i/>
                  </w:rPr>
                </m:ctrlPr>
              </m:funcPr>
              <m:fName>
                <m:r>
                  <m:rPr>
                    <m:sty m:val="p"/>
                  </m:rPr>
                  <w:rPr>
                    <w:rFonts w:ascii="Cambria Math" w:hAnsi="Cambria Math" w:cs="Calibri"/>
                    <w:lang w:val="fr-CA"/>
                  </w:rPr>
                  <m:t>sin</m:t>
                </m:r>
              </m:fName>
              <m:e>
                <m:r>
                  <w:rPr>
                    <w:rFonts w:ascii="Cambria Math" w:hAnsi="Cambria Math" w:cs="Calibri"/>
                    <w:lang w:val="fr-CA"/>
                  </w:rPr>
                  <m:t>36°</m:t>
                </m:r>
              </m:e>
            </m:func>
          </m:e>
        </m:d>
      </m:oMath>
    </w:p>
    <w:p w:rsidR="005924A2" w:rsidRPr="00275F3F" w:rsidRDefault="006B388E" w:rsidP="00AF6612">
      <w:pPr>
        <w:numPr>
          <w:ilvl w:val="0"/>
          <w:numId w:val="38"/>
        </w:numPr>
        <w:tabs>
          <w:tab w:val="clear" w:pos="1080"/>
        </w:tabs>
        <w:spacing w:after="0" w:line="240" w:lineRule="auto"/>
        <w:ind w:left="714"/>
        <w:rPr>
          <w:rFonts w:ascii="Calibri" w:hAnsi="Calibri" w:cs="Calibri"/>
          <w:lang w:val="fr-CA"/>
        </w:rPr>
      </w:p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T</m:t>
                </m:r>
              </m:e>
            </m:acc>
          </m:e>
          <m:sub>
            <m:r>
              <w:rPr>
                <w:rFonts w:ascii="Cambria Math" w:hAnsi="Cambria Math" w:cs="Calibri"/>
                <w:lang w:val="fr-CA"/>
              </w:rPr>
              <m:t>3</m:t>
            </m:r>
          </m:sub>
        </m:sSub>
        <m:r>
          <w:rPr>
            <w:rFonts w:ascii="Cambria Math" w:hAnsi="Cambria Math" w:cs="Calibri"/>
            <w:lang w:val="fr-CA"/>
          </w:rPr>
          <m:t xml:space="preserve"> </m:t>
        </m:r>
        <m:d>
          <m:dPr>
            <m:ctrlPr>
              <w:rPr>
                <w:rFonts w:ascii="Cambria Math" w:hAnsi="Cambria Math" w:cs="Calibri"/>
                <w:i/>
                <w:lang w:val="fr-CA"/>
              </w:rPr>
            </m:ctrlPr>
          </m:dPr>
          <m:e>
            <m:r>
              <w:rPr>
                <w:rFonts w:ascii="Cambria Math" w:hAnsi="Cambria Math" w:cs="Calibri"/>
                <w:lang w:val="fr-CA"/>
              </w:rPr>
              <m:t>-62 N</m:t>
            </m:r>
          </m:e>
        </m:d>
      </m:oMath>
    </w:p>
    <w:p w:rsidR="00275F3F" w:rsidRPr="00275F3F" w:rsidRDefault="00275F3F" w:rsidP="00275F3F">
      <w:pPr>
        <w:spacing w:after="0" w:line="240" w:lineRule="auto"/>
        <w:ind w:left="714"/>
        <w:rPr>
          <w:rFonts w:ascii="Calibri" w:hAnsi="Calibri" w:cs="Calibri"/>
          <w:lang w:val="fr-CA"/>
        </w:rPr>
      </w:pPr>
    </w:p>
    <w:p w:rsidR="00275F3F" w:rsidRDefault="00275F3F" w:rsidP="005C0999">
      <w:pPr>
        <w:spacing w:after="0" w:line="240" w:lineRule="auto"/>
        <w:ind w:left="425"/>
        <w:rPr>
          <w:rFonts w:ascii="Calibri" w:eastAsiaTheme="minorEastAsia" w:hAnsi="Calibri" w:cs="Calibri"/>
        </w:rPr>
      </w:pPr>
      <m:oMathPara>
        <m:oMathParaPr>
          <m:jc m:val="left"/>
        </m:oMathParaPr>
        <m:oMath>
          <m:r>
            <m:rPr>
              <m:sty m:val="p"/>
            </m:rPr>
            <w:rPr>
              <w:rFonts w:ascii="Cambria Math" w:hAnsi="Cambria Math" w:cs="Calibri"/>
            </w:rPr>
            <m:t>Σ</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y</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1,3</m:t>
              </m:r>
            </m:fName>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r>
                <w:rPr>
                  <w:rFonts w:ascii="Cambria Math" w:hAnsi="Cambria Math" w:cs="Calibri"/>
                </w:rPr>
                <m:t>+</m:t>
              </m:r>
              <m:func>
                <m:funcPr>
                  <m:ctrlPr>
                    <w:rPr>
                      <w:rFonts w:ascii="Cambria Math" w:hAnsi="Cambria Math" w:cs="Calibri"/>
                      <w:i/>
                    </w:rPr>
                  </m:ctrlPr>
                </m:funcPr>
                <m:fName>
                  <m:sSub>
                    <m:sSubPr>
                      <m:ctrlPr>
                        <w:rPr>
                          <w:rFonts w:ascii="Cambria Math" w:hAnsi="Cambria Math" w:cs="Calibri"/>
                        </w:rPr>
                      </m:ctrlPr>
                    </m:sSubPr>
                    <m:e>
                      <m:acc>
                        <m:accPr>
                          <m:chr m:val="⃗"/>
                          <m:ctrlPr>
                            <w:rPr>
                              <w:rFonts w:ascii="Cambria Math" w:hAnsi="Cambria Math" w:cs="Calibri"/>
                            </w:rPr>
                          </m:ctrlPr>
                        </m:accPr>
                        <m:e>
                          <m:r>
                            <m:rPr>
                              <m:sty m:val="p"/>
                            </m:rPr>
                            <w:rPr>
                              <w:rFonts w:ascii="Cambria Math" w:hAnsi="Cambria Math" w:cs="Calibri"/>
                            </w:rPr>
                            <m:t>T</m:t>
                          </m:r>
                        </m:e>
                      </m:acc>
                    </m:e>
                    <m:sub>
                      <m:r>
                        <m:rPr>
                          <m:sty m:val="p"/>
                        </m:rPr>
                        <w:rPr>
                          <w:rFonts w:ascii="Cambria Math" w:hAnsi="Cambria Math" w:cs="Calibri"/>
                        </w:rPr>
                        <m:t>1</m:t>
                      </m:r>
                    </m:sub>
                  </m:sSub>
                  <m:r>
                    <m:rPr>
                      <m:sty m:val="p"/>
                    </m:rPr>
                    <w:rPr>
                      <w:rFonts w:ascii="Cambria Math" w:hAnsi="Cambria Math" w:cs="Calibri"/>
                    </w:rPr>
                    <m:t>sin</m:t>
                  </m:r>
                </m:fName>
                <m:e>
                  <m:r>
                    <w:rPr>
                      <w:rFonts w:ascii="Cambria Math" w:hAnsi="Cambria Math" w:cs="Calibri"/>
                    </w:rPr>
                    <m:t>36°-</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3</m:t>
                      </m:r>
                    </m:sub>
                  </m:sSub>
                  <m:r>
                    <w:rPr>
                      <w:rFonts w:ascii="Cambria Math" w:hAnsi="Cambria Math" w:cs="Calibri"/>
                    </w:rPr>
                    <m:t>=0 N</m:t>
                  </m:r>
                </m:e>
              </m:func>
            </m:e>
          </m:func>
        </m:oMath>
      </m:oMathPara>
    </w:p>
    <w:p w:rsidR="005C0999" w:rsidRPr="00275F3F" w:rsidRDefault="005C0999" w:rsidP="005C0999">
      <w:pPr>
        <w:spacing w:after="0" w:line="240" w:lineRule="auto"/>
        <w:ind w:left="425"/>
        <w:rPr>
          <w:rFonts w:ascii="Calibri" w:hAnsi="Calibri" w:cs="Calibri"/>
          <w:lang w:val="fr-CA"/>
        </w:rPr>
      </w:pPr>
    </w:p>
    <w:p w:rsidR="005924A2" w:rsidRDefault="00275F3F" w:rsidP="005C0999">
      <w:pPr>
        <w:spacing w:after="0" w:line="240" w:lineRule="auto"/>
        <w:ind w:left="425" w:hanging="66"/>
        <w:rPr>
          <w:rFonts w:ascii="Calibri" w:eastAsiaTheme="minorEastAsia" w:hAnsi="Calibri" w:cs="Calibri"/>
        </w:rPr>
      </w:pPr>
      <m:oMathPara>
        <m:oMathParaPr>
          <m:jc m:val="left"/>
        </m:oMathParaPr>
        <m:oMath>
          <m:r>
            <w:rPr>
              <w:rFonts w:ascii="Cambria Math" w:hAnsi="Cambria Math" w:cs="Calibri"/>
            </w:rPr>
            <m:t>1,3</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r>
            <w:rPr>
              <w:rFonts w:ascii="Cambria Math" w:hAnsi="Cambria Math" w:cs="Calibri"/>
            </w:rPr>
            <m:t>+0,59</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r>
            <w:rPr>
              <w:rFonts w:ascii="Cambria Math" w:hAnsi="Cambria Math" w:cs="Calibri"/>
            </w:rPr>
            <m:t>=62 N</m:t>
          </m:r>
        </m:oMath>
      </m:oMathPara>
    </w:p>
    <w:p w:rsidR="005C0999" w:rsidRDefault="005C0999" w:rsidP="005C0999">
      <w:pPr>
        <w:spacing w:after="0" w:line="240" w:lineRule="auto"/>
        <w:ind w:left="425" w:hanging="66"/>
        <w:rPr>
          <w:rFonts w:ascii="Calibri" w:eastAsiaTheme="minorEastAsia" w:hAnsi="Calibri" w:cs="Calibri"/>
        </w:rPr>
      </w:pPr>
    </w:p>
    <w:p w:rsidR="00275F3F" w:rsidRDefault="00275F3F" w:rsidP="005C0999">
      <w:pPr>
        <w:spacing w:after="0" w:line="240" w:lineRule="auto"/>
        <w:ind w:left="425" w:hanging="66"/>
        <w:rPr>
          <w:rFonts w:ascii="Calibri" w:eastAsiaTheme="minorEastAsia" w:hAnsi="Calibri" w:cs="Calibri"/>
        </w:rPr>
      </w:pPr>
      <m:oMathPara>
        <m:oMathParaPr>
          <m:jc m:val="left"/>
        </m:oMathParaPr>
        <m:oMath>
          <m:r>
            <w:rPr>
              <w:rFonts w:ascii="Cambria Math" w:hAnsi="Cambria Math" w:cs="Calibri"/>
            </w:rPr>
            <m:t>1,89</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r>
            <w:rPr>
              <w:rFonts w:ascii="Cambria Math" w:hAnsi="Cambria Math" w:cs="Calibri"/>
            </w:rPr>
            <m:t>=62 N</m:t>
          </m:r>
        </m:oMath>
      </m:oMathPara>
    </w:p>
    <w:p w:rsidR="005C0999" w:rsidRDefault="005C0999" w:rsidP="005C0999">
      <w:pPr>
        <w:spacing w:after="0" w:line="240" w:lineRule="auto"/>
        <w:ind w:left="425" w:hanging="66"/>
        <w:rPr>
          <w:rFonts w:ascii="Calibri" w:eastAsiaTheme="minorEastAsia" w:hAnsi="Calibri" w:cs="Calibri"/>
        </w:rPr>
      </w:pPr>
    </w:p>
    <w:p w:rsidR="005924A2" w:rsidRPr="0037317A" w:rsidRDefault="006B388E" w:rsidP="005C0999">
      <w:pPr>
        <w:spacing w:after="0" w:line="240" w:lineRule="auto"/>
        <w:ind w:left="425" w:hanging="66"/>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rPr>
                <m:t>1</m:t>
              </m:r>
            </m:sub>
          </m:sSub>
          <m:r>
            <w:rPr>
              <w:rFonts w:ascii="Cambria Math" w:hAnsi="Cambria Math" w:cs="Calibri"/>
            </w:rPr>
            <m:t>=</m:t>
          </m:r>
          <m:f>
            <m:fPr>
              <m:ctrlPr>
                <w:rPr>
                  <w:rFonts w:ascii="Cambria Math" w:hAnsi="Cambria Math" w:cs="Calibri"/>
                  <w:i/>
                </w:rPr>
              </m:ctrlPr>
            </m:fPr>
            <m:num>
              <m:r>
                <w:rPr>
                  <w:rFonts w:ascii="Cambria Math" w:hAnsi="Cambria Math" w:cs="Calibri"/>
                </w:rPr>
                <m:t>62 N</m:t>
              </m:r>
            </m:num>
            <m:den>
              <m:r>
                <w:rPr>
                  <w:rFonts w:ascii="Cambria Math" w:hAnsi="Cambria Math" w:cs="Calibri"/>
                </w:rPr>
                <m:t>1,89</m:t>
              </m:r>
            </m:den>
          </m:f>
          <m:r>
            <w:rPr>
              <w:rFonts w:ascii="Cambria Math" w:hAnsi="Cambria Math" w:cs="Calibri"/>
            </w:rPr>
            <m:t>=32,8 N=33 N</m:t>
          </m:r>
        </m:oMath>
      </m:oMathPara>
    </w:p>
    <w:p w:rsidR="005924A2" w:rsidRDefault="006B388E" w:rsidP="005924A2">
      <w:pPr>
        <w:ind w:left="360"/>
        <w:rPr>
          <w:rFonts w:ascii="Calibri" w:hAnsi="Calibri" w:cs="Calibri"/>
          <w:lang w:val="fr-CA"/>
        </w:rPr>
      </w:pPr>
      <w:r w:rsidRPr="006B388E">
        <w:rPr>
          <w:rFonts w:ascii="Calibri" w:hAnsi="Calibri" w:cs="Calibri"/>
          <w:noProof/>
        </w:rPr>
        <w:pict>
          <v:group id="_x0000_s4678" editas="canvas" style="position:absolute;left:0;text-align:left;margin-left:300.65pt;margin-top:18.25pt;width:189pt;height:117pt;z-index:251708928" coordorigin="4777,1203" coordsize="3150,2006">
            <o:lock v:ext="edit" aspectratio="t"/>
            <v:shape id="_x0000_s4679" type="#_x0000_t75" style="position:absolute;left:4777;top:1203;width:3150;height:2006" o:preferrelative="f">
              <v:fill o:detectmouseclick="t"/>
              <v:path o:extrusionok="t" o:connecttype="none"/>
              <o:lock v:ext="edit" text="t"/>
            </v:shape>
            <v:line id="_x0000_s4680" style="position:absolute" from="6427,2128" to="6427,3054">
              <v:stroke endarrow="block"/>
            </v:line>
            <v:line id="_x0000_s4681" style="position:absolute;flip:y" from="6427,1820" to="7777,2128">
              <v:stroke endarrow="block"/>
            </v:line>
            <v:line id="_x0000_s4682" style="position:absolute;rotation:-180" from="5077,1820" to="6427,2128">
              <v:stroke endarrow="block"/>
            </v:line>
            <v:shape id="_x0000_s4683" type="#_x0000_t202" style="position:absolute;left:5377;top:1974;width:379;height:529;mso-wrap-style:none" stroked="f">
              <v:fill opacity="0"/>
              <v:textbox style="mso-next-textbox:#_x0000_s4683;mso-fit-shape-to-text:t">
                <w:txbxContent>
                  <w:p w:rsidR="000F1570" w:rsidRPr="0037317A" w:rsidRDefault="006B388E" w:rsidP="005924A2">
                    <w:pPr>
                      <w:rPr>
                        <w:sz w:val="18"/>
                        <w:szCs w:val="18"/>
                        <w:lang w:val="fr-CA"/>
                      </w:rPr>
                    </w:pPr>
                    <m:oMathPara>
                      <m:oMath>
                        <m:sSub>
                          <m:sSubPr>
                            <m:ctrlPr>
                              <w:rPr>
                                <w:rFonts w:ascii="Cambria Math" w:hAnsi="Cambria Math" w:cs="Calibri"/>
                                <w:i/>
                                <w:sz w:val="18"/>
                                <w:szCs w:val="18"/>
                              </w:rPr>
                            </m:ctrlPr>
                          </m:sSubPr>
                          <m:e>
                            <m:acc>
                              <m:accPr>
                                <m:chr m:val="⃗"/>
                                <m:ctrlPr>
                                  <w:rPr>
                                    <w:rFonts w:ascii="Cambria Math" w:hAnsi="Cambria Math" w:cs="Calibri"/>
                                    <w:i/>
                                    <w:sz w:val="18"/>
                                    <w:szCs w:val="18"/>
                                  </w:rPr>
                                </m:ctrlPr>
                              </m:accPr>
                              <m:e>
                                <m:r>
                                  <w:rPr>
                                    <w:rFonts w:ascii="Cambria Math" w:hAnsi="Cambria Math" w:cs="Calibri"/>
                                    <w:sz w:val="18"/>
                                    <w:szCs w:val="18"/>
                                  </w:rPr>
                                  <m:t>T</m:t>
                                </m:r>
                              </m:e>
                            </m:acc>
                          </m:e>
                          <m:sub>
                            <m:r>
                              <w:rPr>
                                <w:rFonts w:ascii="Cambria Math" w:hAnsi="Cambria Math" w:cs="Calibri"/>
                                <w:sz w:val="18"/>
                                <w:szCs w:val="18"/>
                                <w:lang w:val="fr-CA"/>
                              </w:rPr>
                              <m:t>1</m:t>
                            </m:r>
                          </m:sub>
                        </m:sSub>
                      </m:oMath>
                    </m:oMathPara>
                  </w:p>
                </w:txbxContent>
              </v:textbox>
            </v:shape>
            <v:shape id="_x0000_s4684" type="#_x0000_t202" style="position:absolute;left:6877;top:1974;width:383;height:529;mso-wrap-style:none" stroked="f">
              <v:fill opacity="0"/>
              <v:textbox style="mso-next-textbox:#_x0000_s4684;mso-fit-shape-to-text:t">
                <w:txbxContent>
                  <w:p w:rsidR="000F1570" w:rsidRPr="0037317A" w:rsidRDefault="006B388E" w:rsidP="005924A2">
                    <w:pPr>
                      <w:rPr>
                        <w:sz w:val="18"/>
                        <w:szCs w:val="18"/>
                      </w:rPr>
                    </w:pPr>
                    <m:oMathPara>
                      <m:oMath>
                        <m:sSub>
                          <m:sSubPr>
                            <m:ctrlPr>
                              <w:rPr>
                                <w:rFonts w:ascii="Cambria Math" w:hAnsi="Cambria Math" w:cs="Calibri"/>
                                <w:i/>
                                <w:sz w:val="18"/>
                                <w:szCs w:val="18"/>
                              </w:rPr>
                            </m:ctrlPr>
                          </m:sSubPr>
                          <m:e>
                            <m:acc>
                              <m:accPr>
                                <m:chr m:val="⃗"/>
                                <m:ctrlPr>
                                  <w:rPr>
                                    <w:rFonts w:ascii="Cambria Math" w:hAnsi="Cambria Math" w:cs="Calibri"/>
                                    <w:i/>
                                    <w:sz w:val="18"/>
                                    <w:szCs w:val="18"/>
                                  </w:rPr>
                                </m:ctrlPr>
                              </m:accPr>
                              <m:e>
                                <m:r>
                                  <w:rPr>
                                    <w:rFonts w:ascii="Cambria Math" w:hAnsi="Cambria Math" w:cs="Calibri"/>
                                    <w:sz w:val="18"/>
                                    <w:szCs w:val="18"/>
                                  </w:rPr>
                                  <m:t>T</m:t>
                                </m:r>
                              </m:e>
                            </m:acc>
                          </m:e>
                          <m:sub>
                            <m:r>
                              <w:rPr>
                                <w:rFonts w:ascii="Cambria Math" w:hAnsi="Cambria Math" w:cs="Calibri"/>
                                <w:sz w:val="18"/>
                                <w:szCs w:val="18"/>
                                <w:lang w:val="fr-CA"/>
                              </w:rPr>
                              <m:t>2</m:t>
                            </m:r>
                          </m:sub>
                        </m:sSub>
                      </m:oMath>
                    </m:oMathPara>
                  </w:p>
                </w:txbxContent>
              </v:textbox>
            </v:shape>
            <v:shape id="_x0000_s4685" type="#_x0000_t202" style="position:absolute;left:6577;top:2591;width:973;height:530;mso-wrap-style:none" stroked="f">
              <v:fill opacity="0"/>
              <v:textbox style="mso-next-textbox:#_x0000_s4685;mso-fit-shape-to-text:t">
                <w:txbxContent>
                  <w:p w:rsidR="000F1570" w:rsidRPr="0037317A" w:rsidRDefault="006B388E" w:rsidP="005924A2">
                    <w:pPr>
                      <w:rPr>
                        <w:sz w:val="18"/>
                        <w:szCs w:val="18"/>
                      </w:rPr>
                    </w:pPr>
                    <m:oMathPara>
                      <m:oMath>
                        <m:sSub>
                          <m:sSubPr>
                            <m:ctrlPr>
                              <w:rPr>
                                <w:rFonts w:ascii="Cambria Math" w:hAnsi="Cambria Math" w:cs="Calibri"/>
                                <w:i/>
                                <w:sz w:val="18"/>
                                <w:szCs w:val="18"/>
                              </w:rPr>
                            </m:ctrlPr>
                          </m:sSubPr>
                          <m:e>
                            <m:acc>
                              <m:accPr>
                                <m:chr m:val="⃗"/>
                                <m:ctrlPr>
                                  <w:rPr>
                                    <w:rFonts w:ascii="Cambria Math" w:hAnsi="Cambria Math" w:cs="Calibri"/>
                                    <w:i/>
                                    <w:sz w:val="18"/>
                                    <w:szCs w:val="18"/>
                                  </w:rPr>
                                </m:ctrlPr>
                              </m:accPr>
                              <m:e>
                                <m:r>
                                  <w:rPr>
                                    <w:rFonts w:ascii="Cambria Math" w:hAnsi="Cambria Math" w:cs="Calibri"/>
                                    <w:sz w:val="18"/>
                                    <w:szCs w:val="18"/>
                                  </w:rPr>
                                  <m:t>T</m:t>
                                </m:r>
                              </m:e>
                            </m:acc>
                          </m:e>
                          <m:sub>
                            <m:r>
                              <w:rPr>
                                <w:rFonts w:ascii="Cambria Math" w:hAnsi="Cambria Math" w:cs="Calibri"/>
                                <w:sz w:val="18"/>
                                <w:szCs w:val="18"/>
                                <w:lang w:val="fr-CA"/>
                              </w:rPr>
                              <m:t>3</m:t>
                            </m:r>
                          </m:sub>
                        </m:sSub>
                        <m:r>
                          <w:rPr>
                            <w:rFonts w:ascii="Cambria Math" w:hAnsi="Cambria Math" w:cs="Calibri"/>
                            <w:sz w:val="18"/>
                            <w:szCs w:val="18"/>
                          </w:rPr>
                          <m:t>=630 N</m:t>
                        </m:r>
                      </m:oMath>
                    </m:oMathPara>
                  </w:p>
                </w:txbxContent>
              </v:textbox>
            </v:shape>
            <v:line id="_x0000_s4686" style="position:absolute;flip:y" from="6427,1820" to="6428,2129">
              <v:stroke dashstyle="1 1"/>
            </v:line>
            <v:line id="_x0000_s4687" style="position:absolute" from="5077,1820" to="6427,1820">
              <v:stroke dashstyle="1 1" startarrow="block"/>
            </v:line>
            <v:line id="_x0000_s4688" style="position:absolute" from="6427,1820" to="7777,1820">
              <v:stroke dashstyle="1 1" endarrow="block"/>
            </v:line>
            <v:shape id="_x0000_s4689" type="#_x0000_t202" style="position:absolute;left:5527;top:1512;width:600;height:308" stroked="f">
              <v:fill opacity="0"/>
              <v:textbox style="mso-next-textbox:#_x0000_s4689">
                <w:txbxContent>
                  <w:p w:rsidR="000F1570" w:rsidRPr="0037317A" w:rsidRDefault="000F1570" w:rsidP="005924A2">
                    <w:pPr>
                      <w:rPr>
                        <w:rFonts w:ascii="Cambria Math" w:hAnsi="Cambria Math" w:cs="Arial"/>
                        <w:sz w:val="16"/>
                        <w:szCs w:val="16"/>
                      </w:rPr>
                    </w:pPr>
                    <w:r w:rsidRPr="0037317A">
                      <w:rPr>
                        <w:rFonts w:ascii="Cambria Math" w:hAnsi="Cambria Math" w:cs="Arial"/>
                        <w:sz w:val="16"/>
                        <w:szCs w:val="16"/>
                      </w:rPr>
                      <w:t>40 m</w:t>
                    </w:r>
                  </w:p>
                </w:txbxContent>
              </v:textbox>
            </v:shape>
            <v:shape id="_x0000_s4690" type="#_x0000_t202" style="position:absolute;left:6577;top:1512;width:600;height:308" stroked="f">
              <v:fill opacity="0"/>
              <v:textbox style="mso-next-textbox:#_x0000_s4690">
                <w:txbxContent>
                  <w:p w:rsidR="000F1570" w:rsidRPr="0037317A" w:rsidRDefault="000F1570" w:rsidP="005924A2">
                    <w:pPr>
                      <w:rPr>
                        <w:rFonts w:ascii="Cambria Math" w:hAnsi="Cambria Math" w:cs="Arial"/>
                        <w:sz w:val="16"/>
                        <w:szCs w:val="16"/>
                      </w:rPr>
                    </w:pPr>
                    <w:r w:rsidRPr="0037317A">
                      <w:rPr>
                        <w:rFonts w:ascii="Cambria Math" w:hAnsi="Cambria Math" w:cs="Arial"/>
                        <w:sz w:val="16"/>
                        <w:szCs w:val="16"/>
                      </w:rPr>
                      <w:t>40 m</w:t>
                    </w:r>
                  </w:p>
                </w:txbxContent>
              </v:textbox>
            </v:shape>
            <v:shape id="_x0000_s4691" type="#_x0000_t202" style="position:absolute;left:6127;top:1820;width:600;height:309" stroked="f">
              <v:fill opacity="0"/>
              <v:textbox style="mso-next-textbox:#_x0000_s4691">
                <w:txbxContent>
                  <w:p w:rsidR="000F1570" w:rsidRPr="0037317A" w:rsidRDefault="000F1570" w:rsidP="005924A2">
                    <w:pPr>
                      <w:rPr>
                        <w:rFonts w:ascii="Cambria Math" w:hAnsi="Cambria Math" w:cs="Arial"/>
                        <w:sz w:val="16"/>
                        <w:szCs w:val="16"/>
                      </w:rPr>
                    </w:pPr>
                    <w:r w:rsidRPr="0037317A">
                      <w:rPr>
                        <w:rFonts w:ascii="Cambria Math" w:hAnsi="Cambria Math" w:cs="Arial"/>
                        <w:sz w:val="16"/>
                        <w:szCs w:val="16"/>
                      </w:rPr>
                      <w:t>6</w:t>
                    </w:r>
                    <w:proofErr w:type="gramStart"/>
                    <w:r w:rsidRPr="0037317A">
                      <w:rPr>
                        <w:rFonts w:ascii="Cambria Math" w:hAnsi="Cambria Math" w:cs="Arial"/>
                        <w:sz w:val="16"/>
                        <w:szCs w:val="16"/>
                      </w:rPr>
                      <w:t>,0</w:t>
                    </w:r>
                    <w:proofErr w:type="gramEnd"/>
                    <w:r w:rsidRPr="0037317A">
                      <w:rPr>
                        <w:rFonts w:ascii="Cambria Math" w:hAnsi="Cambria Math" w:cs="Arial"/>
                        <w:sz w:val="16"/>
                        <w:szCs w:val="16"/>
                      </w:rPr>
                      <w:t xml:space="preserve"> m</w:t>
                    </w:r>
                  </w:p>
                </w:txbxContent>
              </v:textbox>
            </v:shape>
            <w10:wrap type="square"/>
          </v:group>
        </w:pict>
      </w:r>
      <w:r w:rsidR="005924A2" w:rsidRPr="005924A2">
        <w:rPr>
          <w:rFonts w:ascii="Calibri" w:hAnsi="Calibri" w:cs="Calibri"/>
          <w:lang w:val="fr-CA"/>
        </w:rPr>
        <w:t xml:space="preserve">On peut maintenant déterminer la valeur </w:t>
      </w:r>
      <w:proofErr w:type="gramStart"/>
      <w:r w:rsidR="005924A2" w:rsidRPr="005924A2">
        <w:rPr>
          <w:rFonts w:ascii="Calibri" w:hAnsi="Calibri" w:cs="Calibri"/>
          <w:lang w:val="fr-CA"/>
        </w:rPr>
        <w:t>de</w:t>
      </w:r>
      <w:r w:rsidR="00BB3C37">
        <w:rPr>
          <w:rFonts w:ascii="Calibri" w:eastAsiaTheme="minorEastAsia" w:hAnsi="Calibri" w:cs="Calibri"/>
          <w:lang w:val="fr-CA"/>
        </w:rPr>
        <w:t xml:space="preserve"> </w:t>
      </w:r>
      <m:oMath>
        <w:proofErr w:type="gramEnd"/>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T</m:t>
                </m:r>
              </m:e>
            </m:acc>
          </m:e>
          <m:sub>
            <m:r>
              <w:rPr>
                <w:rFonts w:ascii="Cambria Math" w:hAnsi="Cambria Math" w:cs="Calibri"/>
                <w:lang w:val="fr-CA"/>
              </w:rPr>
              <m:t>2</m:t>
            </m:r>
          </m:sub>
        </m:sSub>
      </m:oMath>
      <w:r w:rsidR="005924A2" w:rsidRPr="005924A2">
        <w:rPr>
          <w:rFonts w:ascii="Calibri" w:hAnsi="Calibri" w:cs="Calibri"/>
          <w:lang w:val="fr-CA"/>
        </w:rPr>
        <w:t>.</w:t>
      </w:r>
    </w:p>
    <w:p w:rsidR="0037317A" w:rsidRPr="005924A2" w:rsidRDefault="006B388E" w:rsidP="005924A2">
      <w:pPr>
        <w:ind w:left="360"/>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T</m:t>
                  </m:r>
                </m:e>
              </m:acc>
            </m:e>
            <m:sub>
              <m:r>
                <w:rPr>
                  <w:rFonts w:ascii="Cambria Math" w:hAnsi="Cambria Math" w:cs="Calibri"/>
                  <w:lang w:val="fr-CA"/>
                </w:rPr>
                <m:t>2</m:t>
              </m:r>
            </m:sub>
          </m:sSub>
          <m:r>
            <w:rPr>
              <w:rFonts w:ascii="Cambria Math" w:hAnsi="Cambria Math" w:cs="Calibri"/>
              <w:lang w:val="fr-CA"/>
            </w:rPr>
            <m:t>=1,3</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T</m:t>
                  </m:r>
                </m:e>
              </m:acc>
            </m:e>
            <m:sub>
              <m:r>
                <w:rPr>
                  <w:rFonts w:ascii="Cambria Math" w:hAnsi="Cambria Math" w:cs="Calibri"/>
                  <w:lang w:val="fr-CA"/>
                </w:rPr>
                <m:t>1</m:t>
              </m:r>
            </m:sub>
          </m:sSub>
          <m:r>
            <w:rPr>
              <w:rFonts w:ascii="Cambria Math" w:hAnsi="Cambria Math" w:cs="Calibri"/>
              <w:lang w:val="fr-CA"/>
            </w:rPr>
            <m:t>=1,3×33=42,9=43 N</m:t>
          </m:r>
        </m:oMath>
      </m:oMathPara>
    </w:p>
    <w:p w:rsidR="005924A2" w:rsidRPr="005924A2" w:rsidRDefault="005924A2" w:rsidP="005924A2">
      <w:pPr>
        <w:ind w:left="360"/>
        <w:rPr>
          <w:rFonts w:ascii="Calibri" w:hAnsi="Calibri" w:cs="Calibri"/>
          <w:lang w:val="fr-CA"/>
        </w:rPr>
      </w:pPr>
    </w:p>
    <w:p w:rsidR="005924A2" w:rsidRPr="00D80921" w:rsidRDefault="005924A2" w:rsidP="007F616C">
      <w:pPr>
        <w:numPr>
          <w:ilvl w:val="0"/>
          <w:numId w:val="39"/>
        </w:numPr>
        <w:tabs>
          <w:tab w:val="clear" w:pos="720"/>
        </w:tabs>
        <w:spacing w:after="0" w:line="240" w:lineRule="auto"/>
        <w:ind w:left="363" w:hanging="357"/>
        <w:rPr>
          <w:rFonts w:ascii="Calibri" w:hAnsi="Calibri" w:cs="Calibri"/>
          <w:lang w:val="fr-CA"/>
        </w:rPr>
      </w:pPr>
      <w:bookmarkStart w:id="0" w:name="OLE_LINK12"/>
      <w:r w:rsidRPr="005924A2">
        <w:rPr>
          <w:rFonts w:ascii="Calibri" w:hAnsi="Calibri" w:cs="Calibri"/>
          <w:lang w:val="fr-CA"/>
        </w:rPr>
        <w:t>Une masse de 64 kg pend au centre d’un câble dont la longueur est de 80,0 m. Si le centre du câble s’abaisse de 6,0 m, quelle est la tension dans la corde?</w:t>
      </w:r>
      <w:bookmarkEnd w:id="0"/>
    </w:p>
    <w:p w:rsidR="005924A2" w:rsidRPr="005924A2" w:rsidRDefault="005924A2" w:rsidP="005924A2">
      <w:pPr>
        <w:ind w:left="360"/>
        <w:rPr>
          <w:rFonts w:ascii="Calibri" w:hAnsi="Calibri" w:cs="Calibri"/>
          <w:lang w:val="fr-CA"/>
        </w:rPr>
      </w:pPr>
    </w:p>
    <w:p w:rsidR="005924A2" w:rsidRPr="0037317A" w:rsidRDefault="006B388E" w:rsidP="005924A2">
      <w:pPr>
        <w:ind w:left="360"/>
        <w:rPr>
          <w:rFonts w:ascii="Calibri" w:hAnsi="Calibri" w:cs="Calibri"/>
          <w:sz w:val="20"/>
          <w:szCs w:val="20"/>
        </w:rPr>
      </w:pPr>
      <m:oMath>
        <m:sSub>
          <m:sSubPr>
            <m:ctrlPr>
              <w:rPr>
                <w:rFonts w:ascii="Cambria Math" w:hAnsi="Cambria Math" w:cs="Calibri"/>
                <w:i/>
                <w:sz w:val="20"/>
                <w:szCs w:val="20"/>
              </w:rPr>
            </m:ctrlPr>
          </m:sSubPr>
          <m:e>
            <m:acc>
              <m:accPr>
                <m:chr m:val="⃗"/>
                <m:ctrlPr>
                  <w:rPr>
                    <w:rFonts w:ascii="Cambria Math" w:hAnsi="Cambria Math" w:cs="Calibri"/>
                    <w:i/>
                    <w:sz w:val="20"/>
                    <w:szCs w:val="20"/>
                  </w:rPr>
                </m:ctrlPr>
              </m:accPr>
              <m:e>
                <m:r>
                  <w:rPr>
                    <w:rFonts w:ascii="Cambria Math" w:hAnsi="Cambria Math" w:cs="Calibri"/>
                    <w:sz w:val="20"/>
                    <w:szCs w:val="20"/>
                  </w:rPr>
                  <m:t>T</m:t>
                </m:r>
              </m:e>
            </m:acc>
          </m:e>
          <m:sub>
            <m:r>
              <w:rPr>
                <w:rFonts w:ascii="Cambria Math" w:hAnsi="Cambria Math" w:cs="Calibri"/>
                <w:sz w:val="20"/>
                <w:szCs w:val="20"/>
              </w:rPr>
              <m:t>3</m:t>
            </m:r>
          </m:sub>
        </m:sSub>
        <m:r>
          <w:rPr>
            <w:rFonts w:ascii="Cambria Math" w:hAnsi="Cambria Math" w:cs="Calibri"/>
            <w:sz w:val="20"/>
            <w:szCs w:val="20"/>
          </w:rPr>
          <m:t>=m×</m:t>
        </m:r>
        <m:acc>
          <m:accPr>
            <m:chr m:val="⃗"/>
            <m:ctrlPr>
              <w:rPr>
                <w:rFonts w:ascii="Cambria Math" w:hAnsi="Cambria Math" w:cs="Calibri"/>
                <w:i/>
                <w:sz w:val="20"/>
                <w:szCs w:val="20"/>
              </w:rPr>
            </m:ctrlPr>
          </m:accPr>
          <m:e>
            <m:r>
              <w:rPr>
                <w:rFonts w:ascii="Cambria Math" w:hAnsi="Cambria Math" w:cs="Calibri"/>
                <w:sz w:val="20"/>
                <w:szCs w:val="20"/>
              </w:rPr>
              <m:t>g</m:t>
            </m:r>
          </m:e>
        </m:acc>
        <m:r>
          <w:rPr>
            <w:rFonts w:ascii="Cambria Math" w:hAnsi="Cambria Math" w:cs="Calibri"/>
            <w:sz w:val="20"/>
            <w:szCs w:val="20"/>
          </w:rPr>
          <m:t>=64 kg×9,8</m:t>
        </m:r>
        <m:f>
          <m:fPr>
            <m:type m:val="lin"/>
            <m:ctrlPr>
              <w:rPr>
                <w:rFonts w:ascii="Cambria Math" w:hAnsi="Cambria Math" w:cs="Calibri"/>
                <w:i/>
                <w:sz w:val="20"/>
                <w:szCs w:val="20"/>
              </w:rPr>
            </m:ctrlPr>
          </m:fPr>
          <m:num>
            <m:r>
              <w:rPr>
                <w:rFonts w:ascii="Cambria Math" w:hAnsi="Cambria Math" w:cs="Calibri"/>
                <w:sz w:val="20"/>
                <w:szCs w:val="20"/>
              </w:rPr>
              <m:t>N</m:t>
            </m:r>
          </m:num>
          <m:den>
            <m:r>
              <w:rPr>
                <w:rFonts w:ascii="Cambria Math" w:hAnsi="Cambria Math" w:cs="Calibri"/>
                <w:sz w:val="20"/>
                <w:szCs w:val="20"/>
              </w:rPr>
              <m:t>kg</m:t>
            </m:r>
          </m:den>
        </m:f>
        <m:r>
          <w:rPr>
            <w:rFonts w:ascii="Cambria Math" w:hAnsi="Cambria Math" w:cs="Calibri"/>
            <w:sz w:val="20"/>
            <w:szCs w:val="20"/>
          </w:rPr>
          <m:t>=627,2 N=630 N</m:t>
        </m:r>
      </m:oMath>
      <w:r w:rsidRPr="006B388E">
        <w:rPr>
          <w:rFonts w:ascii="Calibri" w:hAnsi="Calibri" w:cs="Calibri"/>
          <w:noProof/>
          <w:sz w:val="20"/>
          <w:szCs w:val="20"/>
        </w:rPr>
        <w:pict>
          <v:group id="_x0000_s4692" editas="canvas" style="position:absolute;left:0;text-align:left;margin-left:-33.3pt;margin-top:1.7pt;width:297pt;height:90pt;z-index:251709952;mso-position-horizontal-relative:text;mso-position-vertical-relative:text" coordorigin="518,9848" coordsize="5940,1800">
            <o:lock v:ext="edit" aspectratio="t"/>
            <v:shape id="_x0000_s4693" type="#_x0000_t75" style="position:absolute;left:518;top:9848;width:5940;height:1800" o:preferrelative="f">
              <v:fill o:detectmouseclick="t"/>
              <v:path o:extrusionok="t" o:connecttype="none"/>
              <o:lock v:ext="edit" text="t"/>
            </v:shape>
            <v:line id="_x0000_s4694" style="position:absolute" from="698,10028" to="3578,10568"/>
            <v:line id="_x0000_s4696" style="position:absolute" from="3578,10568" to="3578,10928"/>
            <v:rect id="_x0000_s4697" style="position:absolute;left:3218;top:10928;width:720;height:360" fillcolor="silver">
              <v:fill color2="fill darken(118)" rotate="t" method="linear sigma" focus="-50%" type="gradient"/>
              <v:textbox style="mso-next-textbox:#_x0000_s4697">
                <w:txbxContent>
                  <w:p w:rsidR="000F1570" w:rsidRPr="0037317A" w:rsidRDefault="000F1570" w:rsidP="005924A2">
                    <w:pPr>
                      <w:rPr>
                        <w:rFonts w:ascii="Cambria Math" w:hAnsi="Cambria Math" w:cs="Arial"/>
                        <w:sz w:val="14"/>
                        <w:szCs w:val="14"/>
                      </w:rPr>
                    </w:pPr>
                    <w:proofErr w:type="gramStart"/>
                    <w:r w:rsidRPr="0037317A">
                      <w:rPr>
                        <w:rFonts w:ascii="Cambria Math" w:hAnsi="Cambria Math" w:cs="Arial"/>
                        <w:sz w:val="14"/>
                        <w:szCs w:val="14"/>
                      </w:rPr>
                      <w:t>64  kg</w:t>
                    </w:r>
                    <w:proofErr w:type="gramEnd"/>
                  </w:p>
                </w:txbxContent>
              </v:textbox>
            </v:rect>
            <v:line id="_x0000_s4695" style="position:absolute;flip:y" from="3578,10028" to="6458,10568"/>
            <w10:wrap type="square"/>
          </v:group>
        </w:pict>
      </w:r>
    </w:p>
    <w:p w:rsidR="00D80921" w:rsidRDefault="00D80921" w:rsidP="00D80921">
      <w:pPr>
        <w:ind w:left="360"/>
        <w:rPr>
          <w:rFonts w:ascii="Calibri" w:hAnsi="Calibri" w:cs="Calibri"/>
          <w:lang w:val="fr-CA"/>
        </w:rPr>
      </w:pPr>
    </w:p>
    <w:p w:rsidR="00D80921" w:rsidRDefault="00D80921" w:rsidP="00D80921">
      <w:pPr>
        <w:ind w:left="360"/>
        <w:rPr>
          <w:rFonts w:ascii="Calibri" w:hAnsi="Calibri" w:cs="Calibri"/>
          <w:lang w:val="fr-CA"/>
        </w:rPr>
      </w:pPr>
    </w:p>
    <w:p w:rsidR="0037317A" w:rsidRDefault="0037317A" w:rsidP="00D80921">
      <w:pPr>
        <w:ind w:left="360"/>
        <w:rPr>
          <w:rFonts w:ascii="Calibri" w:hAnsi="Calibri" w:cs="Calibri"/>
          <w:lang w:val="fr-CA"/>
        </w:rPr>
      </w:pPr>
    </w:p>
    <w:p w:rsidR="005924A2" w:rsidRDefault="005924A2" w:rsidP="007F616C">
      <w:pPr>
        <w:spacing w:after="0" w:line="240" w:lineRule="auto"/>
        <w:ind w:left="357"/>
        <w:rPr>
          <w:rFonts w:ascii="Calibri" w:hAnsi="Calibri" w:cs="Calibri"/>
          <w:lang w:val="fr-CA"/>
        </w:rPr>
      </w:pPr>
      <w:r w:rsidRPr="005924A2">
        <w:rPr>
          <w:rFonts w:ascii="Calibri" w:hAnsi="Calibri" w:cs="Calibri"/>
          <w:lang w:val="fr-CA"/>
        </w:rPr>
        <w:t>Afin de déterminer la valeur de la tension dans le câble, il faut déterminer son angle par rapport à l’horizontale.</w:t>
      </w:r>
    </w:p>
    <w:p w:rsidR="007F616C" w:rsidRPr="005924A2" w:rsidRDefault="007F616C" w:rsidP="007F616C">
      <w:pPr>
        <w:spacing w:after="0" w:line="240" w:lineRule="auto"/>
        <w:ind w:left="357"/>
        <w:rPr>
          <w:rFonts w:ascii="Calibri" w:hAnsi="Calibri" w:cs="Calibri"/>
          <w:lang w:val="fr-CA"/>
        </w:rPr>
      </w:pPr>
    </w:p>
    <w:p w:rsidR="005924A2" w:rsidRDefault="006B388E" w:rsidP="005924A2">
      <w:pPr>
        <w:ind w:left="360"/>
        <w:rPr>
          <w:rFonts w:ascii="Calibri" w:eastAsiaTheme="minorEastAsia" w:hAnsi="Calibri" w:cs="Calibri"/>
        </w:rPr>
      </w:pPr>
      <m:oMathPara>
        <m:oMathParaPr>
          <m:jc m:val="left"/>
        </m:oMathParaPr>
        <m:oMath>
          <m:func>
            <m:funcPr>
              <m:ctrlPr>
                <w:rPr>
                  <w:rFonts w:ascii="Cambria Math" w:eastAsiaTheme="minorEastAsia" w:hAnsi="Cambria Math" w:cs="Calibri"/>
                  <w:i/>
                </w:rPr>
              </m:ctrlPr>
            </m:funcPr>
            <m:fName>
              <m:r>
                <m:rPr>
                  <m:sty m:val="p"/>
                </m:rPr>
                <w:rPr>
                  <w:rFonts w:ascii="Cambria Math" w:hAnsi="Cambria Math" w:cs="Calibri"/>
                </w:rPr>
                <m:t>tan</m:t>
              </m:r>
            </m:fName>
            <m:e>
              <m:r>
                <w:rPr>
                  <w:rFonts w:ascii="Cambria Math" w:eastAsiaTheme="minorEastAsia" w:hAnsi="Cambria Math" w:cs="Calibri"/>
                </w:rPr>
                <m:t>θ</m:t>
              </m:r>
            </m:e>
          </m:func>
          <m:r>
            <w:rPr>
              <w:rFonts w:ascii="Cambria Math" w:eastAsiaTheme="minorEastAsia" w:hAnsi="Cambria Math" w:cs="Calibri"/>
            </w:rPr>
            <m:t>=</m:t>
          </m:r>
          <m:f>
            <m:fPr>
              <m:ctrlPr>
                <w:rPr>
                  <w:rFonts w:ascii="Cambria Math" w:eastAsiaTheme="minorEastAsia" w:hAnsi="Cambria Math" w:cs="Calibri"/>
                  <w:i/>
                </w:rPr>
              </m:ctrlPr>
            </m:fPr>
            <m:num>
              <m:r>
                <w:rPr>
                  <w:rFonts w:ascii="Cambria Math" w:eastAsiaTheme="minorEastAsia" w:hAnsi="Cambria Math" w:cs="Calibri"/>
                </w:rPr>
                <m:t>opp</m:t>
              </m:r>
            </m:num>
            <m:den>
              <m:r>
                <w:rPr>
                  <w:rFonts w:ascii="Cambria Math" w:eastAsiaTheme="minorEastAsia" w:hAnsi="Cambria Math" w:cs="Calibri"/>
                </w:rPr>
                <m:t>adj</m:t>
              </m:r>
            </m:den>
          </m:f>
          <m:r>
            <w:rPr>
              <w:rFonts w:ascii="Cambria Math" w:eastAsiaTheme="minorEastAsia" w:hAnsi="Cambria Math" w:cs="Calibri"/>
            </w:rPr>
            <m:t>=</m:t>
          </m:r>
          <m:f>
            <m:fPr>
              <m:ctrlPr>
                <w:rPr>
                  <w:rFonts w:ascii="Cambria Math" w:eastAsiaTheme="minorEastAsia" w:hAnsi="Cambria Math" w:cs="Calibri"/>
                  <w:i/>
                </w:rPr>
              </m:ctrlPr>
            </m:fPr>
            <m:num>
              <m:r>
                <w:rPr>
                  <w:rFonts w:ascii="Cambria Math" w:eastAsiaTheme="minorEastAsia" w:hAnsi="Cambria Math" w:cs="Calibri"/>
                </w:rPr>
                <m:t>6 m</m:t>
              </m:r>
            </m:num>
            <m:den>
              <m:r>
                <w:rPr>
                  <w:rFonts w:ascii="Cambria Math" w:eastAsiaTheme="minorEastAsia" w:hAnsi="Cambria Math" w:cs="Calibri"/>
                </w:rPr>
                <m:t>40 m</m:t>
              </m:r>
            </m:den>
          </m:f>
          <m:r>
            <w:rPr>
              <w:rFonts w:ascii="Cambria Math" w:eastAsiaTheme="minorEastAsia" w:hAnsi="Cambria Math" w:cs="Calibri"/>
            </w:rPr>
            <m:t>=0,15</m:t>
          </m:r>
        </m:oMath>
      </m:oMathPara>
    </w:p>
    <w:p w:rsidR="00304CB3" w:rsidRPr="00BE2823" w:rsidRDefault="00304CB3" w:rsidP="005924A2">
      <w:pPr>
        <w:ind w:left="360"/>
        <w:rPr>
          <w:rFonts w:ascii="Calibri" w:hAnsi="Calibri" w:cs="Calibri"/>
        </w:rPr>
      </w:pPr>
      <m:oMathPara>
        <m:oMathParaPr>
          <m:jc m:val="left"/>
        </m:oMathParaPr>
        <m:oMath>
          <m:r>
            <w:rPr>
              <w:rFonts w:ascii="Cambria Math" w:hAnsi="Cambria Math" w:cs="Calibri"/>
            </w:rPr>
            <m:t>θ=8,5°</m:t>
          </m:r>
        </m:oMath>
      </m:oMathPara>
    </w:p>
    <w:p w:rsidR="005924A2" w:rsidRPr="005924A2" w:rsidRDefault="006B388E" w:rsidP="005924A2">
      <w:pPr>
        <w:ind w:left="360"/>
        <w:rPr>
          <w:rFonts w:ascii="Calibri" w:hAnsi="Calibri" w:cs="Calibri"/>
          <w:lang w:val="fr-CA"/>
        </w:rPr>
      </w:pPr>
      <w:r>
        <w:rPr>
          <w:rFonts w:ascii="Calibri" w:hAnsi="Calibri" w:cs="Calibri"/>
          <w:noProof/>
          <w:lang w:val="fr-CA" w:eastAsia="fr-CA"/>
        </w:rPr>
        <w:pict>
          <v:shape id="_x0000_s22383" type="#_x0000_t202" style="position:absolute;left:0;text-align:left;margin-left:427.6pt;margin-top:25.35pt;width:62.05pt;height:23.75pt;z-index:251909632" filled="f" stroked="f">
            <v:textbox style="mso-next-textbox:#_x0000_s22383">
              <w:txbxContent>
                <w:p w:rsidR="000F1570" w:rsidRPr="006C41D8" w:rsidRDefault="000F1570" w:rsidP="003F1FC3">
                  <w:pPr>
                    <w:jc w:val="right"/>
                    <w:rPr>
                      <w:sz w:val="20"/>
                      <w:lang w:val="fr-CA"/>
                    </w:rPr>
                  </w:pPr>
                  <w:r w:rsidRPr="006C41D8">
                    <w:rPr>
                      <w:sz w:val="20"/>
                      <w:lang w:val="fr-CA"/>
                    </w:rPr>
                    <w:t xml:space="preserve">Bloc </w:t>
                  </w:r>
                  <w:r>
                    <w:rPr>
                      <w:sz w:val="20"/>
                      <w:lang w:val="fr-CA"/>
                    </w:rPr>
                    <w:t>C</w:t>
                  </w:r>
                </w:p>
              </w:txbxContent>
            </v:textbox>
          </v:shape>
        </w:pict>
      </w:r>
    </w:p>
    <w:p w:rsidR="00B03F16" w:rsidRDefault="005924A2" w:rsidP="007F616C">
      <w:pPr>
        <w:tabs>
          <w:tab w:val="left" w:pos="4889"/>
        </w:tabs>
        <w:spacing w:after="0"/>
        <w:ind w:right="-152"/>
        <w:rPr>
          <w:rFonts w:ascii="Calibri" w:hAnsi="Calibri" w:cs="Calibri"/>
          <w:b/>
          <w:sz w:val="24"/>
          <w:lang w:val="fr-CA"/>
        </w:rPr>
      </w:pPr>
      <w:r w:rsidRPr="005924A2">
        <w:rPr>
          <w:rFonts w:ascii="Calibri" w:hAnsi="Calibri" w:cs="Calibri"/>
          <w:lang w:val="fr-CA"/>
        </w:rPr>
        <w:lastRenderedPageBreak/>
        <w:t xml:space="preserve"> </w:t>
      </w:r>
    </w:p>
    <w:p w:rsidR="00B03F16" w:rsidRPr="00467988" w:rsidRDefault="00B03F16" w:rsidP="008151E4">
      <w:pPr>
        <w:pBdr>
          <w:bottom w:val="single" w:sz="4" w:space="1" w:color="auto"/>
        </w:pBdr>
        <w:tabs>
          <w:tab w:val="left" w:pos="4889"/>
        </w:tabs>
        <w:spacing w:after="0"/>
        <w:ind w:left="-364" w:right="-152"/>
        <w:jc w:val="right"/>
        <w:rPr>
          <w:rFonts w:ascii="Calibri" w:hAnsi="Calibri" w:cs="Calibri"/>
          <w:b/>
          <w:sz w:val="24"/>
          <w:lang w:val="fr-CA"/>
        </w:rPr>
      </w:pPr>
      <w:r w:rsidRPr="00467988">
        <w:rPr>
          <w:rFonts w:ascii="Calibri" w:hAnsi="Calibri" w:cs="Calibri"/>
          <w:b/>
          <w:sz w:val="24"/>
          <w:lang w:val="fr-CA"/>
        </w:rPr>
        <w:t>ANNEXE</w:t>
      </w:r>
      <w:r w:rsidR="00915BC1">
        <w:rPr>
          <w:rFonts w:ascii="Calibri" w:hAnsi="Calibri" w:cs="Calibri"/>
          <w:b/>
          <w:sz w:val="24"/>
          <w:lang w:val="fr-CA"/>
        </w:rPr>
        <w:t xml:space="preserve"> </w:t>
      </w:r>
      <w:r>
        <w:rPr>
          <w:rFonts w:ascii="Calibri" w:hAnsi="Calibri" w:cs="Calibri"/>
          <w:b/>
          <w:sz w:val="24"/>
          <w:lang w:val="fr-CA"/>
        </w:rPr>
        <w:t>11</w:t>
      </w:r>
      <w:r w:rsidRPr="00467988">
        <w:rPr>
          <w:rFonts w:ascii="Calibri" w:hAnsi="Calibri" w:cs="Calibri"/>
          <w:b/>
          <w:sz w:val="24"/>
          <w:lang w:val="fr-CA"/>
        </w:rPr>
        <w:t xml:space="preserve"> : </w:t>
      </w:r>
      <w:r>
        <w:rPr>
          <w:rFonts w:ascii="Calibri" w:hAnsi="Calibri" w:cs="Calibri"/>
          <w:b/>
          <w:sz w:val="24"/>
          <w:lang w:val="fr-CA"/>
        </w:rPr>
        <w:t>Corps en équilibre – Corrigé (suite)</w:t>
      </w:r>
    </w:p>
    <w:p w:rsidR="005924A2" w:rsidRPr="005924A2" w:rsidRDefault="005924A2" w:rsidP="005924A2">
      <w:pPr>
        <w:ind w:left="360"/>
        <w:rPr>
          <w:rFonts w:ascii="Calibri" w:hAnsi="Calibri" w:cs="Calibri"/>
          <w:u w:val="single"/>
          <w:lang w:val="fr-CA"/>
        </w:rPr>
      </w:pPr>
    </w:p>
    <w:p w:rsidR="00D80921" w:rsidRDefault="005924A2" w:rsidP="005924A2">
      <w:pPr>
        <w:pStyle w:val="Header"/>
        <w:tabs>
          <w:tab w:val="clear" w:pos="4320"/>
          <w:tab w:val="clear" w:pos="8640"/>
        </w:tabs>
        <w:ind w:left="360"/>
        <w:rPr>
          <w:rFonts w:ascii="Calibri" w:hAnsi="Calibri" w:cs="Calibri"/>
          <w:lang w:val="fr-CA"/>
        </w:rPr>
      </w:pPr>
      <w:r w:rsidRPr="005924A2">
        <w:rPr>
          <w:rFonts w:ascii="Calibri" w:hAnsi="Calibri" w:cs="Calibri"/>
          <w:lang w:val="fr-CA"/>
        </w:rPr>
        <w:t xml:space="preserve">La force totale qui agit vers le haut est égale à la force totale qui agit vers le bas, car l’objet ne bouge pas. Puisque les deux moitiés du câble tiennent la masse au même angle, la force dans chaque moitié du câble est égale à la moitié de la force totale vers le bas, donc 315 N vers le haut. </w:t>
      </w:r>
    </w:p>
    <w:p w:rsidR="005924A2" w:rsidRDefault="005924A2" w:rsidP="005924A2">
      <w:pPr>
        <w:pStyle w:val="Header"/>
        <w:tabs>
          <w:tab w:val="clear" w:pos="4320"/>
          <w:tab w:val="clear" w:pos="8640"/>
        </w:tabs>
        <w:ind w:left="360"/>
        <w:rPr>
          <w:rFonts w:ascii="Calibri" w:hAnsi="Calibri" w:cs="Calibri"/>
          <w:lang w:val="fr-CA"/>
        </w:rPr>
      </w:pPr>
      <w:r w:rsidRPr="005924A2">
        <w:rPr>
          <w:rFonts w:ascii="Calibri" w:hAnsi="Calibri" w:cs="Calibri"/>
          <w:lang w:val="fr-CA"/>
        </w:rPr>
        <w:t>On peut calculer la tension dans le câble avec l’équation</w:t>
      </w:r>
      <w:r w:rsidR="00304CB3">
        <w:rPr>
          <w:rFonts w:ascii="Calibri" w:hAnsi="Calibri" w:cs="Calibri"/>
          <w:lang w:val="fr-CA"/>
        </w:rPr>
        <w:t> :</w:t>
      </w:r>
    </w:p>
    <w:p w:rsidR="00304CB3" w:rsidRDefault="00304CB3" w:rsidP="005924A2">
      <w:pPr>
        <w:pStyle w:val="Header"/>
        <w:tabs>
          <w:tab w:val="clear" w:pos="4320"/>
          <w:tab w:val="clear" w:pos="8640"/>
        </w:tabs>
        <w:ind w:left="360"/>
        <w:rPr>
          <w:rFonts w:ascii="Calibri" w:hAnsi="Calibri" w:cs="Calibri"/>
          <w:lang w:val="fr-CA"/>
        </w:rPr>
      </w:pPr>
    </w:p>
    <w:p w:rsidR="00304CB3" w:rsidRDefault="006B388E" w:rsidP="005924A2">
      <w:pPr>
        <w:pStyle w:val="Header"/>
        <w:tabs>
          <w:tab w:val="clear" w:pos="4320"/>
          <w:tab w:val="clear" w:pos="8640"/>
        </w:tabs>
        <w:ind w:left="360"/>
        <w:rPr>
          <w:rFonts w:ascii="Calibri" w:eastAsiaTheme="minorEastAsia" w:hAnsi="Calibri" w:cs="Calibri"/>
          <w:lang w:val="fr-CA"/>
        </w:rPr>
      </w:pPr>
      <m:oMathPara>
        <m:oMathParaPr>
          <m:jc m:val="left"/>
        </m:oMathParaPr>
        <m:oMath>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8,5°=</m:t>
              </m:r>
              <m:f>
                <m:fPr>
                  <m:ctrlPr>
                    <w:rPr>
                      <w:rFonts w:ascii="Cambria Math" w:hAnsi="Cambria Math" w:cs="Calibri"/>
                      <w:i/>
                      <w:lang w:val="fr-CA"/>
                    </w:rPr>
                  </m:ctrlPr>
                </m:fPr>
                <m:num>
                  <m:r>
                    <w:rPr>
                      <w:rFonts w:ascii="Cambria Math" w:hAnsi="Cambria Math" w:cs="Calibri"/>
                      <w:lang w:val="fr-CA"/>
                    </w:rPr>
                    <m:t>315 N</m:t>
                  </m:r>
                </m:num>
                <m:den>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T</m:t>
                          </m:r>
                        </m:e>
                      </m:acc>
                    </m:e>
                    <m:sub>
                      <m:r>
                        <w:rPr>
                          <w:rFonts w:ascii="Cambria Math" w:hAnsi="Cambria Math" w:cs="Calibri"/>
                          <w:lang w:val="fr-CA"/>
                        </w:rPr>
                        <m:t>1 et 2</m:t>
                      </m:r>
                    </m:sub>
                  </m:sSub>
                </m:den>
              </m:f>
            </m:e>
          </m:func>
        </m:oMath>
      </m:oMathPara>
    </w:p>
    <w:p w:rsidR="00304CB3" w:rsidRDefault="00304CB3" w:rsidP="005924A2">
      <w:pPr>
        <w:pStyle w:val="Header"/>
        <w:tabs>
          <w:tab w:val="clear" w:pos="4320"/>
          <w:tab w:val="clear" w:pos="8640"/>
        </w:tabs>
        <w:ind w:left="360"/>
        <w:rPr>
          <w:rFonts w:ascii="Calibri" w:eastAsiaTheme="minorEastAsia" w:hAnsi="Calibri" w:cs="Calibri"/>
          <w:lang w:val="fr-CA"/>
        </w:rPr>
      </w:pPr>
    </w:p>
    <w:p w:rsidR="00304CB3" w:rsidRDefault="006B388E" w:rsidP="005924A2">
      <w:pPr>
        <w:pStyle w:val="Header"/>
        <w:tabs>
          <w:tab w:val="clear" w:pos="4320"/>
          <w:tab w:val="clear" w:pos="8640"/>
        </w:tabs>
        <w:ind w:left="360"/>
        <w:rPr>
          <w:rFonts w:ascii="Calibri" w:eastAsiaTheme="minorEastAsia" w:hAnsi="Calibri" w:cs="Calibri"/>
          <w:lang w:val="fr-CA"/>
        </w:rPr>
      </w:pPr>
      <m:oMathPara>
        <m:oMathParaPr>
          <m:jc m:val="left"/>
        </m:oMathParaPr>
        <m:oMath>
          <m:func>
            <m:funcPr>
              <m:ctrlPr>
                <w:rPr>
                  <w:rFonts w:ascii="Cambria Math" w:hAnsi="Cambria Math" w:cs="Calibri"/>
                  <w:i/>
                  <w:lang w:val="fr-CA"/>
                </w:rPr>
              </m:ctrlPr>
            </m:funcPr>
            <m:fNa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T</m:t>
                      </m:r>
                    </m:e>
                  </m:acc>
                </m:e>
                <m:sub>
                  <m:r>
                    <w:rPr>
                      <w:rFonts w:ascii="Cambria Math" w:hAnsi="Cambria Math" w:cs="Calibri"/>
                      <w:lang w:val="fr-CA"/>
                    </w:rPr>
                    <m:t>1 et 2</m:t>
                  </m:r>
                </m:sub>
              </m:sSub>
              <m:r>
                <m:rPr>
                  <m:sty m:val="p"/>
                </m:rPr>
                <w:rPr>
                  <w:rFonts w:ascii="Cambria Math" w:hAnsi="Cambria Math" w:cs="Calibri"/>
                  <w:lang w:val="fr-CA"/>
                </w:rPr>
                <m:t xml:space="preserve"> </m:t>
              </m:r>
            </m:fName>
            <m:e>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315 N</m:t>
                  </m:r>
                </m:num>
                <m:den>
                  <m:func>
                    <m:funcPr>
                      <m:ctrlPr>
                        <w:rPr>
                          <w:rFonts w:ascii="Cambria Math" w:hAnsi="Cambria Math" w:cs="Calibri"/>
                          <w:lang w:val="fr-CA"/>
                        </w:rPr>
                      </m:ctrlPr>
                    </m:funcPr>
                    <m:fName>
                      <m:r>
                        <m:rPr>
                          <m:sty m:val="p"/>
                        </m:rPr>
                        <w:rPr>
                          <w:rFonts w:ascii="Cambria Math" w:hAnsi="Cambria Math" w:cs="Calibri"/>
                          <w:lang w:val="fr-CA"/>
                        </w:rPr>
                        <m:t>sin</m:t>
                      </m:r>
                    </m:fName>
                    <m:e>
                      <m:r>
                        <w:rPr>
                          <w:rFonts w:ascii="Cambria Math" w:hAnsi="Cambria Math" w:cs="Calibri"/>
                          <w:lang w:val="fr-CA"/>
                        </w:rPr>
                        <m:t>8,5°</m:t>
                      </m:r>
                    </m:e>
                  </m:func>
                </m:den>
              </m:f>
            </m:e>
          </m:func>
        </m:oMath>
      </m:oMathPara>
    </w:p>
    <w:p w:rsidR="00304CB3" w:rsidRDefault="00304CB3" w:rsidP="005924A2">
      <w:pPr>
        <w:pStyle w:val="Header"/>
        <w:tabs>
          <w:tab w:val="clear" w:pos="4320"/>
          <w:tab w:val="clear" w:pos="8640"/>
        </w:tabs>
        <w:ind w:left="360"/>
        <w:rPr>
          <w:rFonts w:ascii="Calibri" w:eastAsiaTheme="minorEastAsia" w:hAnsi="Calibri" w:cs="Calibri"/>
          <w:lang w:val="fr-CA"/>
        </w:rPr>
      </w:pPr>
    </w:p>
    <w:p w:rsidR="00304CB3" w:rsidRPr="005924A2" w:rsidRDefault="006B388E" w:rsidP="005924A2">
      <w:pPr>
        <w:pStyle w:val="Header"/>
        <w:tabs>
          <w:tab w:val="clear" w:pos="4320"/>
          <w:tab w:val="clear" w:pos="8640"/>
        </w:tabs>
        <w:ind w:left="360"/>
        <w:rPr>
          <w:rFonts w:ascii="Calibri" w:hAnsi="Calibri" w:cs="Calibri"/>
          <w:lang w:val="fr-CA"/>
        </w:rPr>
      </w:pPr>
      <m:oMathPara>
        <m:oMathParaPr>
          <m:jc m:val="left"/>
        </m:oMathParaPr>
        <m:oMath>
          <m:func>
            <m:funcPr>
              <m:ctrlPr>
                <w:rPr>
                  <w:rFonts w:ascii="Cambria Math" w:hAnsi="Cambria Math" w:cs="Calibri"/>
                  <w:i/>
                  <w:lang w:val="fr-CA"/>
                </w:rPr>
              </m:ctrlPr>
            </m:funcPr>
            <m:fNa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T</m:t>
                      </m:r>
                    </m:e>
                  </m:acc>
                </m:e>
                <m:sub>
                  <m:r>
                    <w:rPr>
                      <w:rFonts w:ascii="Cambria Math" w:hAnsi="Cambria Math" w:cs="Calibri"/>
                      <w:lang w:val="fr-CA"/>
                    </w:rPr>
                    <m:t>1 et 2</m:t>
                  </m:r>
                </m:sub>
              </m:sSub>
              <m:r>
                <m:rPr>
                  <m:sty m:val="p"/>
                </m:rPr>
                <w:rPr>
                  <w:rFonts w:ascii="Cambria Math" w:hAnsi="Cambria Math" w:cs="Calibri"/>
                  <w:lang w:val="fr-CA"/>
                </w:rPr>
                <m:t xml:space="preserve"> </m:t>
              </m:r>
            </m:fName>
            <m:e>
              <m:r>
                <w:rPr>
                  <w:rFonts w:ascii="Cambria Math" w:hAnsi="Cambria Math" w:cs="Calibri"/>
                  <w:lang w:val="fr-CA"/>
                </w:rPr>
                <m:t>=2100 N</m:t>
              </m:r>
            </m:e>
          </m:func>
        </m:oMath>
      </m:oMathPara>
    </w:p>
    <w:sectPr w:rsidR="00304CB3" w:rsidRPr="005924A2" w:rsidSect="00E67A9B">
      <w:pgSz w:w="12240" w:h="15840"/>
      <w:pgMar w:top="1440" w:right="1041"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70" w:rsidRDefault="000F1570" w:rsidP="00BB51DB">
      <w:pPr>
        <w:spacing w:after="0" w:line="240" w:lineRule="auto"/>
      </w:pPr>
      <w:r>
        <w:separator/>
      </w:r>
    </w:p>
  </w:endnote>
  <w:endnote w:type="continuationSeparator" w:id="0">
    <w:p w:rsidR="000F1570" w:rsidRDefault="000F1570"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70" w:rsidRDefault="000F1570" w:rsidP="00BB51DB">
      <w:pPr>
        <w:spacing w:after="0" w:line="240" w:lineRule="auto"/>
      </w:pPr>
      <w:r>
        <w:separator/>
      </w:r>
    </w:p>
  </w:footnote>
  <w:footnote w:type="continuationSeparator" w:id="0">
    <w:p w:rsidR="000F1570" w:rsidRDefault="000F1570" w:rsidP="00BB5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DF9"/>
    <w:multiLevelType w:val="hybridMultilevel"/>
    <w:tmpl w:val="45727B86"/>
    <w:lvl w:ilvl="0" w:tplc="06D0DC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07D5CE5"/>
    <w:multiLevelType w:val="hybridMultilevel"/>
    <w:tmpl w:val="6B90D1A6"/>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0DF2B40"/>
    <w:multiLevelType w:val="hybridMultilevel"/>
    <w:tmpl w:val="D8CA4D1E"/>
    <w:lvl w:ilvl="0" w:tplc="221C0560">
      <w:start w:val="1"/>
      <w:numFmt w:val="lowerLetter"/>
      <w:lvlText w:val="%1)"/>
      <w:lvlJc w:val="left"/>
      <w:pPr>
        <w:tabs>
          <w:tab w:val="num" w:pos="1743"/>
        </w:tabs>
        <w:ind w:left="1743"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011402F7"/>
    <w:multiLevelType w:val="hybridMultilevel"/>
    <w:tmpl w:val="B6BA999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1235157"/>
    <w:multiLevelType w:val="hybridMultilevel"/>
    <w:tmpl w:val="819CE0BC"/>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D2AA5"/>
    <w:multiLevelType w:val="hybridMultilevel"/>
    <w:tmpl w:val="91F4EAEC"/>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9043F"/>
    <w:multiLevelType w:val="hybridMultilevel"/>
    <w:tmpl w:val="4C54943C"/>
    <w:lvl w:ilvl="0" w:tplc="7D545F94">
      <w:start w:val="1"/>
      <w:numFmt w:val="bullet"/>
      <w:lvlText w:val="-"/>
      <w:lvlJc w:val="left"/>
      <w:pPr>
        <w:tabs>
          <w:tab w:val="num" w:pos="1440"/>
        </w:tabs>
        <w:ind w:left="1440" w:hanging="360"/>
      </w:pPr>
      <w:rPr>
        <w:rFonts w:ascii="Courier New" w:hAnsi="Courier New" w:hint="default"/>
      </w:rPr>
    </w:lvl>
    <w:lvl w:ilvl="1" w:tplc="43D8017C">
      <w:numFmt w:val="bullet"/>
      <w:lvlText w:val="-"/>
      <w:lvlJc w:val="left"/>
      <w:pPr>
        <w:tabs>
          <w:tab w:val="num" w:pos="1440"/>
        </w:tabs>
        <w:ind w:left="1440" w:hanging="360"/>
      </w:pPr>
      <w:rPr>
        <w:rFonts w:ascii="Times New Roman" w:hAnsi="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07FB6851"/>
    <w:multiLevelType w:val="hybridMultilevel"/>
    <w:tmpl w:val="5236489C"/>
    <w:lvl w:ilvl="0" w:tplc="EFC856A8">
      <w:start w:val="1"/>
      <w:numFmt w:val="lowerLetter"/>
      <w:lvlText w:val="%1."/>
      <w:lvlJc w:val="left"/>
      <w:pPr>
        <w:tabs>
          <w:tab w:val="num" w:pos="1068"/>
        </w:tabs>
        <w:ind w:left="1068" w:hanging="360"/>
      </w:pPr>
      <w:rPr>
        <w:rFonts w:hint="default"/>
        <w:sz w:val="22"/>
        <w:szCs w:val="22"/>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nsid w:val="08275F94"/>
    <w:multiLevelType w:val="hybridMultilevel"/>
    <w:tmpl w:val="1F44CD34"/>
    <w:lvl w:ilvl="0" w:tplc="310C0612">
      <w:start w:val="3"/>
      <w:numFmt w:val="decimal"/>
      <w:lvlText w:val="%1."/>
      <w:lvlJc w:val="left"/>
      <w:pPr>
        <w:tabs>
          <w:tab w:val="num" w:pos="771"/>
        </w:tabs>
        <w:ind w:left="771" w:hanging="360"/>
      </w:pPr>
      <w:rPr>
        <w:rFonts w:hint="default"/>
      </w:rPr>
    </w:lvl>
    <w:lvl w:ilvl="1" w:tplc="0C0C0019">
      <w:start w:val="1"/>
      <w:numFmt w:val="lowerLetter"/>
      <w:lvlText w:val="%2."/>
      <w:lvlJc w:val="left"/>
      <w:pPr>
        <w:tabs>
          <w:tab w:val="num" w:pos="1491"/>
        </w:tabs>
        <w:ind w:left="1491" w:hanging="360"/>
      </w:pPr>
    </w:lvl>
    <w:lvl w:ilvl="2" w:tplc="0C0C001B" w:tentative="1">
      <w:start w:val="1"/>
      <w:numFmt w:val="lowerRoman"/>
      <w:lvlText w:val="%3."/>
      <w:lvlJc w:val="right"/>
      <w:pPr>
        <w:tabs>
          <w:tab w:val="num" w:pos="2211"/>
        </w:tabs>
        <w:ind w:left="2211" w:hanging="180"/>
      </w:pPr>
    </w:lvl>
    <w:lvl w:ilvl="3" w:tplc="0C0C000F" w:tentative="1">
      <w:start w:val="1"/>
      <w:numFmt w:val="decimal"/>
      <w:lvlText w:val="%4."/>
      <w:lvlJc w:val="left"/>
      <w:pPr>
        <w:tabs>
          <w:tab w:val="num" w:pos="2931"/>
        </w:tabs>
        <w:ind w:left="2931" w:hanging="360"/>
      </w:pPr>
    </w:lvl>
    <w:lvl w:ilvl="4" w:tplc="0C0C0019" w:tentative="1">
      <w:start w:val="1"/>
      <w:numFmt w:val="lowerLetter"/>
      <w:lvlText w:val="%5."/>
      <w:lvlJc w:val="left"/>
      <w:pPr>
        <w:tabs>
          <w:tab w:val="num" w:pos="3651"/>
        </w:tabs>
        <w:ind w:left="3651" w:hanging="360"/>
      </w:pPr>
    </w:lvl>
    <w:lvl w:ilvl="5" w:tplc="0C0C001B" w:tentative="1">
      <w:start w:val="1"/>
      <w:numFmt w:val="lowerRoman"/>
      <w:lvlText w:val="%6."/>
      <w:lvlJc w:val="right"/>
      <w:pPr>
        <w:tabs>
          <w:tab w:val="num" w:pos="4371"/>
        </w:tabs>
        <w:ind w:left="4371" w:hanging="180"/>
      </w:pPr>
    </w:lvl>
    <w:lvl w:ilvl="6" w:tplc="0C0C000F" w:tentative="1">
      <w:start w:val="1"/>
      <w:numFmt w:val="decimal"/>
      <w:lvlText w:val="%7."/>
      <w:lvlJc w:val="left"/>
      <w:pPr>
        <w:tabs>
          <w:tab w:val="num" w:pos="5091"/>
        </w:tabs>
        <w:ind w:left="5091" w:hanging="360"/>
      </w:pPr>
    </w:lvl>
    <w:lvl w:ilvl="7" w:tplc="0C0C0019" w:tentative="1">
      <w:start w:val="1"/>
      <w:numFmt w:val="lowerLetter"/>
      <w:lvlText w:val="%8."/>
      <w:lvlJc w:val="left"/>
      <w:pPr>
        <w:tabs>
          <w:tab w:val="num" w:pos="5811"/>
        </w:tabs>
        <w:ind w:left="5811" w:hanging="360"/>
      </w:pPr>
    </w:lvl>
    <w:lvl w:ilvl="8" w:tplc="0C0C001B" w:tentative="1">
      <w:start w:val="1"/>
      <w:numFmt w:val="lowerRoman"/>
      <w:lvlText w:val="%9."/>
      <w:lvlJc w:val="right"/>
      <w:pPr>
        <w:tabs>
          <w:tab w:val="num" w:pos="6531"/>
        </w:tabs>
        <w:ind w:left="6531" w:hanging="180"/>
      </w:pPr>
    </w:lvl>
  </w:abstractNum>
  <w:abstractNum w:abstractNumId="9">
    <w:nsid w:val="0CEC619F"/>
    <w:multiLevelType w:val="hybridMultilevel"/>
    <w:tmpl w:val="B8DA1D6A"/>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E0230"/>
    <w:multiLevelType w:val="hybridMultilevel"/>
    <w:tmpl w:val="776E3E6A"/>
    <w:lvl w:ilvl="0" w:tplc="D758E13C">
      <w:start w:val="1"/>
      <w:numFmt w:val="lowerLetter"/>
      <w:lvlText w:val="%1)"/>
      <w:lvlJc w:val="left"/>
      <w:pPr>
        <w:tabs>
          <w:tab w:val="num" w:pos="1001"/>
        </w:tabs>
        <w:ind w:left="1145" w:hanging="720"/>
      </w:pPr>
      <w:rPr>
        <w:rFonts w:hint="default"/>
      </w:rPr>
    </w:lvl>
    <w:lvl w:ilvl="1" w:tplc="04090019" w:tentative="1">
      <w:start w:val="1"/>
      <w:numFmt w:val="lowerLetter"/>
      <w:lvlText w:val="%2."/>
      <w:lvlJc w:val="left"/>
      <w:pPr>
        <w:tabs>
          <w:tab w:val="num" w:pos="785"/>
        </w:tabs>
        <w:ind w:left="785" w:hanging="360"/>
      </w:pPr>
    </w:lvl>
    <w:lvl w:ilvl="2" w:tplc="0409001B" w:tentative="1">
      <w:start w:val="1"/>
      <w:numFmt w:val="lowerRoman"/>
      <w:lvlText w:val="%3."/>
      <w:lvlJc w:val="right"/>
      <w:pPr>
        <w:tabs>
          <w:tab w:val="num" w:pos="1505"/>
        </w:tabs>
        <w:ind w:left="1505" w:hanging="180"/>
      </w:pPr>
    </w:lvl>
    <w:lvl w:ilvl="3" w:tplc="0409000F" w:tentative="1">
      <w:start w:val="1"/>
      <w:numFmt w:val="decimal"/>
      <w:lvlText w:val="%4."/>
      <w:lvlJc w:val="left"/>
      <w:pPr>
        <w:tabs>
          <w:tab w:val="num" w:pos="2225"/>
        </w:tabs>
        <w:ind w:left="2225" w:hanging="360"/>
      </w:pPr>
    </w:lvl>
    <w:lvl w:ilvl="4" w:tplc="04090019" w:tentative="1">
      <w:start w:val="1"/>
      <w:numFmt w:val="lowerLetter"/>
      <w:lvlText w:val="%5."/>
      <w:lvlJc w:val="left"/>
      <w:pPr>
        <w:tabs>
          <w:tab w:val="num" w:pos="2945"/>
        </w:tabs>
        <w:ind w:left="2945" w:hanging="360"/>
      </w:pPr>
    </w:lvl>
    <w:lvl w:ilvl="5" w:tplc="0409001B" w:tentative="1">
      <w:start w:val="1"/>
      <w:numFmt w:val="lowerRoman"/>
      <w:lvlText w:val="%6."/>
      <w:lvlJc w:val="right"/>
      <w:pPr>
        <w:tabs>
          <w:tab w:val="num" w:pos="3665"/>
        </w:tabs>
        <w:ind w:left="3665" w:hanging="180"/>
      </w:pPr>
    </w:lvl>
    <w:lvl w:ilvl="6" w:tplc="0409000F" w:tentative="1">
      <w:start w:val="1"/>
      <w:numFmt w:val="decimal"/>
      <w:lvlText w:val="%7."/>
      <w:lvlJc w:val="left"/>
      <w:pPr>
        <w:tabs>
          <w:tab w:val="num" w:pos="4385"/>
        </w:tabs>
        <w:ind w:left="4385" w:hanging="360"/>
      </w:pPr>
    </w:lvl>
    <w:lvl w:ilvl="7" w:tplc="04090019" w:tentative="1">
      <w:start w:val="1"/>
      <w:numFmt w:val="lowerLetter"/>
      <w:lvlText w:val="%8."/>
      <w:lvlJc w:val="left"/>
      <w:pPr>
        <w:tabs>
          <w:tab w:val="num" w:pos="5105"/>
        </w:tabs>
        <w:ind w:left="5105" w:hanging="360"/>
      </w:pPr>
    </w:lvl>
    <w:lvl w:ilvl="8" w:tplc="0409001B" w:tentative="1">
      <w:start w:val="1"/>
      <w:numFmt w:val="lowerRoman"/>
      <w:lvlText w:val="%9."/>
      <w:lvlJc w:val="right"/>
      <w:pPr>
        <w:tabs>
          <w:tab w:val="num" w:pos="5825"/>
        </w:tabs>
        <w:ind w:left="5825" w:hanging="180"/>
      </w:pPr>
    </w:lvl>
  </w:abstractNum>
  <w:abstractNum w:abstractNumId="11">
    <w:nsid w:val="125B50FE"/>
    <w:multiLevelType w:val="multilevel"/>
    <w:tmpl w:val="F59889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7F57D6"/>
    <w:multiLevelType w:val="hybridMultilevel"/>
    <w:tmpl w:val="C28026D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135A12AC"/>
    <w:multiLevelType w:val="hybridMultilevel"/>
    <w:tmpl w:val="EBE8C054"/>
    <w:lvl w:ilvl="0" w:tplc="D758E1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EA7B7A"/>
    <w:multiLevelType w:val="hybridMultilevel"/>
    <w:tmpl w:val="CC24FFE6"/>
    <w:lvl w:ilvl="0" w:tplc="0C0C0017">
      <w:start w:val="1"/>
      <w:numFmt w:val="lowerLetter"/>
      <w:lvlText w:val="%1)"/>
      <w:lvlJc w:val="left"/>
      <w:pPr>
        <w:tabs>
          <w:tab w:val="num" w:pos="720"/>
        </w:tabs>
        <w:ind w:left="720" w:hanging="360"/>
      </w:pPr>
    </w:lvl>
    <w:lvl w:ilvl="1" w:tplc="B6347768">
      <w:start w:val="1"/>
      <w:numFmt w:val="lowerLetter"/>
      <w:lvlText w:val="%2)"/>
      <w:lvlJc w:val="left"/>
      <w:pPr>
        <w:tabs>
          <w:tab w:val="num" w:pos="720"/>
        </w:tabs>
        <w:ind w:left="720" w:hanging="72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18BD3B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6">
    <w:nsid w:val="192426BF"/>
    <w:multiLevelType w:val="hybridMultilevel"/>
    <w:tmpl w:val="61102B02"/>
    <w:lvl w:ilvl="0" w:tplc="3034A35C">
      <w:start w:val="3"/>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193D01C7"/>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8">
    <w:nsid w:val="1A915D91"/>
    <w:multiLevelType w:val="hybridMultilevel"/>
    <w:tmpl w:val="D8805746"/>
    <w:lvl w:ilvl="0" w:tplc="6FEAC12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C965A5F"/>
    <w:multiLevelType w:val="hybridMultilevel"/>
    <w:tmpl w:val="6A2ECA3C"/>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1CC27E43"/>
    <w:multiLevelType w:val="hybridMultilevel"/>
    <w:tmpl w:val="9CC6D614"/>
    <w:lvl w:ilvl="0" w:tplc="4C5E03A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29"/>
        </w:tabs>
        <w:ind w:left="1029" w:hanging="360"/>
      </w:pPr>
    </w:lvl>
    <w:lvl w:ilvl="2" w:tplc="0409001B" w:tentative="1">
      <w:start w:val="1"/>
      <w:numFmt w:val="lowerRoman"/>
      <w:lvlText w:val="%3."/>
      <w:lvlJc w:val="right"/>
      <w:pPr>
        <w:tabs>
          <w:tab w:val="num" w:pos="1749"/>
        </w:tabs>
        <w:ind w:left="1749" w:hanging="180"/>
      </w:pPr>
    </w:lvl>
    <w:lvl w:ilvl="3" w:tplc="0409000F" w:tentative="1">
      <w:start w:val="1"/>
      <w:numFmt w:val="decimal"/>
      <w:lvlText w:val="%4."/>
      <w:lvlJc w:val="left"/>
      <w:pPr>
        <w:tabs>
          <w:tab w:val="num" w:pos="2469"/>
        </w:tabs>
        <w:ind w:left="2469" w:hanging="360"/>
      </w:pPr>
    </w:lvl>
    <w:lvl w:ilvl="4" w:tplc="04090019" w:tentative="1">
      <w:start w:val="1"/>
      <w:numFmt w:val="lowerLetter"/>
      <w:lvlText w:val="%5."/>
      <w:lvlJc w:val="left"/>
      <w:pPr>
        <w:tabs>
          <w:tab w:val="num" w:pos="3189"/>
        </w:tabs>
        <w:ind w:left="3189" w:hanging="360"/>
      </w:pPr>
    </w:lvl>
    <w:lvl w:ilvl="5" w:tplc="0409001B" w:tentative="1">
      <w:start w:val="1"/>
      <w:numFmt w:val="lowerRoman"/>
      <w:lvlText w:val="%6."/>
      <w:lvlJc w:val="right"/>
      <w:pPr>
        <w:tabs>
          <w:tab w:val="num" w:pos="3909"/>
        </w:tabs>
        <w:ind w:left="3909" w:hanging="180"/>
      </w:pPr>
    </w:lvl>
    <w:lvl w:ilvl="6" w:tplc="0409000F" w:tentative="1">
      <w:start w:val="1"/>
      <w:numFmt w:val="decimal"/>
      <w:lvlText w:val="%7."/>
      <w:lvlJc w:val="left"/>
      <w:pPr>
        <w:tabs>
          <w:tab w:val="num" w:pos="4629"/>
        </w:tabs>
        <w:ind w:left="4629" w:hanging="360"/>
      </w:pPr>
    </w:lvl>
    <w:lvl w:ilvl="7" w:tplc="04090019" w:tentative="1">
      <w:start w:val="1"/>
      <w:numFmt w:val="lowerLetter"/>
      <w:lvlText w:val="%8."/>
      <w:lvlJc w:val="left"/>
      <w:pPr>
        <w:tabs>
          <w:tab w:val="num" w:pos="5349"/>
        </w:tabs>
        <w:ind w:left="5349" w:hanging="360"/>
      </w:pPr>
    </w:lvl>
    <w:lvl w:ilvl="8" w:tplc="0409001B" w:tentative="1">
      <w:start w:val="1"/>
      <w:numFmt w:val="lowerRoman"/>
      <w:lvlText w:val="%9."/>
      <w:lvlJc w:val="right"/>
      <w:pPr>
        <w:tabs>
          <w:tab w:val="num" w:pos="6069"/>
        </w:tabs>
        <w:ind w:left="6069" w:hanging="180"/>
      </w:pPr>
    </w:lvl>
  </w:abstractNum>
  <w:abstractNum w:abstractNumId="21">
    <w:nsid w:val="1D9B7870"/>
    <w:multiLevelType w:val="hybridMultilevel"/>
    <w:tmpl w:val="59768230"/>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nsid w:val="21282670"/>
    <w:multiLevelType w:val="hybridMultilevel"/>
    <w:tmpl w:val="7ECE42E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23EF302B"/>
    <w:multiLevelType w:val="hybridMultilevel"/>
    <w:tmpl w:val="57025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85206"/>
    <w:multiLevelType w:val="hybridMultilevel"/>
    <w:tmpl w:val="8816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413F0A"/>
    <w:multiLevelType w:val="hybridMultilevel"/>
    <w:tmpl w:val="5BB0FA34"/>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4272BA"/>
    <w:multiLevelType w:val="hybridMultilevel"/>
    <w:tmpl w:val="5B380198"/>
    <w:lvl w:ilvl="0" w:tplc="9A96ED2C">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4A2A59"/>
    <w:multiLevelType w:val="hybridMultilevel"/>
    <w:tmpl w:val="C33C7842"/>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5E19E7"/>
    <w:multiLevelType w:val="hybridMultilevel"/>
    <w:tmpl w:val="EC065C70"/>
    <w:lvl w:ilvl="0" w:tplc="221C05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27C85859"/>
    <w:multiLevelType w:val="hybridMultilevel"/>
    <w:tmpl w:val="3E8CD44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287B4130"/>
    <w:multiLevelType w:val="hybridMultilevel"/>
    <w:tmpl w:val="E982CCF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303066A8"/>
    <w:multiLevelType w:val="hybridMultilevel"/>
    <w:tmpl w:val="BCF22FCA"/>
    <w:lvl w:ilvl="0" w:tplc="4744518A">
      <w:start w:val="1"/>
      <w:numFmt w:val="decimal"/>
      <w:lvlText w:val="%1."/>
      <w:lvlJc w:val="left"/>
      <w:pPr>
        <w:tabs>
          <w:tab w:val="num" w:pos="720"/>
        </w:tabs>
        <w:ind w:left="720" w:hanging="360"/>
      </w:pPr>
      <w:rPr>
        <w:rFonts w:hint="default"/>
      </w:rPr>
    </w:lvl>
    <w:lvl w:ilvl="1" w:tplc="A0C4249E">
      <w:start w:val="1"/>
      <w:numFmt w:val="lowerLetter"/>
      <w:lvlText w:val="%2."/>
      <w:lvlJc w:val="left"/>
      <w:pPr>
        <w:tabs>
          <w:tab w:val="num" w:pos="1440"/>
        </w:tabs>
        <w:ind w:left="1440" w:hanging="360"/>
      </w:pPr>
      <w:rPr>
        <w:i w:val="0"/>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nsid w:val="31350630"/>
    <w:multiLevelType w:val="hybridMultilevel"/>
    <w:tmpl w:val="9FC49D88"/>
    <w:lvl w:ilvl="0" w:tplc="26C825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EF4D2F"/>
    <w:multiLevelType w:val="hybridMultilevel"/>
    <w:tmpl w:val="8C96BBD6"/>
    <w:lvl w:ilvl="0" w:tplc="826004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4E0D82"/>
    <w:multiLevelType w:val="hybridMultilevel"/>
    <w:tmpl w:val="DBE449B2"/>
    <w:lvl w:ilvl="0" w:tplc="6CE88D36">
      <w:start w:val="1"/>
      <w:numFmt w:val="decimal"/>
      <w:lvlText w:val="%1."/>
      <w:lvlJc w:val="left"/>
      <w:pPr>
        <w:tabs>
          <w:tab w:val="num" w:pos="720"/>
        </w:tabs>
        <w:ind w:left="720" w:hanging="360"/>
      </w:pPr>
      <w:rPr>
        <w:rFonts w:hint="default"/>
      </w:rPr>
    </w:lvl>
    <w:lvl w:ilvl="1" w:tplc="10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D2135"/>
    <w:multiLevelType w:val="hybridMultilevel"/>
    <w:tmpl w:val="F1B8BB3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nsid w:val="383D3A06"/>
    <w:multiLevelType w:val="hybridMultilevel"/>
    <w:tmpl w:val="7BEEF8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8B5124"/>
    <w:multiLevelType w:val="hybridMultilevel"/>
    <w:tmpl w:val="CCBAA92C"/>
    <w:lvl w:ilvl="0" w:tplc="319A271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AE92A86"/>
    <w:multiLevelType w:val="hybridMultilevel"/>
    <w:tmpl w:val="E65AA732"/>
    <w:lvl w:ilvl="0" w:tplc="CB46DA0A">
      <w:start w:val="1"/>
      <w:numFmt w:val="decimal"/>
      <w:lvlText w:val="%1."/>
      <w:lvlJc w:val="left"/>
      <w:pPr>
        <w:tabs>
          <w:tab w:val="num" w:pos="1080"/>
        </w:tabs>
        <w:ind w:left="1080" w:hanging="720"/>
      </w:pPr>
      <w:rPr>
        <w:rFonts w:hint="default"/>
      </w:rPr>
    </w:lvl>
    <w:lvl w:ilvl="1" w:tplc="0C0C0017">
      <w:start w:val="1"/>
      <w:numFmt w:val="lowerLetter"/>
      <w:lvlText w:val="%2)"/>
      <w:lvlJc w:val="left"/>
      <w:pPr>
        <w:tabs>
          <w:tab w:val="num" w:pos="1440"/>
        </w:tabs>
        <w:ind w:left="1440" w:hanging="360"/>
      </w:pPr>
      <w:rPr>
        <w:rFonts w:hint="default"/>
      </w:rPr>
    </w:lvl>
    <w:lvl w:ilvl="2" w:tplc="088670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B01004"/>
    <w:multiLevelType w:val="hybridMultilevel"/>
    <w:tmpl w:val="5E185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D54A35"/>
    <w:multiLevelType w:val="hybridMultilevel"/>
    <w:tmpl w:val="123AB326"/>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1">
    <w:nsid w:val="3FA265DA"/>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42">
    <w:nsid w:val="40D85D3F"/>
    <w:multiLevelType w:val="hybridMultilevel"/>
    <w:tmpl w:val="E94EE06A"/>
    <w:lvl w:ilvl="0" w:tplc="221C0560">
      <w:start w:val="1"/>
      <w:numFmt w:val="lowerLetter"/>
      <w:lvlText w:val="%1)"/>
      <w:lvlJc w:val="left"/>
      <w:pPr>
        <w:tabs>
          <w:tab w:val="num" w:pos="360"/>
        </w:tabs>
        <w:ind w:left="36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nsid w:val="4129017E"/>
    <w:multiLevelType w:val="hybridMultilevel"/>
    <w:tmpl w:val="9D542E42"/>
    <w:lvl w:ilvl="0" w:tplc="0409000F">
      <w:start w:val="1"/>
      <w:numFmt w:val="decimal"/>
      <w:lvlText w:val="%1."/>
      <w:lvlJc w:val="left"/>
      <w:pPr>
        <w:tabs>
          <w:tab w:val="num" w:pos="771"/>
        </w:tabs>
        <w:ind w:left="771" w:hanging="360"/>
      </w:pPr>
    </w:lvl>
    <w:lvl w:ilvl="1" w:tplc="221C0560">
      <w:start w:val="1"/>
      <w:numFmt w:val="lowerLetter"/>
      <w:lvlText w:val="%2)"/>
      <w:lvlJc w:val="left"/>
      <w:pPr>
        <w:tabs>
          <w:tab w:val="num" w:pos="1491"/>
        </w:tabs>
        <w:ind w:left="1491" w:hanging="360"/>
      </w:pPr>
      <w:rPr>
        <w:rFonts w:hint="default"/>
      </w:r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4">
    <w:nsid w:val="4129070F"/>
    <w:multiLevelType w:val="hybridMultilevel"/>
    <w:tmpl w:val="DABAA5F8"/>
    <w:lvl w:ilvl="0" w:tplc="D214CD2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1ED531B"/>
    <w:multiLevelType w:val="hybridMultilevel"/>
    <w:tmpl w:val="307A311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6">
    <w:nsid w:val="42033950"/>
    <w:multiLevelType w:val="hybridMultilevel"/>
    <w:tmpl w:val="43104AA6"/>
    <w:lvl w:ilvl="0" w:tplc="0409000F">
      <w:start w:val="1"/>
      <w:numFmt w:val="decimal"/>
      <w:lvlText w:val="%1."/>
      <w:lvlJc w:val="left"/>
      <w:pPr>
        <w:tabs>
          <w:tab w:val="num" w:pos="720"/>
        </w:tabs>
        <w:ind w:left="720" w:hanging="360"/>
      </w:pPr>
      <w:rPr>
        <w:rFonts w:hint="default"/>
      </w:rPr>
    </w:lvl>
    <w:lvl w:ilvl="1" w:tplc="3DE619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35672C"/>
    <w:multiLevelType w:val="hybridMultilevel"/>
    <w:tmpl w:val="C302C710"/>
    <w:lvl w:ilvl="0" w:tplc="C7DE493A">
      <w:start w:val="4"/>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934206"/>
    <w:multiLevelType w:val="hybridMultilevel"/>
    <w:tmpl w:val="95FC6AF8"/>
    <w:lvl w:ilvl="0" w:tplc="BF4EB148">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nsid w:val="4A5C6185"/>
    <w:multiLevelType w:val="hybridMultilevel"/>
    <w:tmpl w:val="B136E878"/>
    <w:lvl w:ilvl="0" w:tplc="B634776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819B0"/>
    <w:multiLevelType w:val="hybridMultilevel"/>
    <w:tmpl w:val="063C8D16"/>
    <w:lvl w:ilvl="0" w:tplc="E7F098D8">
      <w:start w:val="1"/>
      <w:numFmt w:val="bullet"/>
      <w:lvlText w:val="-"/>
      <w:lvlJc w:val="left"/>
      <w:pPr>
        <w:tabs>
          <w:tab w:val="num" w:pos="1080"/>
        </w:tabs>
        <w:ind w:left="1080" w:hanging="360"/>
      </w:pPr>
      <w:rPr>
        <w:rFonts w:ascii="Arial" w:eastAsia="Times New Roman" w:hAnsi="Arial" w:cs="Aria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1">
    <w:nsid w:val="4B274F59"/>
    <w:multiLevelType w:val="hybridMultilevel"/>
    <w:tmpl w:val="DAA44CF6"/>
    <w:lvl w:ilvl="0" w:tplc="8206854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nsid w:val="4CDD0B1A"/>
    <w:multiLevelType w:val="hybridMultilevel"/>
    <w:tmpl w:val="36C8FD56"/>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1430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54">
    <w:nsid w:val="4EC057C4"/>
    <w:multiLevelType w:val="hybridMultilevel"/>
    <w:tmpl w:val="A46EA39E"/>
    <w:lvl w:ilvl="0" w:tplc="4744518A">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5">
    <w:nsid w:val="4ED633DB"/>
    <w:multiLevelType w:val="hybridMultilevel"/>
    <w:tmpl w:val="024A1EB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6">
    <w:nsid w:val="4EF1282A"/>
    <w:multiLevelType w:val="hybridMultilevel"/>
    <w:tmpl w:val="C204A2CA"/>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EA0F3F"/>
    <w:multiLevelType w:val="singleLevel"/>
    <w:tmpl w:val="43D8017C"/>
    <w:lvl w:ilvl="0">
      <w:numFmt w:val="bullet"/>
      <w:lvlText w:val="-"/>
      <w:lvlJc w:val="left"/>
      <w:pPr>
        <w:tabs>
          <w:tab w:val="num" w:pos="1065"/>
        </w:tabs>
        <w:ind w:left="1065" w:hanging="360"/>
      </w:pPr>
      <w:rPr>
        <w:rFonts w:ascii="Times New Roman" w:hAnsi="Times New Roman" w:hint="default"/>
      </w:rPr>
    </w:lvl>
  </w:abstractNum>
  <w:abstractNum w:abstractNumId="58">
    <w:nsid w:val="504B05BD"/>
    <w:multiLevelType w:val="hybridMultilevel"/>
    <w:tmpl w:val="09A2C64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nsid w:val="50D53F20"/>
    <w:multiLevelType w:val="hybridMultilevel"/>
    <w:tmpl w:val="FECA495A"/>
    <w:lvl w:ilvl="0" w:tplc="F4063BCA">
      <w:start w:val="75"/>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62E618B"/>
    <w:multiLevelType w:val="hybridMultilevel"/>
    <w:tmpl w:val="CD7ED42C"/>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3645F1"/>
    <w:multiLevelType w:val="hybridMultilevel"/>
    <w:tmpl w:val="4C444A0E"/>
    <w:lvl w:ilvl="0" w:tplc="EFDEACE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2">
    <w:nsid w:val="58557920"/>
    <w:multiLevelType w:val="hybridMultilevel"/>
    <w:tmpl w:val="76E23C5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3">
    <w:nsid w:val="58EF1824"/>
    <w:multiLevelType w:val="hybridMultilevel"/>
    <w:tmpl w:val="EE245CB0"/>
    <w:lvl w:ilvl="0" w:tplc="5E88F7A4">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92F294A"/>
    <w:multiLevelType w:val="hybridMultilevel"/>
    <w:tmpl w:val="F1866C3C"/>
    <w:lvl w:ilvl="0" w:tplc="23049BEA">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5">
    <w:nsid w:val="59600B13"/>
    <w:multiLevelType w:val="hybridMultilevel"/>
    <w:tmpl w:val="1688E704"/>
    <w:lvl w:ilvl="0" w:tplc="04090011">
      <w:start w:val="1"/>
      <w:numFmt w:val="decimal"/>
      <w:lvlText w:val="%1)"/>
      <w:lvlJc w:val="left"/>
      <w:pPr>
        <w:tabs>
          <w:tab w:val="num" w:pos="720"/>
        </w:tabs>
        <w:ind w:left="720" w:hanging="360"/>
      </w:pPr>
      <w:rPr>
        <w:rFonts w:hint="default"/>
      </w:rPr>
    </w:lvl>
    <w:lvl w:ilvl="1" w:tplc="4140AF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97245EF"/>
    <w:multiLevelType w:val="hybridMultilevel"/>
    <w:tmpl w:val="29E80220"/>
    <w:lvl w:ilvl="0" w:tplc="1E505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A7A4CF7"/>
    <w:multiLevelType w:val="hybridMultilevel"/>
    <w:tmpl w:val="6D90B394"/>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8">
    <w:nsid w:val="5A8D09AC"/>
    <w:multiLevelType w:val="hybridMultilevel"/>
    <w:tmpl w:val="BAFE300C"/>
    <w:lvl w:ilvl="0" w:tplc="0890E1B6">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9">
    <w:nsid w:val="5E634B57"/>
    <w:multiLevelType w:val="hybridMultilevel"/>
    <w:tmpl w:val="96BE83D0"/>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67DE398A">
      <w:start w:val="1"/>
      <w:numFmt w:val="lowerLetter"/>
      <w:lvlText w:val="%3)"/>
      <w:lvlJc w:val="left"/>
      <w:pPr>
        <w:tabs>
          <w:tab w:val="num" w:pos="2520"/>
        </w:tabs>
        <w:ind w:left="2520" w:hanging="360"/>
      </w:pPr>
      <w:rPr>
        <w:rFonts w:hint="default"/>
      </w:r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0">
    <w:nsid w:val="62FB0883"/>
    <w:multiLevelType w:val="hybridMultilevel"/>
    <w:tmpl w:val="95323156"/>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49B661F"/>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2">
    <w:nsid w:val="671C5DA4"/>
    <w:multiLevelType w:val="hybridMultilevel"/>
    <w:tmpl w:val="3110AFAE"/>
    <w:lvl w:ilvl="0" w:tplc="830CE0F2">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nsid w:val="68931DE0"/>
    <w:multiLevelType w:val="hybridMultilevel"/>
    <w:tmpl w:val="9F5C3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A4C04"/>
    <w:multiLevelType w:val="hybridMultilevel"/>
    <w:tmpl w:val="DBDC33FA"/>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13059C"/>
    <w:multiLevelType w:val="hybridMultilevel"/>
    <w:tmpl w:val="A9B4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C973660"/>
    <w:multiLevelType w:val="hybridMultilevel"/>
    <w:tmpl w:val="48F2C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CE96FDB"/>
    <w:multiLevelType w:val="hybridMultilevel"/>
    <w:tmpl w:val="04C41D22"/>
    <w:lvl w:ilvl="0" w:tplc="0958D5A8">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6CEC7327"/>
    <w:multiLevelType w:val="hybridMultilevel"/>
    <w:tmpl w:val="F336E2F8"/>
    <w:lvl w:ilvl="0" w:tplc="5AF6F8BE">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DE7790B"/>
    <w:multiLevelType w:val="hybridMultilevel"/>
    <w:tmpl w:val="B8EE19D2"/>
    <w:lvl w:ilvl="0" w:tplc="D2208BB4">
      <w:start w:val="1"/>
      <w:numFmt w:val="decimal"/>
      <w:lvlText w:val="%1."/>
      <w:lvlJc w:val="left"/>
      <w:pPr>
        <w:tabs>
          <w:tab w:val="num" w:pos="900"/>
        </w:tabs>
        <w:ind w:left="900" w:hanging="360"/>
      </w:pPr>
      <w:rPr>
        <w:rFonts w:hint="default"/>
        <w:sz w:val="22"/>
        <w:szCs w:val="22"/>
      </w:rPr>
    </w:lvl>
    <w:lvl w:ilvl="1" w:tplc="DC7E501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nsid w:val="6ED66A2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81">
    <w:nsid w:val="706D42E3"/>
    <w:multiLevelType w:val="hybridMultilevel"/>
    <w:tmpl w:val="9BC0BD24"/>
    <w:lvl w:ilvl="0" w:tplc="C3A42534">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2">
    <w:nsid w:val="70DB5623"/>
    <w:multiLevelType w:val="hybridMultilevel"/>
    <w:tmpl w:val="9CBC44C4"/>
    <w:lvl w:ilvl="0" w:tplc="6CE88D36">
      <w:start w:val="1"/>
      <w:numFmt w:val="decimal"/>
      <w:lvlText w:val="%1."/>
      <w:lvlJc w:val="left"/>
      <w:pPr>
        <w:tabs>
          <w:tab w:val="num" w:pos="720"/>
        </w:tabs>
        <w:ind w:left="720" w:hanging="360"/>
      </w:pPr>
      <w:rPr>
        <w:rFonts w:hint="default"/>
      </w:rPr>
    </w:lvl>
    <w:lvl w:ilvl="1" w:tplc="10090017">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3">
    <w:nsid w:val="71DE18E4"/>
    <w:multiLevelType w:val="hybridMultilevel"/>
    <w:tmpl w:val="CA26B46C"/>
    <w:lvl w:ilvl="0" w:tplc="4744518A">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4">
    <w:nsid w:val="722013E3"/>
    <w:multiLevelType w:val="hybridMultilevel"/>
    <w:tmpl w:val="1B32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CA0F1F"/>
    <w:multiLevelType w:val="hybridMultilevel"/>
    <w:tmpl w:val="87E628E2"/>
    <w:lvl w:ilvl="0" w:tplc="088670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346235"/>
    <w:multiLevelType w:val="hybridMultilevel"/>
    <w:tmpl w:val="87C89882"/>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40A01C7"/>
    <w:multiLevelType w:val="hybridMultilevel"/>
    <w:tmpl w:val="BAE8011A"/>
    <w:lvl w:ilvl="0" w:tplc="2502329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nsid w:val="77EF54FD"/>
    <w:multiLevelType w:val="hybridMultilevel"/>
    <w:tmpl w:val="08B0B31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9">
    <w:nsid w:val="7857783A"/>
    <w:multiLevelType w:val="hybridMultilevel"/>
    <w:tmpl w:val="B6D237B0"/>
    <w:lvl w:ilvl="0" w:tplc="0C0C000F">
      <w:start w:val="4"/>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0">
    <w:nsid w:val="79463CD7"/>
    <w:multiLevelType w:val="hybridMultilevel"/>
    <w:tmpl w:val="75407C2E"/>
    <w:lvl w:ilvl="0" w:tplc="B70CB896">
      <w:start w:val="5"/>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D94F37"/>
    <w:multiLevelType w:val="hybridMultilevel"/>
    <w:tmpl w:val="85629554"/>
    <w:lvl w:ilvl="0" w:tplc="221C05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09"/>
        </w:tabs>
        <w:ind w:left="309" w:hanging="360"/>
      </w:pPr>
    </w:lvl>
    <w:lvl w:ilvl="2" w:tplc="0409001B" w:tentative="1">
      <w:start w:val="1"/>
      <w:numFmt w:val="lowerRoman"/>
      <w:lvlText w:val="%3."/>
      <w:lvlJc w:val="right"/>
      <w:pPr>
        <w:tabs>
          <w:tab w:val="num" w:pos="1029"/>
        </w:tabs>
        <w:ind w:left="1029" w:hanging="180"/>
      </w:pPr>
    </w:lvl>
    <w:lvl w:ilvl="3" w:tplc="0409000F" w:tentative="1">
      <w:start w:val="1"/>
      <w:numFmt w:val="decimal"/>
      <w:lvlText w:val="%4."/>
      <w:lvlJc w:val="left"/>
      <w:pPr>
        <w:tabs>
          <w:tab w:val="num" w:pos="1749"/>
        </w:tabs>
        <w:ind w:left="1749" w:hanging="360"/>
      </w:pPr>
    </w:lvl>
    <w:lvl w:ilvl="4" w:tplc="04090019" w:tentative="1">
      <w:start w:val="1"/>
      <w:numFmt w:val="lowerLetter"/>
      <w:lvlText w:val="%5."/>
      <w:lvlJc w:val="left"/>
      <w:pPr>
        <w:tabs>
          <w:tab w:val="num" w:pos="2469"/>
        </w:tabs>
        <w:ind w:left="2469" w:hanging="360"/>
      </w:pPr>
    </w:lvl>
    <w:lvl w:ilvl="5" w:tplc="0409001B" w:tentative="1">
      <w:start w:val="1"/>
      <w:numFmt w:val="lowerRoman"/>
      <w:lvlText w:val="%6."/>
      <w:lvlJc w:val="right"/>
      <w:pPr>
        <w:tabs>
          <w:tab w:val="num" w:pos="3189"/>
        </w:tabs>
        <w:ind w:left="3189" w:hanging="180"/>
      </w:pPr>
    </w:lvl>
    <w:lvl w:ilvl="6" w:tplc="0409000F" w:tentative="1">
      <w:start w:val="1"/>
      <w:numFmt w:val="decimal"/>
      <w:lvlText w:val="%7."/>
      <w:lvlJc w:val="left"/>
      <w:pPr>
        <w:tabs>
          <w:tab w:val="num" w:pos="3909"/>
        </w:tabs>
        <w:ind w:left="3909" w:hanging="360"/>
      </w:pPr>
    </w:lvl>
    <w:lvl w:ilvl="7" w:tplc="04090019" w:tentative="1">
      <w:start w:val="1"/>
      <w:numFmt w:val="lowerLetter"/>
      <w:lvlText w:val="%8."/>
      <w:lvlJc w:val="left"/>
      <w:pPr>
        <w:tabs>
          <w:tab w:val="num" w:pos="4629"/>
        </w:tabs>
        <w:ind w:left="4629" w:hanging="360"/>
      </w:pPr>
    </w:lvl>
    <w:lvl w:ilvl="8" w:tplc="0409001B" w:tentative="1">
      <w:start w:val="1"/>
      <w:numFmt w:val="lowerRoman"/>
      <w:lvlText w:val="%9."/>
      <w:lvlJc w:val="right"/>
      <w:pPr>
        <w:tabs>
          <w:tab w:val="num" w:pos="5349"/>
        </w:tabs>
        <w:ind w:left="5349" w:hanging="180"/>
      </w:pPr>
    </w:lvl>
  </w:abstractNum>
  <w:abstractNum w:abstractNumId="92">
    <w:nsid w:val="7EA55FFA"/>
    <w:multiLevelType w:val="hybridMultilevel"/>
    <w:tmpl w:val="7910F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68"/>
  </w:num>
  <w:num w:numId="4">
    <w:abstractNumId w:val="6"/>
  </w:num>
  <w:num w:numId="5">
    <w:abstractNumId w:val="61"/>
  </w:num>
  <w:num w:numId="6">
    <w:abstractNumId w:val="44"/>
  </w:num>
  <w:num w:numId="7">
    <w:abstractNumId w:val="0"/>
  </w:num>
  <w:num w:numId="8">
    <w:abstractNumId w:val="87"/>
  </w:num>
  <w:num w:numId="9">
    <w:abstractNumId w:val="18"/>
  </w:num>
  <w:num w:numId="10">
    <w:abstractNumId w:val="51"/>
  </w:num>
  <w:num w:numId="11">
    <w:abstractNumId w:val="81"/>
  </w:num>
  <w:num w:numId="12">
    <w:abstractNumId w:val="77"/>
  </w:num>
  <w:num w:numId="13">
    <w:abstractNumId w:val="50"/>
  </w:num>
  <w:num w:numId="14">
    <w:abstractNumId w:val="37"/>
  </w:num>
  <w:num w:numId="15">
    <w:abstractNumId w:val="48"/>
  </w:num>
  <w:num w:numId="16">
    <w:abstractNumId w:val="72"/>
  </w:num>
  <w:num w:numId="17">
    <w:abstractNumId w:val="64"/>
  </w:num>
  <w:num w:numId="18">
    <w:abstractNumId w:val="43"/>
  </w:num>
  <w:num w:numId="19">
    <w:abstractNumId w:val="11"/>
  </w:num>
  <w:num w:numId="20">
    <w:abstractNumId w:val="8"/>
  </w:num>
  <w:num w:numId="21">
    <w:abstractNumId w:val="2"/>
  </w:num>
  <w:num w:numId="22">
    <w:abstractNumId w:val="69"/>
  </w:num>
  <w:num w:numId="23">
    <w:abstractNumId w:val="89"/>
  </w:num>
  <w:num w:numId="24">
    <w:abstractNumId w:val="42"/>
  </w:num>
  <w:num w:numId="25">
    <w:abstractNumId w:val="91"/>
  </w:num>
  <w:num w:numId="26">
    <w:abstractNumId w:val="67"/>
  </w:num>
  <w:num w:numId="27">
    <w:abstractNumId w:val="14"/>
  </w:num>
  <w:num w:numId="28">
    <w:abstractNumId w:val="90"/>
  </w:num>
  <w:num w:numId="29">
    <w:abstractNumId w:val="38"/>
  </w:num>
  <w:num w:numId="30">
    <w:abstractNumId w:val="28"/>
  </w:num>
  <w:num w:numId="31">
    <w:abstractNumId w:val="20"/>
  </w:num>
  <w:num w:numId="32">
    <w:abstractNumId w:val="85"/>
  </w:num>
  <w:num w:numId="33">
    <w:abstractNumId w:val="59"/>
  </w:num>
  <w:num w:numId="34">
    <w:abstractNumId w:val="31"/>
  </w:num>
  <w:num w:numId="35">
    <w:abstractNumId w:val="86"/>
  </w:num>
  <w:num w:numId="36">
    <w:abstractNumId w:val="35"/>
  </w:num>
  <w:num w:numId="37">
    <w:abstractNumId w:val="40"/>
  </w:num>
  <w:num w:numId="38">
    <w:abstractNumId w:val="21"/>
  </w:num>
  <w:num w:numId="39">
    <w:abstractNumId w:val="25"/>
  </w:num>
  <w:num w:numId="40">
    <w:abstractNumId w:val="54"/>
  </w:num>
  <w:num w:numId="41">
    <w:abstractNumId w:val="30"/>
  </w:num>
  <w:num w:numId="42">
    <w:abstractNumId w:val="19"/>
  </w:num>
  <w:num w:numId="43">
    <w:abstractNumId w:val="83"/>
  </w:num>
  <w:num w:numId="44">
    <w:abstractNumId w:val="76"/>
  </w:num>
  <w:num w:numId="45">
    <w:abstractNumId w:val="58"/>
  </w:num>
  <w:num w:numId="46">
    <w:abstractNumId w:val="60"/>
  </w:num>
  <w:num w:numId="47">
    <w:abstractNumId w:val="15"/>
  </w:num>
  <w:num w:numId="48">
    <w:abstractNumId w:val="53"/>
  </w:num>
  <w:num w:numId="49">
    <w:abstractNumId w:val="41"/>
  </w:num>
  <w:num w:numId="50">
    <w:abstractNumId w:val="17"/>
  </w:num>
  <w:num w:numId="51">
    <w:abstractNumId w:val="80"/>
  </w:num>
  <w:num w:numId="52">
    <w:abstractNumId w:val="71"/>
  </w:num>
  <w:num w:numId="53">
    <w:abstractNumId w:val="57"/>
  </w:num>
  <w:num w:numId="54">
    <w:abstractNumId w:val="5"/>
  </w:num>
  <w:num w:numId="55">
    <w:abstractNumId w:val="9"/>
  </w:num>
  <w:num w:numId="56">
    <w:abstractNumId w:val="70"/>
  </w:num>
  <w:num w:numId="57">
    <w:abstractNumId w:val="12"/>
  </w:num>
  <w:num w:numId="58">
    <w:abstractNumId w:val="74"/>
  </w:num>
  <w:num w:numId="59">
    <w:abstractNumId w:val="22"/>
  </w:num>
  <w:num w:numId="60">
    <w:abstractNumId w:val="45"/>
  </w:num>
  <w:num w:numId="61">
    <w:abstractNumId w:val="29"/>
  </w:num>
  <w:num w:numId="62">
    <w:abstractNumId w:val="62"/>
  </w:num>
  <w:num w:numId="63">
    <w:abstractNumId w:val="24"/>
  </w:num>
  <w:num w:numId="64">
    <w:abstractNumId w:val="23"/>
  </w:num>
  <w:num w:numId="65">
    <w:abstractNumId w:val="46"/>
  </w:num>
  <w:num w:numId="66">
    <w:abstractNumId w:val="36"/>
  </w:num>
  <w:num w:numId="67">
    <w:abstractNumId w:val="1"/>
  </w:num>
  <w:num w:numId="68">
    <w:abstractNumId w:val="7"/>
  </w:num>
  <w:num w:numId="69">
    <w:abstractNumId w:val="66"/>
  </w:num>
  <w:num w:numId="70">
    <w:abstractNumId w:val="55"/>
  </w:num>
  <w:num w:numId="71">
    <w:abstractNumId w:val="78"/>
  </w:num>
  <w:num w:numId="72">
    <w:abstractNumId w:val="4"/>
  </w:num>
  <w:num w:numId="73">
    <w:abstractNumId w:val="63"/>
  </w:num>
  <w:num w:numId="74">
    <w:abstractNumId w:val="79"/>
  </w:num>
  <w:num w:numId="75">
    <w:abstractNumId w:val="52"/>
  </w:num>
  <w:num w:numId="76">
    <w:abstractNumId w:val="16"/>
  </w:num>
  <w:num w:numId="77">
    <w:abstractNumId w:val="49"/>
  </w:num>
  <w:num w:numId="78">
    <w:abstractNumId w:val="47"/>
  </w:num>
  <w:num w:numId="79">
    <w:abstractNumId w:val="27"/>
  </w:num>
  <w:num w:numId="80">
    <w:abstractNumId w:val="92"/>
  </w:num>
  <w:num w:numId="81">
    <w:abstractNumId w:val="84"/>
  </w:num>
  <w:num w:numId="82">
    <w:abstractNumId w:val="39"/>
  </w:num>
  <w:num w:numId="83">
    <w:abstractNumId w:val="75"/>
  </w:num>
  <w:num w:numId="84">
    <w:abstractNumId w:val="65"/>
  </w:num>
  <w:num w:numId="85">
    <w:abstractNumId w:val="88"/>
  </w:num>
  <w:num w:numId="86">
    <w:abstractNumId w:val="34"/>
  </w:num>
  <w:num w:numId="87">
    <w:abstractNumId w:val="73"/>
  </w:num>
  <w:num w:numId="88">
    <w:abstractNumId w:val="33"/>
  </w:num>
  <w:num w:numId="89">
    <w:abstractNumId w:val="3"/>
  </w:num>
  <w:num w:numId="90">
    <w:abstractNumId w:val="56"/>
  </w:num>
  <w:num w:numId="91">
    <w:abstractNumId w:val="10"/>
  </w:num>
  <w:num w:numId="92">
    <w:abstractNumId w:val="13"/>
  </w:num>
  <w:num w:numId="93">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3553">
      <o:colormenu v:ext="edit" fillcolor="none" strokecolor="none"/>
    </o:shapedefaults>
  </w:hdrShapeDefaults>
  <w:footnotePr>
    <w:footnote w:id="-1"/>
    <w:footnote w:id="0"/>
  </w:footnotePr>
  <w:endnotePr>
    <w:endnote w:id="-1"/>
    <w:endnote w:id="0"/>
  </w:endnotePr>
  <w:compat/>
  <w:rsids>
    <w:rsidRoot w:val="00BB51DB"/>
    <w:rsid w:val="000025EB"/>
    <w:rsid w:val="00007914"/>
    <w:rsid w:val="00013B6D"/>
    <w:rsid w:val="00015F13"/>
    <w:rsid w:val="00021777"/>
    <w:rsid w:val="00023303"/>
    <w:rsid w:val="00025895"/>
    <w:rsid w:val="00026082"/>
    <w:rsid w:val="00026BF5"/>
    <w:rsid w:val="00030272"/>
    <w:rsid w:val="000323D2"/>
    <w:rsid w:val="00035FC1"/>
    <w:rsid w:val="00037A8F"/>
    <w:rsid w:val="00044505"/>
    <w:rsid w:val="00044B78"/>
    <w:rsid w:val="00045222"/>
    <w:rsid w:val="00045FFC"/>
    <w:rsid w:val="000500E4"/>
    <w:rsid w:val="00050277"/>
    <w:rsid w:val="00051640"/>
    <w:rsid w:val="00052106"/>
    <w:rsid w:val="0005266B"/>
    <w:rsid w:val="00053854"/>
    <w:rsid w:val="000609C1"/>
    <w:rsid w:val="0006100B"/>
    <w:rsid w:val="00066311"/>
    <w:rsid w:val="0008155E"/>
    <w:rsid w:val="00082CF6"/>
    <w:rsid w:val="00085EC1"/>
    <w:rsid w:val="00086B29"/>
    <w:rsid w:val="00093B35"/>
    <w:rsid w:val="000942A6"/>
    <w:rsid w:val="00094B90"/>
    <w:rsid w:val="00095931"/>
    <w:rsid w:val="00095F93"/>
    <w:rsid w:val="000A42D5"/>
    <w:rsid w:val="000A6C13"/>
    <w:rsid w:val="000B01A8"/>
    <w:rsid w:val="000B5271"/>
    <w:rsid w:val="000B65E0"/>
    <w:rsid w:val="000C06FC"/>
    <w:rsid w:val="000D3FEB"/>
    <w:rsid w:val="000D5ACD"/>
    <w:rsid w:val="000E21A6"/>
    <w:rsid w:val="000E3ACF"/>
    <w:rsid w:val="000E3B9B"/>
    <w:rsid w:val="000F1570"/>
    <w:rsid w:val="000F2DF5"/>
    <w:rsid w:val="000F631E"/>
    <w:rsid w:val="00101080"/>
    <w:rsid w:val="00113A72"/>
    <w:rsid w:val="00120490"/>
    <w:rsid w:val="00122612"/>
    <w:rsid w:val="001273CC"/>
    <w:rsid w:val="00127579"/>
    <w:rsid w:val="00127C1B"/>
    <w:rsid w:val="001301FE"/>
    <w:rsid w:val="0013033A"/>
    <w:rsid w:val="00133193"/>
    <w:rsid w:val="00133510"/>
    <w:rsid w:val="00135D00"/>
    <w:rsid w:val="00140354"/>
    <w:rsid w:val="00142E4B"/>
    <w:rsid w:val="00143374"/>
    <w:rsid w:val="00146C1D"/>
    <w:rsid w:val="0014793C"/>
    <w:rsid w:val="00154C54"/>
    <w:rsid w:val="001575C5"/>
    <w:rsid w:val="00161BC2"/>
    <w:rsid w:val="00163934"/>
    <w:rsid w:val="00164903"/>
    <w:rsid w:val="001654FD"/>
    <w:rsid w:val="00170C36"/>
    <w:rsid w:val="001725A1"/>
    <w:rsid w:val="00176923"/>
    <w:rsid w:val="00181369"/>
    <w:rsid w:val="00185316"/>
    <w:rsid w:val="00193ECD"/>
    <w:rsid w:val="00194D29"/>
    <w:rsid w:val="001A1D77"/>
    <w:rsid w:val="001A2C67"/>
    <w:rsid w:val="001A4D1D"/>
    <w:rsid w:val="001B5DCB"/>
    <w:rsid w:val="001C4C3C"/>
    <w:rsid w:val="001C7C1B"/>
    <w:rsid w:val="001D03DE"/>
    <w:rsid w:val="001D4817"/>
    <w:rsid w:val="001D4821"/>
    <w:rsid w:val="001D520E"/>
    <w:rsid w:val="001D57D0"/>
    <w:rsid w:val="001E275E"/>
    <w:rsid w:val="001E3648"/>
    <w:rsid w:val="001E3873"/>
    <w:rsid w:val="001E6E2E"/>
    <w:rsid w:val="001F266D"/>
    <w:rsid w:val="001F2C51"/>
    <w:rsid w:val="001F4255"/>
    <w:rsid w:val="001F6C0A"/>
    <w:rsid w:val="002007EC"/>
    <w:rsid w:val="00205D41"/>
    <w:rsid w:val="00206E76"/>
    <w:rsid w:val="00212F5F"/>
    <w:rsid w:val="0021392C"/>
    <w:rsid w:val="002155AF"/>
    <w:rsid w:val="002210D9"/>
    <w:rsid w:val="00225A72"/>
    <w:rsid w:val="00231CEA"/>
    <w:rsid w:val="00234AAA"/>
    <w:rsid w:val="00247EB2"/>
    <w:rsid w:val="00253264"/>
    <w:rsid w:val="0026465F"/>
    <w:rsid w:val="00264D96"/>
    <w:rsid w:val="00271904"/>
    <w:rsid w:val="00275F3F"/>
    <w:rsid w:val="00276E9A"/>
    <w:rsid w:val="002802E2"/>
    <w:rsid w:val="0028485A"/>
    <w:rsid w:val="00294133"/>
    <w:rsid w:val="002943A1"/>
    <w:rsid w:val="002A40B9"/>
    <w:rsid w:val="002A55B1"/>
    <w:rsid w:val="002B3188"/>
    <w:rsid w:val="002B4FCC"/>
    <w:rsid w:val="002C617A"/>
    <w:rsid w:val="002D05FB"/>
    <w:rsid w:val="002D3EBF"/>
    <w:rsid w:val="002D4F16"/>
    <w:rsid w:val="002E037D"/>
    <w:rsid w:val="002E36D0"/>
    <w:rsid w:val="002E381D"/>
    <w:rsid w:val="002F0909"/>
    <w:rsid w:val="002F1400"/>
    <w:rsid w:val="002F3FDB"/>
    <w:rsid w:val="00300235"/>
    <w:rsid w:val="00304CB3"/>
    <w:rsid w:val="00306392"/>
    <w:rsid w:val="003138DF"/>
    <w:rsid w:val="00314167"/>
    <w:rsid w:val="003153AD"/>
    <w:rsid w:val="00322800"/>
    <w:rsid w:val="0033470A"/>
    <w:rsid w:val="00334911"/>
    <w:rsid w:val="00334E1B"/>
    <w:rsid w:val="00350926"/>
    <w:rsid w:val="00351647"/>
    <w:rsid w:val="003540D9"/>
    <w:rsid w:val="00357C86"/>
    <w:rsid w:val="00364E3D"/>
    <w:rsid w:val="00370B2A"/>
    <w:rsid w:val="0037150C"/>
    <w:rsid w:val="0037317A"/>
    <w:rsid w:val="0037559B"/>
    <w:rsid w:val="00384294"/>
    <w:rsid w:val="00386288"/>
    <w:rsid w:val="003915A7"/>
    <w:rsid w:val="003A66DF"/>
    <w:rsid w:val="003B502F"/>
    <w:rsid w:val="003C7FA2"/>
    <w:rsid w:val="003D6250"/>
    <w:rsid w:val="003E6267"/>
    <w:rsid w:val="003E6CCC"/>
    <w:rsid w:val="003F0AA9"/>
    <w:rsid w:val="003F1FC3"/>
    <w:rsid w:val="003F353C"/>
    <w:rsid w:val="003F7AD2"/>
    <w:rsid w:val="00401D03"/>
    <w:rsid w:val="00403BE6"/>
    <w:rsid w:val="00406072"/>
    <w:rsid w:val="00407597"/>
    <w:rsid w:val="00412D28"/>
    <w:rsid w:val="00415A5C"/>
    <w:rsid w:val="00416279"/>
    <w:rsid w:val="0041706D"/>
    <w:rsid w:val="0042059C"/>
    <w:rsid w:val="00423249"/>
    <w:rsid w:val="00424CB5"/>
    <w:rsid w:val="00434EC3"/>
    <w:rsid w:val="004402BA"/>
    <w:rsid w:val="004440A9"/>
    <w:rsid w:val="004455D6"/>
    <w:rsid w:val="00445C24"/>
    <w:rsid w:val="00447A6D"/>
    <w:rsid w:val="0046028A"/>
    <w:rsid w:val="004609C7"/>
    <w:rsid w:val="00463CCA"/>
    <w:rsid w:val="00464955"/>
    <w:rsid w:val="00467988"/>
    <w:rsid w:val="004806B8"/>
    <w:rsid w:val="0048086E"/>
    <w:rsid w:val="004834C7"/>
    <w:rsid w:val="00485C18"/>
    <w:rsid w:val="004875FA"/>
    <w:rsid w:val="00492948"/>
    <w:rsid w:val="004A268B"/>
    <w:rsid w:val="004A4751"/>
    <w:rsid w:val="004B12F7"/>
    <w:rsid w:val="004B25B6"/>
    <w:rsid w:val="004B2DF7"/>
    <w:rsid w:val="004B52F2"/>
    <w:rsid w:val="004B5D06"/>
    <w:rsid w:val="004B6656"/>
    <w:rsid w:val="004C0F0D"/>
    <w:rsid w:val="004C1712"/>
    <w:rsid w:val="004C1D3B"/>
    <w:rsid w:val="004C3FD0"/>
    <w:rsid w:val="004C61F4"/>
    <w:rsid w:val="004D0DE0"/>
    <w:rsid w:val="004D2C27"/>
    <w:rsid w:val="004D42B1"/>
    <w:rsid w:val="004D782F"/>
    <w:rsid w:val="004D7BBF"/>
    <w:rsid w:val="004E0A40"/>
    <w:rsid w:val="004E14B4"/>
    <w:rsid w:val="004E6AA6"/>
    <w:rsid w:val="004F1B3C"/>
    <w:rsid w:val="004F1FF5"/>
    <w:rsid w:val="004F45C3"/>
    <w:rsid w:val="004F4A62"/>
    <w:rsid w:val="0050034A"/>
    <w:rsid w:val="0050054A"/>
    <w:rsid w:val="00502629"/>
    <w:rsid w:val="00503DE8"/>
    <w:rsid w:val="00504686"/>
    <w:rsid w:val="00504A03"/>
    <w:rsid w:val="005265F5"/>
    <w:rsid w:val="00527601"/>
    <w:rsid w:val="00527CBB"/>
    <w:rsid w:val="005308AE"/>
    <w:rsid w:val="00531DCE"/>
    <w:rsid w:val="00532633"/>
    <w:rsid w:val="00532828"/>
    <w:rsid w:val="00535DDE"/>
    <w:rsid w:val="00540600"/>
    <w:rsid w:val="00546771"/>
    <w:rsid w:val="0054784A"/>
    <w:rsid w:val="005511DF"/>
    <w:rsid w:val="005511E4"/>
    <w:rsid w:val="00552E96"/>
    <w:rsid w:val="00554516"/>
    <w:rsid w:val="00554BBC"/>
    <w:rsid w:val="00554F2B"/>
    <w:rsid w:val="005564CD"/>
    <w:rsid w:val="00556E00"/>
    <w:rsid w:val="0055774E"/>
    <w:rsid w:val="005618CD"/>
    <w:rsid w:val="00570D7A"/>
    <w:rsid w:val="005728AD"/>
    <w:rsid w:val="00581E7E"/>
    <w:rsid w:val="005826FD"/>
    <w:rsid w:val="00583167"/>
    <w:rsid w:val="005832AF"/>
    <w:rsid w:val="005924A2"/>
    <w:rsid w:val="00592890"/>
    <w:rsid w:val="00592FBB"/>
    <w:rsid w:val="005A06B7"/>
    <w:rsid w:val="005B0401"/>
    <w:rsid w:val="005B3F30"/>
    <w:rsid w:val="005C0119"/>
    <w:rsid w:val="005C0999"/>
    <w:rsid w:val="005C16D4"/>
    <w:rsid w:val="005D2A7E"/>
    <w:rsid w:val="005D4641"/>
    <w:rsid w:val="005E21C3"/>
    <w:rsid w:val="005F23A4"/>
    <w:rsid w:val="005F7064"/>
    <w:rsid w:val="005F7325"/>
    <w:rsid w:val="006064C7"/>
    <w:rsid w:val="0060724B"/>
    <w:rsid w:val="00610936"/>
    <w:rsid w:val="0061637E"/>
    <w:rsid w:val="00617983"/>
    <w:rsid w:val="00623B5C"/>
    <w:rsid w:val="006274BD"/>
    <w:rsid w:val="00630C8E"/>
    <w:rsid w:val="00631812"/>
    <w:rsid w:val="00640039"/>
    <w:rsid w:val="0064012B"/>
    <w:rsid w:val="00640C99"/>
    <w:rsid w:val="00651F32"/>
    <w:rsid w:val="00680C02"/>
    <w:rsid w:val="00683D25"/>
    <w:rsid w:val="00693F20"/>
    <w:rsid w:val="00694DE2"/>
    <w:rsid w:val="006A1CC8"/>
    <w:rsid w:val="006A44E7"/>
    <w:rsid w:val="006B388E"/>
    <w:rsid w:val="006C41D8"/>
    <w:rsid w:val="006C4272"/>
    <w:rsid w:val="006C6105"/>
    <w:rsid w:val="006C7D2A"/>
    <w:rsid w:val="006D0553"/>
    <w:rsid w:val="006D1129"/>
    <w:rsid w:val="006D2C15"/>
    <w:rsid w:val="006D7723"/>
    <w:rsid w:val="006E1FA7"/>
    <w:rsid w:val="006E36CE"/>
    <w:rsid w:val="006E5798"/>
    <w:rsid w:val="006F0DFC"/>
    <w:rsid w:val="006F256A"/>
    <w:rsid w:val="006F6A2C"/>
    <w:rsid w:val="00703DCB"/>
    <w:rsid w:val="00710063"/>
    <w:rsid w:val="00712554"/>
    <w:rsid w:val="00712C86"/>
    <w:rsid w:val="0071773B"/>
    <w:rsid w:val="00724FCF"/>
    <w:rsid w:val="0072775E"/>
    <w:rsid w:val="00730543"/>
    <w:rsid w:val="00730AC1"/>
    <w:rsid w:val="00731ECE"/>
    <w:rsid w:val="007331DC"/>
    <w:rsid w:val="007371DA"/>
    <w:rsid w:val="00751829"/>
    <w:rsid w:val="00754C0C"/>
    <w:rsid w:val="00754C41"/>
    <w:rsid w:val="00764739"/>
    <w:rsid w:val="00765F3D"/>
    <w:rsid w:val="00770828"/>
    <w:rsid w:val="00770FF0"/>
    <w:rsid w:val="007777F7"/>
    <w:rsid w:val="00777B04"/>
    <w:rsid w:val="00780692"/>
    <w:rsid w:val="007818B5"/>
    <w:rsid w:val="0078463E"/>
    <w:rsid w:val="00784FA1"/>
    <w:rsid w:val="00785F2D"/>
    <w:rsid w:val="007878C8"/>
    <w:rsid w:val="00792908"/>
    <w:rsid w:val="00792B77"/>
    <w:rsid w:val="00795177"/>
    <w:rsid w:val="007A7020"/>
    <w:rsid w:val="007A7632"/>
    <w:rsid w:val="007B24C6"/>
    <w:rsid w:val="007B4C6A"/>
    <w:rsid w:val="007B7510"/>
    <w:rsid w:val="007C0379"/>
    <w:rsid w:val="007C13C6"/>
    <w:rsid w:val="007C2FED"/>
    <w:rsid w:val="007C3D58"/>
    <w:rsid w:val="007D031F"/>
    <w:rsid w:val="007D399C"/>
    <w:rsid w:val="007D48D9"/>
    <w:rsid w:val="007D7C36"/>
    <w:rsid w:val="007F1218"/>
    <w:rsid w:val="007F32D3"/>
    <w:rsid w:val="007F616C"/>
    <w:rsid w:val="007F7288"/>
    <w:rsid w:val="007F7F4D"/>
    <w:rsid w:val="00801E5D"/>
    <w:rsid w:val="00804F2A"/>
    <w:rsid w:val="0080563D"/>
    <w:rsid w:val="00812E77"/>
    <w:rsid w:val="008151E4"/>
    <w:rsid w:val="0081693F"/>
    <w:rsid w:val="008209E5"/>
    <w:rsid w:val="00822572"/>
    <w:rsid w:val="00823F90"/>
    <w:rsid w:val="0083273C"/>
    <w:rsid w:val="00833D59"/>
    <w:rsid w:val="00834ABE"/>
    <w:rsid w:val="00835CBD"/>
    <w:rsid w:val="00836D23"/>
    <w:rsid w:val="008438F5"/>
    <w:rsid w:val="00845B53"/>
    <w:rsid w:val="00846164"/>
    <w:rsid w:val="0084692A"/>
    <w:rsid w:val="008517AB"/>
    <w:rsid w:val="008616A3"/>
    <w:rsid w:val="00864309"/>
    <w:rsid w:val="008648C5"/>
    <w:rsid w:val="0086531C"/>
    <w:rsid w:val="008665F3"/>
    <w:rsid w:val="00866DD3"/>
    <w:rsid w:val="00871783"/>
    <w:rsid w:val="00871966"/>
    <w:rsid w:val="00873FF9"/>
    <w:rsid w:val="008755C5"/>
    <w:rsid w:val="008829B1"/>
    <w:rsid w:val="00882C18"/>
    <w:rsid w:val="00883577"/>
    <w:rsid w:val="00883853"/>
    <w:rsid w:val="008853E7"/>
    <w:rsid w:val="00886F9D"/>
    <w:rsid w:val="00886FCE"/>
    <w:rsid w:val="00893A82"/>
    <w:rsid w:val="008A0C6C"/>
    <w:rsid w:val="008A1F43"/>
    <w:rsid w:val="008A622B"/>
    <w:rsid w:val="008B7C14"/>
    <w:rsid w:val="008C0C76"/>
    <w:rsid w:val="008C13C4"/>
    <w:rsid w:val="008D2603"/>
    <w:rsid w:val="008D2C4B"/>
    <w:rsid w:val="008D595E"/>
    <w:rsid w:val="008D6419"/>
    <w:rsid w:val="008E16F2"/>
    <w:rsid w:val="008F2603"/>
    <w:rsid w:val="008F4CD2"/>
    <w:rsid w:val="00900F32"/>
    <w:rsid w:val="00904417"/>
    <w:rsid w:val="009051FB"/>
    <w:rsid w:val="00915BC1"/>
    <w:rsid w:val="00917E4C"/>
    <w:rsid w:val="00930235"/>
    <w:rsid w:val="0093346F"/>
    <w:rsid w:val="0093461A"/>
    <w:rsid w:val="00942F1B"/>
    <w:rsid w:val="00946AB1"/>
    <w:rsid w:val="00950036"/>
    <w:rsid w:val="0095252E"/>
    <w:rsid w:val="00960214"/>
    <w:rsid w:val="00960B29"/>
    <w:rsid w:val="00963AC2"/>
    <w:rsid w:val="00971DED"/>
    <w:rsid w:val="009766A1"/>
    <w:rsid w:val="00976A62"/>
    <w:rsid w:val="00985D32"/>
    <w:rsid w:val="00990569"/>
    <w:rsid w:val="00990A09"/>
    <w:rsid w:val="00990D53"/>
    <w:rsid w:val="00997C84"/>
    <w:rsid w:val="009A2DDD"/>
    <w:rsid w:val="009A7119"/>
    <w:rsid w:val="009A772E"/>
    <w:rsid w:val="009B2D16"/>
    <w:rsid w:val="009B3036"/>
    <w:rsid w:val="009B3CF5"/>
    <w:rsid w:val="009B5791"/>
    <w:rsid w:val="009B57FC"/>
    <w:rsid w:val="009C1F86"/>
    <w:rsid w:val="009C2F79"/>
    <w:rsid w:val="009C3368"/>
    <w:rsid w:val="009C47C8"/>
    <w:rsid w:val="009C760A"/>
    <w:rsid w:val="009D37F0"/>
    <w:rsid w:val="009D4ABB"/>
    <w:rsid w:val="009D52ED"/>
    <w:rsid w:val="009D7506"/>
    <w:rsid w:val="009E1C24"/>
    <w:rsid w:val="009E2D7B"/>
    <w:rsid w:val="009E5BE7"/>
    <w:rsid w:val="009F2B26"/>
    <w:rsid w:val="009F650D"/>
    <w:rsid w:val="009F6AED"/>
    <w:rsid w:val="00A00BCF"/>
    <w:rsid w:val="00A06B28"/>
    <w:rsid w:val="00A14590"/>
    <w:rsid w:val="00A14D55"/>
    <w:rsid w:val="00A162F5"/>
    <w:rsid w:val="00A16EAF"/>
    <w:rsid w:val="00A32AC6"/>
    <w:rsid w:val="00A40225"/>
    <w:rsid w:val="00A41489"/>
    <w:rsid w:val="00A4615D"/>
    <w:rsid w:val="00A46A73"/>
    <w:rsid w:val="00A51E6A"/>
    <w:rsid w:val="00A5491C"/>
    <w:rsid w:val="00A5786D"/>
    <w:rsid w:val="00A57D72"/>
    <w:rsid w:val="00A57DF9"/>
    <w:rsid w:val="00A70F3C"/>
    <w:rsid w:val="00A76CED"/>
    <w:rsid w:val="00A805DD"/>
    <w:rsid w:val="00A83025"/>
    <w:rsid w:val="00A87288"/>
    <w:rsid w:val="00A95D0F"/>
    <w:rsid w:val="00A96B77"/>
    <w:rsid w:val="00A97A89"/>
    <w:rsid w:val="00AA0629"/>
    <w:rsid w:val="00AA72EA"/>
    <w:rsid w:val="00AB18F6"/>
    <w:rsid w:val="00AB5962"/>
    <w:rsid w:val="00AC2520"/>
    <w:rsid w:val="00AD28B4"/>
    <w:rsid w:val="00AE086B"/>
    <w:rsid w:val="00AE146F"/>
    <w:rsid w:val="00AE2EA2"/>
    <w:rsid w:val="00AE39C0"/>
    <w:rsid w:val="00AE5843"/>
    <w:rsid w:val="00AE58BE"/>
    <w:rsid w:val="00AF111C"/>
    <w:rsid w:val="00AF13DC"/>
    <w:rsid w:val="00AF2398"/>
    <w:rsid w:val="00AF6612"/>
    <w:rsid w:val="00B02282"/>
    <w:rsid w:val="00B03F16"/>
    <w:rsid w:val="00B11C7F"/>
    <w:rsid w:val="00B12704"/>
    <w:rsid w:val="00B13ECD"/>
    <w:rsid w:val="00B178FF"/>
    <w:rsid w:val="00B200EE"/>
    <w:rsid w:val="00B25C64"/>
    <w:rsid w:val="00B2610E"/>
    <w:rsid w:val="00B2656D"/>
    <w:rsid w:val="00B2748B"/>
    <w:rsid w:val="00B276FD"/>
    <w:rsid w:val="00B32A0D"/>
    <w:rsid w:val="00B37AF6"/>
    <w:rsid w:val="00B37DCA"/>
    <w:rsid w:val="00B44E38"/>
    <w:rsid w:val="00B57522"/>
    <w:rsid w:val="00B64351"/>
    <w:rsid w:val="00B73B9C"/>
    <w:rsid w:val="00B81F41"/>
    <w:rsid w:val="00B830DC"/>
    <w:rsid w:val="00B92BA7"/>
    <w:rsid w:val="00B939B4"/>
    <w:rsid w:val="00BA674E"/>
    <w:rsid w:val="00BB00E7"/>
    <w:rsid w:val="00BB24CE"/>
    <w:rsid w:val="00BB3C37"/>
    <w:rsid w:val="00BB46D5"/>
    <w:rsid w:val="00BB51DB"/>
    <w:rsid w:val="00BB6792"/>
    <w:rsid w:val="00BC02CA"/>
    <w:rsid w:val="00BC0EFA"/>
    <w:rsid w:val="00BC271F"/>
    <w:rsid w:val="00BC2994"/>
    <w:rsid w:val="00BC62D8"/>
    <w:rsid w:val="00BD014A"/>
    <w:rsid w:val="00BD34B3"/>
    <w:rsid w:val="00BE2A0E"/>
    <w:rsid w:val="00BE5FF4"/>
    <w:rsid w:val="00BF341E"/>
    <w:rsid w:val="00C0000F"/>
    <w:rsid w:val="00C02160"/>
    <w:rsid w:val="00C02AB8"/>
    <w:rsid w:val="00C02DA1"/>
    <w:rsid w:val="00C04ADD"/>
    <w:rsid w:val="00C07241"/>
    <w:rsid w:val="00C16F21"/>
    <w:rsid w:val="00C16FFE"/>
    <w:rsid w:val="00C20777"/>
    <w:rsid w:val="00C23DED"/>
    <w:rsid w:val="00C2569C"/>
    <w:rsid w:val="00C267F1"/>
    <w:rsid w:val="00C312A8"/>
    <w:rsid w:val="00C36AD6"/>
    <w:rsid w:val="00C44468"/>
    <w:rsid w:val="00C44AF9"/>
    <w:rsid w:val="00C44FF2"/>
    <w:rsid w:val="00C45004"/>
    <w:rsid w:val="00C4663E"/>
    <w:rsid w:val="00C4693E"/>
    <w:rsid w:val="00C50407"/>
    <w:rsid w:val="00C50D8E"/>
    <w:rsid w:val="00C52804"/>
    <w:rsid w:val="00C54194"/>
    <w:rsid w:val="00C56848"/>
    <w:rsid w:val="00C56AF8"/>
    <w:rsid w:val="00C60029"/>
    <w:rsid w:val="00C6084D"/>
    <w:rsid w:val="00C61B34"/>
    <w:rsid w:val="00C67629"/>
    <w:rsid w:val="00C71691"/>
    <w:rsid w:val="00C73A1A"/>
    <w:rsid w:val="00C73B60"/>
    <w:rsid w:val="00C82435"/>
    <w:rsid w:val="00C843B1"/>
    <w:rsid w:val="00C90DAA"/>
    <w:rsid w:val="00CA0751"/>
    <w:rsid w:val="00CA43EB"/>
    <w:rsid w:val="00CA6E19"/>
    <w:rsid w:val="00CB79D5"/>
    <w:rsid w:val="00CC0169"/>
    <w:rsid w:val="00CC7957"/>
    <w:rsid w:val="00CD3FC7"/>
    <w:rsid w:val="00CE0EF1"/>
    <w:rsid w:val="00CE27F7"/>
    <w:rsid w:val="00CE3D9F"/>
    <w:rsid w:val="00CF485B"/>
    <w:rsid w:val="00CF571C"/>
    <w:rsid w:val="00CF6205"/>
    <w:rsid w:val="00D01EA9"/>
    <w:rsid w:val="00D047A0"/>
    <w:rsid w:val="00D12B5B"/>
    <w:rsid w:val="00D1416C"/>
    <w:rsid w:val="00D15159"/>
    <w:rsid w:val="00D1583C"/>
    <w:rsid w:val="00D209C1"/>
    <w:rsid w:val="00D26B94"/>
    <w:rsid w:val="00D27966"/>
    <w:rsid w:val="00D302B0"/>
    <w:rsid w:val="00D31424"/>
    <w:rsid w:val="00D37315"/>
    <w:rsid w:val="00D407D2"/>
    <w:rsid w:val="00D4170E"/>
    <w:rsid w:val="00D51865"/>
    <w:rsid w:val="00D52E8F"/>
    <w:rsid w:val="00D539EA"/>
    <w:rsid w:val="00D57383"/>
    <w:rsid w:val="00D624FE"/>
    <w:rsid w:val="00D62BC2"/>
    <w:rsid w:val="00D63D3A"/>
    <w:rsid w:val="00D64EE1"/>
    <w:rsid w:val="00D65EBB"/>
    <w:rsid w:val="00D71956"/>
    <w:rsid w:val="00D76574"/>
    <w:rsid w:val="00D80921"/>
    <w:rsid w:val="00D8162B"/>
    <w:rsid w:val="00D81C7F"/>
    <w:rsid w:val="00D81E86"/>
    <w:rsid w:val="00D83042"/>
    <w:rsid w:val="00D93D29"/>
    <w:rsid w:val="00D96B5F"/>
    <w:rsid w:val="00DA3CC0"/>
    <w:rsid w:val="00DB0768"/>
    <w:rsid w:val="00DB1FE8"/>
    <w:rsid w:val="00DC29AA"/>
    <w:rsid w:val="00DC7D7F"/>
    <w:rsid w:val="00DD2040"/>
    <w:rsid w:val="00DD4C4D"/>
    <w:rsid w:val="00DD5006"/>
    <w:rsid w:val="00DD6A00"/>
    <w:rsid w:val="00DE64D7"/>
    <w:rsid w:val="00DF6525"/>
    <w:rsid w:val="00E04F35"/>
    <w:rsid w:val="00E16333"/>
    <w:rsid w:val="00E16D19"/>
    <w:rsid w:val="00E22946"/>
    <w:rsid w:val="00E2399D"/>
    <w:rsid w:val="00E27D81"/>
    <w:rsid w:val="00E32E3A"/>
    <w:rsid w:val="00E34EF9"/>
    <w:rsid w:val="00E3582F"/>
    <w:rsid w:val="00E36C4B"/>
    <w:rsid w:val="00E37092"/>
    <w:rsid w:val="00E3718B"/>
    <w:rsid w:val="00E46899"/>
    <w:rsid w:val="00E5109A"/>
    <w:rsid w:val="00E54BD8"/>
    <w:rsid w:val="00E5654F"/>
    <w:rsid w:val="00E601CC"/>
    <w:rsid w:val="00E61FC6"/>
    <w:rsid w:val="00E621E4"/>
    <w:rsid w:val="00E62344"/>
    <w:rsid w:val="00E672C1"/>
    <w:rsid w:val="00E67A9B"/>
    <w:rsid w:val="00E67DB4"/>
    <w:rsid w:val="00E810BE"/>
    <w:rsid w:val="00E90BA2"/>
    <w:rsid w:val="00E94CBF"/>
    <w:rsid w:val="00E955F6"/>
    <w:rsid w:val="00E95B63"/>
    <w:rsid w:val="00EA7CAC"/>
    <w:rsid w:val="00EB1EED"/>
    <w:rsid w:val="00EB1F2D"/>
    <w:rsid w:val="00EB5F55"/>
    <w:rsid w:val="00EB65A1"/>
    <w:rsid w:val="00EB6634"/>
    <w:rsid w:val="00EC2718"/>
    <w:rsid w:val="00ED4288"/>
    <w:rsid w:val="00ED5105"/>
    <w:rsid w:val="00ED5226"/>
    <w:rsid w:val="00EE7920"/>
    <w:rsid w:val="00EF288E"/>
    <w:rsid w:val="00EF33B4"/>
    <w:rsid w:val="00EF3933"/>
    <w:rsid w:val="00EF3F8C"/>
    <w:rsid w:val="00F01EBC"/>
    <w:rsid w:val="00F0544F"/>
    <w:rsid w:val="00F06253"/>
    <w:rsid w:val="00F10BDA"/>
    <w:rsid w:val="00F203B4"/>
    <w:rsid w:val="00F23C38"/>
    <w:rsid w:val="00F23E10"/>
    <w:rsid w:val="00F26385"/>
    <w:rsid w:val="00F33245"/>
    <w:rsid w:val="00F34CB2"/>
    <w:rsid w:val="00F3607A"/>
    <w:rsid w:val="00F4220F"/>
    <w:rsid w:val="00F42515"/>
    <w:rsid w:val="00F5192E"/>
    <w:rsid w:val="00F51F2C"/>
    <w:rsid w:val="00F56332"/>
    <w:rsid w:val="00F676F0"/>
    <w:rsid w:val="00F7045B"/>
    <w:rsid w:val="00F733BF"/>
    <w:rsid w:val="00F73682"/>
    <w:rsid w:val="00F83879"/>
    <w:rsid w:val="00F8420F"/>
    <w:rsid w:val="00F86FAD"/>
    <w:rsid w:val="00F92063"/>
    <w:rsid w:val="00F952B1"/>
    <w:rsid w:val="00FA60AD"/>
    <w:rsid w:val="00FB354D"/>
    <w:rsid w:val="00FC0007"/>
    <w:rsid w:val="00FC559B"/>
    <w:rsid w:val="00FD3E8D"/>
    <w:rsid w:val="00FD5AEF"/>
    <w:rsid w:val="00FE256C"/>
    <w:rsid w:val="00FE30C2"/>
    <w:rsid w:val="00FE7D1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3553">
      <o:colormenu v:ext="edit" fillcolor="none" strokecolor="none"/>
    </o:shapedefaults>
    <o:shapelayout v:ext="edit">
      <o:idmap v:ext="edit" data="1,4,6,8,10,12,14,16,19,21"/>
      <o:rules v:ext="edit">
        <o:r id="V:Rule1" type="arc" idref="#_x0000_s4639"/>
        <o:r id="V:Rule2" type="arc" idref="#_x0000_s4655"/>
        <o:r id="V:Rule3" type="arc" idref="#_x0000_s4674"/>
        <o:r id="V:Rule4" type="arc" idref="#_x0000_s467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uiPriority w:val="99"/>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uiPriority w:val="99"/>
    <w:rsid w:val="00C44AF9"/>
    <w:rPr>
      <w:color w:val="0000FF"/>
      <w:u w:val="single"/>
    </w:rPr>
  </w:style>
  <w:style w:type="character" w:styleId="FollowedHyperlink">
    <w:name w:val="FollowedHyperlink"/>
    <w:basedOn w:val="DefaultParagraphFont"/>
    <w:uiPriority w:val="99"/>
    <w:semiHidden/>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customStyle="1" w:styleId="Default">
    <w:name w:val="Default"/>
    <w:rsid w:val="00AC2520"/>
    <w:pPr>
      <w:autoSpaceDE w:val="0"/>
      <w:autoSpaceDN w:val="0"/>
      <w:adjustRightInd w:val="0"/>
      <w:spacing w:after="0" w:line="240" w:lineRule="auto"/>
    </w:pPr>
    <w:rPr>
      <w:rFonts w:ascii="Calibri" w:hAnsi="Calibri" w:cs="Calibri"/>
      <w:color w:val="000000"/>
      <w:sz w:val="24"/>
      <w:szCs w:val="24"/>
    </w:rPr>
  </w:style>
  <w:style w:type="paragraph" w:customStyle="1" w:styleId="MTDisplayEquation">
    <w:name w:val="MTDisplayEquation"/>
    <w:basedOn w:val="Normal"/>
    <w:next w:val="Normal"/>
    <w:link w:val="MTDisplayEquationCar"/>
    <w:rsid w:val="004C3FD0"/>
    <w:pPr>
      <w:tabs>
        <w:tab w:val="center" w:pos="5080"/>
        <w:tab w:val="right" w:pos="9720"/>
      </w:tabs>
      <w:spacing w:after="0" w:line="240" w:lineRule="auto"/>
      <w:ind w:left="426"/>
    </w:pPr>
    <w:rPr>
      <w:rFonts w:ascii="Calibri" w:hAnsi="Calibri" w:cs="Calibri"/>
      <w:bCs/>
      <w:lang w:val="fr-CA"/>
    </w:rPr>
  </w:style>
  <w:style w:type="character" w:customStyle="1" w:styleId="MTDisplayEquationCar">
    <w:name w:val="MTDisplayEquation Car"/>
    <w:basedOn w:val="DefaultParagraphFont"/>
    <w:link w:val="MTDisplayEquation"/>
    <w:rsid w:val="004C3FD0"/>
    <w:rPr>
      <w:rFonts w:ascii="Calibri" w:hAnsi="Calibri" w:cs="Calibri"/>
      <w:bCs/>
      <w:lang w:val="fr-CA"/>
    </w:rPr>
  </w:style>
  <w:style w:type="paragraph" w:styleId="TOCHeading">
    <w:name w:val="TOC Heading"/>
    <w:basedOn w:val="Heading1"/>
    <w:next w:val="Normal"/>
    <w:uiPriority w:val="39"/>
    <w:semiHidden/>
    <w:unhideWhenUsed/>
    <w:qFormat/>
    <w:rsid w:val="001654FD"/>
    <w:pPr>
      <w:outlineLvl w:val="9"/>
    </w:pPr>
    <w:rPr>
      <w:lang w:val="en-US"/>
    </w:rPr>
  </w:style>
  <w:style w:type="paragraph" w:styleId="TOC1">
    <w:name w:val="toc 1"/>
    <w:basedOn w:val="Normal"/>
    <w:next w:val="Normal"/>
    <w:autoRedefine/>
    <w:uiPriority w:val="39"/>
    <w:unhideWhenUsed/>
    <w:qFormat/>
    <w:rsid w:val="001654FD"/>
    <w:pPr>
      <w:spacing w:after="100"/>
    </w:pPr>
  </w:style>
  <w:style w:type="paragraph" w:styleId="TOC2">
    <w:name w:val="toc 2"/>
    <w:basedOn w:val="Normal"/>
    <w:next w:val="Normal"/>
    <w:autoRedefine/>
    <w:uiPriority w:val="39"/>
    <w:unhideWhenUsed/>
    <w:qFormat/>
    <w:rsid w:val="001654FD"/>
    <w:pPr>
      <w:spacing w:after="100"/>
      <w:ind w:left="220"/>
    </w:pPr>
  </w:style>
  <w:style w:type="paragraph" w:styleId="TOC3">
    <w:name w:val="toc 3"/>
    <w:basedOn w:val="Normal"/>
    <w:next w:val="Normal"/>
    <w:autoRedefine/>
    <w:uiPriority w:val="39"/>
    <w:unhideWhenUsed/>
    <w:qFormat/>
    <w:rsid w:val="005308AE"/>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FEE7-F5BD-4B77-AC66-A1831283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2705</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3</cp:revision>
  <cp:lastPrinted>2013-03-20T15:18:00Z</cp:lastPrinted>
  <dcterms:created xsi:type="dcterms:W3CDTF">2013-04-24T20:53:00Z</dcterms:created>
  <dcterms:modified xsi:type="dcterms:W3CDTF">2013-04-26T20:07:00Z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