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5D" w:rsidRPr="00137B51" w:rsidRDefault="00103F5D" w:rsidP="00103F5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6E31DB" wp14:editId="0D7B62D2">
                <wp:simplePos x="0" y="0"/>
                <wp:positionH relativeFrom="column">
                  <wp:posOffset>-927735</wp:posOffset>
                </wp:positionH>
                <wp:positionV relativeFrom="paragraph">
                  <wp:posOffset>6135370</wp:posOffset>
                </wp:positionV>
                <wp:extent cx="7846695" cy="596265"/>
                <wp:effectExtent l="0" t="0" r="190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695" cy="5962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99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F15" w:rsidRPr="0099232A" w:rsidRDefault="003C0F15" w:rsidP="003C0F15">
                            <w:pPr>
                              <w:ind w:left="709" w:right="413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Mise en s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 xml:space="preserve">ituation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C</w:t>
                            </w:r>
                          </w:p>
                          <w:p w:rsidR="00103F5D" w:rsidRPr="00103F5D" w:rsidRDefault="00103F5D" w:rsidP="00103F5D">
                            <w:pPr>
                              <w:ind w:left="709"/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6E31DB" id="Rectangle 29" o:spid="_x0000_s1026" style="position:absolute;margin-left:-73.05pt;margin-top:483.1pt;width:617.85pt;height:46.9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" fillcolor="#069" stroked="f" strokeweight="1pt">
                <v:fill color2="#cde0f2 [980]" rotate="t" colors="0 #069;48497f #b5d2ec;54395f #b5d2ec;1 #cee1f2" focus="100%" type="gradientRadial"/>
                <v:textbox>
                  <w:txbxContent>
                    <w:p w:rsidR="003C0F15" w:rsidRPr="0099232A" w:rsidRDefault="003C0F15" w:rsidP="003C0F15">
                      <w:pPr>
                        <w:ind w:left="709" w:right="413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Mise en s</w:t>
                      </w:r>
                      <w:r w:rsidRPr="003C0F15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 xml:space="preserve">ituation </w:t>
                      </w:r>
                      <w:r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C</w:t>
                      </w:r>
                    </w:p>
                    <w:p w:rsidR="00103F5D" w:rsidRPr="00103F5D" w:rsidRDefault="00103F5D" w:rsidP="00103F5D">
                      <w:pPr>
                        <w:ind w:left="709"/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95FDEC" wp14:editId="633B06CC">
                <wp:simplePos x="0" y="0"/>
                <wp:positionH relativeFrom="column">
                  <wp:posOffset>-928370</wp:posOffset>
                </wp:positionH>
                <wp:positionV relativeFrom="paragraph">
                  <wp:posOffset>3248660</wp:posOffset>
                </wp:positionV>
                <wp:extent cx="7846695" cy="596265"/>
                <wp:effectExtent l="0" t="0" r="1905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695" cy="5962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99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F15" w:rsidRPr="0099232A" w:rsidRDefault="003C0F15" w:rsidP="003C0F15">
                            <w:pPr>
                              <w:ind w:left="709" w:right="413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Mise en s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 xml:space="preserve">ituation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B</w:t>
                            </w:r>
                          </w:p>
                          <w:p w:rsidR="00103F5D" w:rsidRPr="0099232A" w:rsidRDefault="00103F5D" w:rsidP="00103F5D">
                            <w:pPr>
                              <w:ind w:left="709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95FDEC" id="Rectangle 33" o:spid="_x0000_s1027" style="position:absolute;margin-left:-73.1pt;margin-top:255.8pt;width:617.85pt;height:46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" fillcolor="#069" stroked="f" strokeweight="1pt">
                <v:fill color2="#cde0f2 [980]" rotate="t" colors="0 #069;48497f #b5d2ec;54395f #b5d2ec;1 #cee1f2" focus="100%" type="gradientRadial"/>
                <v:textbox>
                  <w:txbxContent>
                    <w:p w:rsidR="003C0F15" w:rsidRPr="0099232A" w:rsidRDefault="003C0F15" w:rsidP="003C0F15">
                      <w:pPr>
                        <w:ind w:left="709" w:right="413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Mise en s</w:t>
                      </w:r>
                      <w:r w:rsidRPr="003C0F15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 xml:space="preserve">ituation </w:t>
                      </w:r>
                      <w:r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B</w:t>
                      </w:r>
                    </w:p>
                    <w:p w:rsidR="00103F5D" w:rsidRPr="0099232A" w:rsidRDefault="00103F5D" w:rsidP="00103F5D">
                      <w:pPr>
                        <w:ind w:left="709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852947" wp14:editId="138D7179">
                <wp:simplePos x="0" y="0"/>
                <wp:positionH relativeFrom="column">
                  <wp:posOffset>-938255</wp:posOffset>
                </wp:positionH>
                <wp:positionV relativeFrom="paragraph">
                  <wp:posOffset>282244</wp:posOffset>
                </wp:positionV>
                <wp:extent cx="7846723" cy="596265"/>
                <wp:effectExtent l="0" t="0" r="1905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723" cy="5962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99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F5D" w:rsidRPr="0099232A" w:rsidRDefault="003C0F15" w:rsidP="003C0F15">
                            <w:pPr>
                              <w:ind w:left="709" w:right="413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Mise en s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ituation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852947" id="Rectangle 36" o:spid="_x0000_s1028" style="position:absolute;margin-left:-73.9pt;margin-top:22.2pt;width:617.85pt;height:46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" fillcolor="#069" stroked="f" strokeweight="1pt">
                <v:fill color2="#cde0f2 [980]" rotate="t" colors="0 #069;48497f #b5d2ec;54395f #b5d2ec;1 #cee1f2" focus="100%" type="gradientRadial"/>
                <v:textbox>
                  <w:txbxContent>
                    <w:p w:rsidR="00103F5D" w:rsidRPr="0099232A" w:rsidRDefault="003C0F15" w:rsidP="003C0F15">
                      <w:pPr>
                        <w:ind w:left="709" w:right="413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Mise en s</w:t>
                      </w:r>
                      <w:r w:rsidRPr="003C0F15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ituation A</w:t>
                      </w:r>
                    </w:p>
                  </w:txbxContent>
                </v:textbox>
              </v:rect>
            </w:pict>
          </mc:Fallback>
        </mc:AlternateContent>
      </w:r>
    </w:p>
    <w:p w:rsidR="00103F5D" w:rsidRDefault="003C0F15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9128D7" wp14:editId="07D87ADA">
                <wp:simplePos x="0" y="0"/>
                <wp:positionH relativeFrom="column">
                  <wp:posOffset>-367665</wp:posOffset>
                </wp:positionH>
                <wp:positionV relativeFrom="paragraph">
                  <wp:posOffset>6651772</wp:posOffset>
                </wp:positionV>
                <wp:extent cx="6798145" cy="1695499"/>
                <wp:effectExtent l="0" t="0" r="0" b="0"/>
                <wp:wrapNone/>
                <wp:docPr id="5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145" cy="1695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0F15" w:rsidRPr="003C0F15" w:rsidRDefault="003C0F15" w:rsidP="000B50D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</w:pP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Mackenzie </w:t>
                            </w:r>
                            <w:r w:rsidR="0065531D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a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sa p</w:t>
                            </w:r>
                            <w:r w:rsidR="0065531D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ropre compagnie de messagerie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. Il a</w:t>
                            </w:r>
                            <w:r w:rsidR="0065531D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donc besoin d’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un</w:t>
                            </w:r>
                            <w:r w:rsidR="0065531D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véhicule avec un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gra</w:t>
                            </w:r>
                            <w:r w:rsidR="0065531D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nd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espace utilitaire. </w:t>
                            </w:r>
                            <w:r w:rsidR="0065531D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Il conduit en moyenne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2000 km par mois. </w:t>
                            </w:r>
                            <w:r w:rsidR="0065531D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La valeur de reprise de son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véhicule </w:t>
                            </w:r>
                            <w:r w:rsidR="0065531D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est de 3000 $.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28D7"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29" type="#_x0000_t202" style="position:absolute;margin-left:-28.95pt;margin-top:523.75pt;width:535.3pt;height:13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" filled="f" stroked="f" strokeweight=".5pt">
                <v:textbox>
                  <w:txbxContent>
                    <w:p w:rsidR="003C0F15" w:rsidRPr="003C0F15" w:rsidRDefault="003C0F15" w:rsidP="000B50D3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</w:pP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Mackenzie </w:t>
                      </w:r>
                      <w:r w:rsidR="0065531D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a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sa p</w:t>
                      </w:r>
                      <w:r w:rsidR="0065531D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ropre compagnie de messagerie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. Il a</w:t>
                      </w:r>
                      <w:r w:rsidR="0065531D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donc besoin d’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un</w:t>
                      </w:r>
                      <w:r w:rsidR="0065531D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véhicule avec un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gra</w:t>
                      </w:r>
                      <w:r w:rsidR="0065531D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nd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espace utilitaire. </w:t>
                      </w:r>
                      <w:r w:rsidR="0065531D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Il conduit en moyenne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2000 km par mois. </w:t>
                      </w:r>
                      <w:r w:rsidR="0065531D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La valeur de reprise de son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véhicule </w:t>
                      </w:r>
                      <w:r w:rsidR="0065531D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est de 3000 $.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6E64B9" wp14:editId="5D1AD1C4">
                <wp:simplePos x="0" y="0"/>
                <wp:positionH relativeFrom="column">
                  <wp:posOffset>-371475</wp:posOffset>
                </wp:positionH>
                <wp:positionV relativeFrom="paragraph">
                  <wp:posOffset>3740395</wp:posOffset>
                </wp:positionV>
                <wp:extent cx="6798145" cy="1695499"/>
                <wp:effectExtent l="0" t="0" r="0" b="0"/>
                <wp:wrapNone/>
                <wp:docPr id="4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145" cy="1695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0F15" w:rsidRPr="003C0F15" w:rsidRDefault="00FF4EFE" w:rsidP="000B50D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Léo occupe un emploi en ville </w:t>
                            </w:r>
                            <w:r w:rsidR="003C0F15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mais il habite en campagne.</w:t>
                            </w:r>
                            <w:r w:rsidR="00A84962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I</w:t>
                            </w:r>
                            <w:r w:rsidR="009B711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l parcourt </w:t>
                            </w:r>
                            <w:r w:rsidR="00A84962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e</w:t>
                            </w:r>
                            <w:r w:rsidR="00A84962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n moy</w:t>
                            </w:r>
                            <w:r w:rsidR="00A84962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enne </w:t>
                            </w:r>
                            <w:r w:rsidR="009B711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3000 </w:t>
                            </w:r>
                            <w:r w:rsidR="009B711C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km par mois. </w:t>
                            </w:r>
                            <w:r w:rsidR="003C0F15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Il cherche un véhicule pour aller au travail et aussi pour tra</w:t>
                            </w:r>
                            <w:r w:rsidR="009B711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nsporter sa motoneige en hiver</w:t>
                            </w:r>
                            <w:r w:rsidR="0065531D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. I</w:t>
                            </w:r>
                            <w:r w:rsidR="009B711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l </w:t>
                            </w:r>
                            <w:r w:rsidR="003C0F15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ne veut pas dépenser </w:t>
                            </w:r>
                            <w:r w:rsidR="009B711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trop</w:t>
                            </w:r>
                            <w:r w:rsid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d’argent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. I</w:t>
                            </w:r>
                            <w:r w:rsidR="0065531D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l est prêt à faire</w:t>
                            </w:r>
                            <w:r w:rsidR="0065531D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lui-même l’</w:t>
                            </w:r>
                            <w:r w:rsidR="0065531D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entretien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du véhicule</w:t>
                            </w:r>
                            <w:r w:rsidR="00CC5430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, </w:t>
                            </w:r>
                            <w:r w:rsidR="0065531D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car il a des compétences </w:t>
                            </w:r>
                            <w:r w:rsidR="00A84962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en </w:t>
                            </w:r>
                            <w:r w:rsidR="0065531D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mécanique.</w:t>
                            </w:r>
                            <w:r w:rsid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="009B711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De plus, i</w:t>
                            </w:r>
                            <w:r w:rsidR="003C0F15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l a un véhicule</w:t>
                            </w:r>
                            <w:r w:rsidR="00DF2EEA" w:rsidRP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ayant une valeur de reprise de 2500 $</w:t>
                            </w:r>
                            <w:r w:rsidR="003C0F15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="0065531D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à offrir </w:t>
                            </w:r>
                            <w:r w:rsidR="003C0F15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en échange</w:t>
                            </w:r>
                            <w:r w:rsidR="009B711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.</w:t>
                            </w:r>
                            <w:r w:rsidR="003C0F15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E64B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9.25pt;margin-top:294.5pt;width:535.3pt;height:13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" filled="f" stroked="f" strokeweight=".5pt">
                <v:textbox>
                  <w:txbxContent>
                    <w:p w:rsidR="003C0F15" w:rsidRPr="003C0F15" w:rsidRDefault="00FF4EFE" w:rsidP="000B50D3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Léo occupe un emploi en ville </w:t>
                      </w:r>
                      <w:r w:rsidR="003C0F15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mais il habite en campagne.</w:t>
                      </w:r>
                      <w:r w:rsidR="00A84962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I</w:t>
                      </w:r>
                      <w:r w:rsidR="009B711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l parcourt </w:t>
                      </w:r>
                      <w:r w:rsidR="00A84962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e</w:t>
                      </w:r>
                      <w:r w:rsidR="00A84962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n moy</w:t>
                      </w:r>
                      <w:r w:rsidR="00A84962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enne </w:t>
                      </w:r>
                      <w:r w:rsidR="009B711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3000 </w:t>
                      </w:r>
                      <w:r w:rsidR="009B711C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km par mois. </w:t>
                      </w:r>
                      <w:r w:rsidR="003C0F15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Il cherche un véhicule pour aller au travail et aussi pour tra</w:t>
                      </w:r>
                      <w:r w:rsidR="009B711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nsporter sa motoneige en hiver</w:t>
                      </w:r>
                      <w:r w:rsidR="0065531D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. I</w:t>
                      </w:r>
                      <w:r w:rsidR="009B711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l </w:t>
                      </w:r>
                      <w:r w:rsidR="003C0F15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ne veut pas dépenser </w:t>
                      </w:r>
                      <w:r w:rsidR="009B711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trop</w:t>
                      </w:r>
                      <w:r w:rsid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d’argent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. I</w:t>
                      </w:r>
                      <w:r w:rsidR="0065531D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l est prêt à faire</w:t>
                      </w:r>
                      <w:r w:rsidR="0065531D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lui-même l’</w:t>
                      </w:r>
                      <w:r w:rsidR="0065531D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entretien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du véhicule</w:t>
                      </w:r>
                      <w:r w:rsidR="00CC5430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, </w:t>
                      </w:r>
                      <w:r w:rsidR="0065531D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car il a des compétences </w:t>
                      </w:r>
                      <w:r w:rsidR="00A84962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en </w:t>
                      </w:r>
                      <w:r w:rsidR="0065531D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mécanique.</w:t>
                      </w:r>
                      <w:r w:rsid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="009B711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De plus, i</w:t>
                      </w:r>
                      <w:r w:rsidR="003C0F15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l a un véhicule</w:t>
                      </w:r>
                      <w:r w:rsidR="00DF2EEA" w:rsidRP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ayant une valeur de reprise de 2500 $</w:t>
                      </w:r>
                      <w:r w:rsidR="003C0F15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="0065531D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à offrir </w:t>
                      </w:r>
                      <w:r w:rsidR="003C0F15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en échange</w:t>
                      </w:r>
                      <w:r w:rsidR="009B711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.</w:t>
                      </w:r>
                      <w:r w:rsidR="003C0F15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46D8EB" wp14:editId="1CFC7E6C">
                <wp:simplePos x="0" y="0"/>
                <wp:positionH relativeFrom="column">
                  <wp:posOffset>-367323</wp:posOffset>
                </wp:positionH>
                <wp:positionV relativeFrom="paragraph">
                  <wp:posOffset>751596</wp:posOffset>
                </wp:positionV>
                <wp:extent cx="6798145" cy="1695499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145" cy="1695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F5D" w:rsidRPr="003C0F15" w:rsidRDefault="003C0F15" w:rsidP="000B50D3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Julie vient d’o</w:t>
                            </w:r>
                            <w:r w:rsidR="000B50D3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btenir son diplôme collégial et 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elle </w:t>
                            </w:r>
                            <w:r w:rsidR="000B50D3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commence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ra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son premier emploi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="00A84962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prochainement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. 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Elle aimerait 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utiliser 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un véhicule pour </w:t>
                            </w:r>
                            <w:r w:rsidR="009B711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se rendre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à son lieu de</w:t>
                            </w:r>
                            <w:r w:rsidR="00DF2EEA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travail</w:t>
                            </w:r>
                            <w:r w:rsidR="009B711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qui se trouve à 20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km </w:t>
                            </w:r>
                            <w:r w:rsidR="009B711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de chez elle. 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Comme e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lle 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devra </w:t>
                            </w:r>
                            <w:r w:rsidR="00DF2EEA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condui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re</w:t>
                            </w:r>
                            <w:r w:rsidR="00FF4EFE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="000B50D3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surtout en ville</w:t>
                            </w:r>
                            <w:r w:rsidR="00FF4EFE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(</w:t>
                            </w:r>
                            <w:r w:rsidR="00FF4EFE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en moyenne</w:t>
                            </w:r>
                            <w:r w:rsidR="00FF4EFE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1000 km par mois)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,</w:t>
                            </w:r>
                            <w:r w:rsidR="00FF4EFE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elle 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veut </w:t>
                            </w:r>
                            <w:r w:rsidR="009B711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donc 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un véhicule 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qui est 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facile </w:t>
                            </w:r>
                            <w:r w:rsidR="000B50D3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à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stationner.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Elle ne veut pas 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effectuer </w:t>
                            </w:r>
                            <w:r w:rsidR="000B50D3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des paiements mensuels trop élevés</w:t>
                            </w:r>
                            <w:r w:rsidR="00CC5430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, </w:t>
                            </w:r>
                            <w:r w:rsidR="000B50D3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car elle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doit 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aussi 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rembourser </w:t>
                            </w:r>
                            <w:r w:rsidR="000B50D3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ses prêts étudiants</w:t>
                            </w:r>
                            <w:r w:rsidR="009B711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. </w:t>
                            </w:r>
                            <w:r w:rsidR="000B50D3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De plus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, elle cherche un véhicule 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ayant</w:t>
                            </w:r>
                            <w:r w:rsidR="00DF2EEA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une </w:t>
                            </w:r>
                            <w:r w:rsidR="000B50D3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faible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consommation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de carburant. Elle a épargné 1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000</w:t>
                            </w:r>
                            <w:r w:rsidR="000B50D3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 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$ pour </w:t>
                            </w:r>
                            <w:r w:rsidR="000B50D3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l’achat 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d’un véhicule </w:t>
                            </w:r>
                            <w:r w:rsidR="000B50D3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et </w:t>
                            </w:r>
                            <w:r w:rsidR="00DF2EEA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elle </w:t>
                            </w:r>
                            <w:r w:rsidR="00CC5430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n’a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aucun véhicule </w:t>
                            </w:r>
                            <w:r w:rsidR="000B50D3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à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offrir en échange.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6D8EB" id="_x0000_s1031" type="#_x0000_t202" style="position:absolute;margin-left:-28.9pt;margin-top:59.2pt;width:535.3pt;height:13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" filled="f" stroked="f" strokeweight=".5pt">
                <v:textbox>
                  <w:txbxContent>
                    <w:p w:rsidR="00103F5D" w:rsidRPr="003C0F15" w:rsidRDefault="003C0F15" w:rsidP="000B50D3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Julie vient d’o</w:t>
                      </w:r>
                      <w:r w:rsidR="000B50D3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btenir son diplôme collégial et 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elle </w:t>
                      </w:r>
                      <w:r w:rsidR="000B50D3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commence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ra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son premier emploi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="00A84962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prochainement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. 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Elle aimerait 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utiliser 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un véhicule pour </w:t>
                      </w:r>
                      <w:r w:rsidR="009B711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se rendre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à son lieu de</w:t>
                      </w:r>
                      <w:r w:rsidR="00DF2EEA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travail</w:t>
                      </w:r>
                      <w:r w:rsidR="009B711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qui se trouve à 20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km </w:t>
                      </w:r>
                      <w:r w:rsidR="009B711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de chez elle. 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Comme e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lle 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devra </w:t>
                      </w:r>
                      <w:r w:rsidR="00DF2EEA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condui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re</w:t>
                      </w:r>
                      <w:r w:rsidR="00FF4EFE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="000B50D3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surtout en ville</w:t>
                      </w:r>
                      <w:r w:rsidR="00FF4EFE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(</w:t>
                      </w:r>
                      <w:r w:rsidR="00FF4EFE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en moyenne</w:t>
                      </w:r>
                      <w:r w:rsidR="00FF4EFE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1000 km par mois</w:t>
                      </w:r>
                      <w:r w:rsidR="00FF4EFE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)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,</w:t>
                      </w:r>
                      <w:r w:rsidR="00FF4EFE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elle 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veut </w:t>
                      </w:r>
                      <w:r w:rsidR="009B711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donc 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un véhicule 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qui est 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facile </w:t>
                      </w:r>
                      <w:r w:rsidR="000B50D3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à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stationner.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Elle ne veut pas 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effectuer </w:t>
                      </w:r>
                      <w:r w:rsidR="000B50D3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des paiements mensuels trop élevés</w:t>
                      </w:r>
                      <w:r w:rsidR="00CC5430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, </w:t>
                      </w:r>
                      <w:r w:rsidR="000B50D3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car elle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doit 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aussi 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rembourser </w:t>
                      </w:r>
                      <w:r w:rsidR="000B50D3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ses prêts étudiants</w:t>
                      </w:r>
                      <w:r w:rsidR="009B711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. </w:t>
                      </w:r>
                      <w:r w:rsidR="000B50D3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De plus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, elle cherche un véhicule 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ayant</w:t>
                      </w:r>
                      <w:r w:rsidR="00DF2EEA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une </w:t>
                      </w:r>
                      <w:r w:rsidR="000B50D3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faible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consommation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de carburant. Elle a épargné 1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000</w:t>
                      </w:r>
                      <w:r w:rsidR="000B50D3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 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$ pour </w:t>
                      </w:r>
                      <w:r w:rsidR="000B50D3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l’achat 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d’un véhicule </w:t>
                      </w:r>
                      <w:r w:rsidR="000B50D3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et </w:t>
                      </w:r>
                      <w:r w:rsidR="00DF2EEA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elle </w:t>
                      </w:r>
                      <w:r w:rsidR="00CC5430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n’a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aucun véhicule </w:t>
                      </w:r>
                      <w:r w:rsidR="000B50D3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à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offrir en échange.  </w:t>
                      </w:r>
                    </w:p>
                  </w:txbxContent>
                </v:textbox>
              </v:shape>
            </w:pict>
          </mc:Fallback>
        </mc:AlternateContent>
      </w:r>
      <w:r w:rsidR="00103F5D">
        <w:br w:type="page"/>
      </w:r>
    </w:p>
    <w:p w:rsidR="00065337" w:rsidRPr="00137B51" w:rsidRDefault="00065337" w:rsidP="00065337"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576297" wp14:editId="366E161E">
                <wp:simplePos x="0" y="0"/>
                <wp:positionH relativeFrom="column">
                  <wp:posOffset>-368300</wp:posOffset>
                </wp:positionH>
                <wp:positionV relativeFrom="paragraph">
                  <wp:posOffset>4131115</wp:posOffset>
                </wp:positionV>
                <wp:extent cx="6798145" cy="1695499"/>
                <wp:effectExtent l="0" t="0" r="0" b="0"/>
                <wp:wrapNone/>
                <wp:docPr id="8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145" cy="1695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5337" w:rsidRPr="003C0F15" w:rsidRDefault="00065337" w:rsidP="000B50D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</w:pPr>
                            <w:proofErr w:type="spellStart"/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Annika</w:t>
                            </w:r>
                            <w:proofErr w:type="spellEnd"/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fréquente un</w:t>
                            </w:r>
                            <w:r w:rsidR="00D2378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institut postsecondaire</w:t>
                            </w:r>
                            <w:r w:rsidR="004F464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. Elle aimerait acheter son premier véhicule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pour se rendre de l’école </w:t>
                            </w:r>
                            <w:r w:rsidR="00FF4EFE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et 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au travail quatre fois par semaine. </w:t>
                            </w:r>
                            <w:r w:rsidR="00D2378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Elle estime </w:t>
                            </w:r>
                            <w:r w:rsidR="0001229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effectuer </w:t>
                            </w:r>
                            <w:r w:rsidR="00D2378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environ</w:t>
                            </w:r>
                            <w:r w:rsidR="00D2378C"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100 km par semaine</w:t>
                            </w:r>
                            <w:r w:rsidR="00D2378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. </w:t>
                            </w:r>
                            <w:proofErr w:type="spellStart"/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Annika</w:t>
                            </w:r>
                            <w:proofErr w:type="spellEnd"/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veut garder ses paiements mensuels </w:t>
                            </w:r>
                            <w:r w:rsidR="00D2378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et d’assurance le plus bas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possible. Elle a un</w:t>
                            </w:r>
                            <w:r w:rsidR="00D2378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e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ami</w:t>
                            </w:r>
                            <w:r w:rsidR="00D2378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e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mécanicien</w:t>
                            </w:r>
                            <w:r w:rsidR="00D2378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ne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qui </w:t>
                            </w:r>
                            <w:r w:rsidR="00D2378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pourra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="00D2378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l’aider avec l’entretien</w:t>
                            </w:r>
                            <w:r w:rsidR="004F464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de la voiture</w:t>
                            </w:r>
                            <w:r w:rsidR="0001229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. </w:t>
                            </w:r>
                            <w:proofErr w:type="spellStart"/>
                            <w:r w:rsidR="0001229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Annika</w:t>
                            </w:r>
                            <w:proofErr w:type="spellEnd"/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a </w:t>
                            </w:r>
                            <w:r w:rsidR="00D2378C"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seulement 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épargné 500 $ </w:t>
                            </w:r>
                            <w:r w:rsidR="0001229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qu’elle utilisera comme acompte (</w:t>
                            </w:r>
                            <w:r w:rsidR="00D2378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paiement initial).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76297" id="_x0000_s1032" type="#_x0000_t202" style="position:absolute;margin-left:-29pt;margin-top:325.3pt;width:535.3pt;height:13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" filled="f" stroked="f" strokeweight=".5pt">
                <v:textbox>
                  <w:txbxContent>
                    <w:p w:rsidR="00065337" w:rsidRPr="003C0F15" w:rsidRDefault="00065337" w:rsidP="000B50D3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</w:pPr>
                      <w:proofErr w:type="spellStart"/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Annika</w:t>
                      </w:r>
                      <w:proofErr w:type="spellEnd"/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fréquente un</w:t>
                      </w:r>
                      <w:r w:rsidR="00D2378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institut postsecondaire</w:t>
                      </w:r>
                      <w:r w:rsidR="004F464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. Elle aimerait acheter son premier véhicule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pour se rendre de l’école </w:t>
                      </w:r>
                      <w:r w:rsidR="00FF4EFE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et 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au travail quatre fois par semaine. </w:t>
                      </w:r>
                      <w:r w:rsidR="00D2378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Elle estime </w:t>
                      </w:r>
                      <w:r w:rsidR="0001229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effectuer </w:t>
                      </w:r>
                      <w:r w:rsidR="00D2378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environ</w:t>
                      </w:r>
                      <w:r w:rsidR="00D2378C"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100 km par semaine</w:t>
                      </w:r>
                      <w:r w:rsidR="00D2378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. </w:t>
                      </w:r>
                      <w:proofErr w:type="spellStart"/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Annika</w:t>
                      </w:r>
                      <w:proofErr w:type="spellEnd"/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veut garder ses paiements mensuels </w:t>
                      </w:r>
                      <w:r w:rsidR="00D2378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et d’assurance le plus bas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possible. Elle a un</w:t>
                      </w:r>
                      <w:r w:rsidR="00D2378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e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ami</w:t>
                      </w:r>
                      <w:r w:rsidR="00D2378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e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mécanicien</w:t>
                      </w:r>
                      <w:r w:rsidR="00D2378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ne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qui </w:t>
                      </w:r>
                      <w:r w:rsidR="00D2378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pourra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="00D2378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l’aider avec l’entretien</w:t>
                      </w:r>
                      <w:r w:rsidR="004F464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de la voiture</w:t>
                      </w:r>
                      <w:r w:rsidR="0001229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. </w:t>
                      </w:r>
                      <w:proofErr w:type="spellStart"/>
                      <w:r w:rsidR="0001229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Annika</w:t>
                      </w:r>
                      <w:proofErr w:type="spellEnd"/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a </w:t>
                      </w:r>
                      <w:r w:rsidR="00D2378C"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seulement 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épargné 500 $ </w:t>
                      </w:r>
                      <w:r w:rsidR="0001229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qu’elle utilisera comme acompte (</w:t>
                      </w:r>
                      <w:r w:rsidR="00D2378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paiement initial).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535FE1" wp14:editId="7192128D">
                <wp:simplePos x="0" y="0"/>
                <wp:positionH relativeFrom="column">
                  <wp:posOffset>-372110</wp:posOffset>
                </wp:positionH>
                <wp:positionV relativeFrom="paragraph">
                  <wp:posOffset>1141925</wp:posOffset>
                </wp:positionV>
                <wp:extent cx="6798145" cy="1695499"/>
                <wp:effectExtent l="0" t="0" r="0" b="0"/>
                <wp:wrapNone/>
                <wp:docPr id="11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145" cy="1695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5337" w:rsidRPr="003C0F15" w:rsidRDefault="00065337" w:rsidP="000B50D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</w:pP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Lisa et Benjamin sont mariés </w:t>
                            </w:r>
                            <w:r w:rsidR="00271AFF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et ont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trois enfants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. 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Leur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véhicule</w:t>
                            </w:r>
                            <w:r w:rsidR="006D0ABF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,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="00271AFF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d’une valeur de reprise de 4500 $</w:t>
                            </w:r>
                            <w:r w:rsidR="006D0ABF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,</w:t>
                            </w:r>
                            <w:r w:rsidR="00271AFF"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="00271AFF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ne répond plus à leurs besoins. 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Ils veulent un véhicule qui es</w:t>
                            </w:r>
                            <w:r w:rsidR="00271AFF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t assez grand pour </w:t>
                            </w:r>
                            <w:r w:rsidR="006D0ABF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toute la </w:t>
                            </w:r>
                            <w:r w:rsidR="00271AFF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famille 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et l’équipement sportif des enfants. </w:t>
                            </w:r>
                            <w:r w:rsidR="00271AFF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Selon eux, les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aspects </w:t>
                            </w:r>
                            <w:r w:rsidR="00271AFF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les plus 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importants </w:t>
                            </w:r>
                            <w:r w:rsidR="00271AFF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sont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la sécurit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é et la fiabilité du véhicule. </w:t>
                            </w:r>
                            <w:r w:rsidR="006D0ABF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Pour que Lisa et Benjamin aillent à leur travail et </w:t>
                            </w:r>
                            <w:r w:rsidR="0001229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conduisent</w:t>
                            </w:r>
                            <w:r w:rsidR="006D0ABF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les enfants aux diverses activités, la </w:t>
                            </w:r>
                            <w:r w:rsidR="00271AFF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famille parcourt en moyenne 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3000 km par mois.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5FE1" id="_x0000_s1033" type="#_x0000_t202" style="position:absolute;margin-left:-29.3pt;margin-top:89.9pt;width:535.3pt;height:13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" filled="f" stroked="f" strokeweight=".5pt">
                <v:textbox>
                  <w:txbxContent>
                    <w:p w:rsidR="00065337" w:rsidRPr="003C0F15" w:rsidRDefault="00065337" w:rsidP="000B50D3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</w:pP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Lisa et Benjamin sont mariés </w:t>
                      </w:r>
                      <w:r w:rsidR="00271AFF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et ont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trois enfants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. 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Leur 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véhicule</w:t>
                      </w:r>
                      <w:r w:rsidR="006D0ABF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,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="00271AFF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d’une valeur de reprise de 4500 $</w:t>
                      </w:r>
                      <w:r w:rsidR="006D0ABF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,</w:t>
                      </w:r>
                      <w:r w:rsidR="00271AFF"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="00271AFF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ne répond plus à leurs besoins. 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Ils veulent un véhicule qui es</w:t>
                      </w:r>
                      <w:r w:rsidR="00271AFF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t assez grand pour </w:t>
                      </w:r>
                      <w:r w:rsidR="006D0ABF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toute la </w:t>
                      </w:r>
                      <w:r w:rsidR="00271AFF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famille 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et l’équipement sportif des enfants. </w:t>
                      </w:r>
                      <w:r w:rsidR="00271AFF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Selon eux, les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aspects </w:t>
                      </w:r>
                      <w:r w:rsidR="00271AFF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les plus 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importants </w:t>
                      </w:r>
                      <w:r w:rsidR="00271AFF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sont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la sécurit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é et la fiabilité du véhicule. </w:t>
                      </w:r>
                      <w:r w:rsidR="006D0ABF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Pour que Lisa et Benjamin aillent à leur travail et </w:t>
                      </w:r>
                      <w:r w:rsidR="0001229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conduisent</w:t>
                      </w:r>
                      <w:r w:rsidR="006D0ABF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les enfants aux diverses activités, la </w:t>
                      </w:r>
                      <w:r w:rsidR="00271AFF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famille parcourt en moyenne </w:t>
                      </w:r>
                      <w:r w:rsidRPr="003C0F1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3000 km par mois.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DEA6EF" wp14:editId="77B6CE1A">
                <wp:simplePos x="0" y="0"/>
                <wp:positionH relativeFrom="column">
                  <wp:posOffset>-927735</wp:posOffset>
                </wp:positionH>
                <wp:positionV relativeFrom="paragraph">
                  <wp:posOffset>6135370</wp:posOffset>
                </wp:positionV>
                <wp:extent cx="7846695" cy="596265"/>
                <wp:effectExtent l="0" t="0" r="190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695" cy="5962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99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337" w:rsidRPr="0099232A" w:rsidRDefault="00065337" w:rsidP="00065337">
                            <w:pPr>
                              <w:ind w:left="709" w:right="413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Mise en s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 xml:space="preserve">ituation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F</w:t>
                            </w:r>
                          </w:p>
                          <w:p w:rsidR="00065337" w:rsidRPr="00103F5D" w:rsidRDefault="00065337" w:rsidP="00065337">
                            <w:pPr>
                              <w:ind w:left="709"/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DEA6EF" id="Rectangle 14" o:spid="_x0000_s1034" style="position:absolute;margin-left:-73.05pt;margin-top:483.1pt;width:617.85pt;height:46.9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" fillcolor="#069" stroked="f" strokeweight="1pt">
                <v:fill color2="#cde0f2 [980]" rotate="t" colors="0 #069;48497f #b5d2ec;54395f #b5d2ec;1 #cee1f2" focus="100%" type="gradientRadial"/>
                <v:textbox>
                  <w:txbxContent>
                    <w:p w:rsidR="00065337" w:rsidRPr="0099232A" w:rsidRDefault="00065337" w:rsidP="00065337">
                      <w:pPr>
                        <w:ind w:left="709" w:right="413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Mise en s</w:t>
                      </w:r>
                      <w:r w:rsidRPr="003C0F15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 xml:space="preserve">ituation </w:t>
                      </w:r>
                      <w:r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F</w:t>
                      </w:r>
                    </w:p>
                    <w:p w:rsidR="00065337" w:rsidRPr="00103F5D" w:rsidRDefault="00065337" w:rsidP="00065337">
                      <w:pPr>
                        <w:ind w:left="709"/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0DACE3" wp14:editId="16AE5A9B">
                <wp:simplePos x="0" y="0"/>
                <wp:positionH relativeFrom="column">
                  <wp:posOffset>-928370</wp:posOffset>
                </wp:positionH>
                <wp:positionV relativeFrom="paragraph">
                  <wp:posOffset>3248660</wp:posOffset>
                </wp:positionV>
                <wp:extent cx="7846695" cy="596265"/>
                <wp:effectExtent l="0" t="0" r="190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695" cy="5962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99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337" w:rsidRPr="0099232A" w:rsidRDefault="00065337" w:rsidP="00065337">
                            <w:pPr>
                              <w:ind w:left="709" w:right="413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Mise en s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 xml:space="preserve">ituation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E</w:t>
                            </w:r>
                          </w:p>
                          <w:p w:rsidR="00065337" w:rsidRPr="0099232A" w:rsidRDefault="00065337" w:rsidP="00065337">
                            <w:pPr>
                              <w:ind w:left="709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0DACE3" id="Rectangle 18" o:spid="_x0000_s1035" style="position:absolute;margin-left:-73.1pt;margin-top:255.8pt;width:617.85pt;height:46.9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" fillcolor="#069" stroked="f" strokeweight="1pt">
                <v:fill color2="#cde0f2 [980]" rotate="t" colors="0 #069;48497f #b5d2ec;54395f #b5d2ec;1 #cee1f2" focus="100%" type="gradientRadial"/>
                <v:textbox>
                  <w:txbxContent>
                    <w:p w:rsidR="00065337" w:rsidRPr="0099232A" w:rsidRDefault="00065337" w:rsidP="00065337">
                      <w:pPr>
                        <w:ind w:left="709" w:right="413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Mise en s</w:t>
                      </w:r>
                      <w:r w:rsidRPr="003C0F15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 xml:space="preserve">ituation </w:t>
                      </w:r>
                      <w:r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E</w:t>
                      </w:r>
                    </w:p>
                    <w:p w:rsidR="00065337" w:rsidRPr="0099232A" w:rsidRDefault="00065337" w:rsidP="00065337">
                      <w:pPr>
                        <w:ind w:left="709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D6B37E" wp14:editId="7CB0B1AD">
                <wp:simplePos x="0" y="0"/>
                <wp:positionH relativeFrom="column">
                  <wp:posOffset>-938255</wp:posOffset>
                </wp:positionH>
                <wp:positionV relativeFrom="paragraph">
                  <wp:posOffset>282244</wp:posOffset>
                </wp:positionV>
                <wp:extent cx="7846723" cy="596265"/>
                <wp:effectExtent l="0" t="0" r="190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723" cy="5962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99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337" w:rsidRPr="0099232A" w:rsidRDefault="00065337" w:rsidP="00065337">
                            <w:pPr>
                              <w:ind w:left="709" w:right="413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Mise en s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 xml:space="preserve">ituation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D</w:t>
                            </w:r>
                          </w:p>
                          <w:p w:rsidR="00065337" w:rsidRPr="0099232A" w:rsidRDefault="00065337" w:rsidP="00065337">
                            <w:pPr>
                              <w:ind w:left="709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D6B37E" id="Rectangle 40" o:spid="_x0000_s1036" style="position:absolute;margin-left:-73.9pt;margin-top:22.2pt;width:617.85pt;height:46.9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" fillcolor="#069" stroked="f" strokeweight="1pt">
                <v:fill color2="#cde0f2 [980]" rotate="t" colors="0 #069;48497f #b5d2ec;54395f #b5d2ec;1 #cee1f2" focus="100%" type="gradientRadial"/>
                <v:textbox>
                  <w:txbxContent>
                    <w:p w:rsidR="00065337" w:rsidRPr="0099232A" w:rsidRDefault="00065337" w:rsidP="00065337">
                      <w:pPr>
                        <w:ind w:left="709" w:right="413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Mise en s</w:t>
                      </w:r>
                      <w:r w:rsidRPr="003C0F15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 xml:space="preserve">ituation </w:t>
                      </w:r>
                      <w:r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D</w:t>
                      </w:r>
                    </w:p>
                    <w:p w:rsidR="00065337" w:rsidRPr="0099232A" w:rsidRDefault="00065337" w:rsidP="00065337">
                      <w:pPr>
                        <w:ind w:left="709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5337" w:rsidRDefault="0006533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D5E024" wp14:editId="4904848B">
                <wp:simplePos x="0" y="0"/>
                <wp:positionH relativeFrom="column">
                  <wp:posOffset>-367030</wp:posOffset>
                </wp:positionH>
                <wp:positionV relativeFrom="paragraph">
                  <wp:posOffset>6689530</wp:posOffset>
                </wp:positionV>
                <wp:extent cx="6798145" cy="1695499"/>
                <wp:effectExtent l="0" t="0" r="0" b="0"/>
                <wp:wrapNone/>
                <wp:docPr id="41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145" cy="1695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5337" w:rsidRPr="003C0F15" w:rsidRDefault="00065337" w:rsidP="000B50D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</w:pPr>
                            <w:proofErr w:type="spellStart"/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Cloë</w:t>
                            </w:r>
                            <w:proofErr w:type="spellEnd"/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="0001229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désire acheter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un véhicule</w:t>
                            </w:r>
                            <w:r w:rsidR="0001229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avec toutes les options technologiques possibles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. </w:t>
                            </w:r>
                            <w:r w:rsidR="00714AC8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Comme </w:t>
                            </w:r>
                            <w:proofErr w:type="spellStart"/>
                            <w:r w:rsidR="00714AC8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Cloë</w:t>
                            </w:r>
                            <w:proofErr w:type="spellEnd"/>
                            <w:r w:rsidR="00714AC8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="00714AC8"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prend l’au</w:t>
                            </w:r>
                            <w:r w:rsidR="00714AC8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tobus pour se rendre au travail, e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lle </w:t>
                            </w:r>
                            <w:r w:rsidR="00714AC8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n</w:t>
                            </w:r>
                            <w:r w:rsidR="0058023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’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utilise</w:t>
                            </w:r>
                            <w:r w:rsidR="0058023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ra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="00714AC8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son véhicule que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pour faire des courses et visiter sa famille,</w:t>
                            </w:r>
                            <w:r w:rsidR="0058023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="0001229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soit </w:t>
                            </w:r>
                            <w:r w:rsidR="0058023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en moyenne 40 km par semaine</w:t>
                            </w:r>
                            <w:r w:rsidR="00D2378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. 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Elle </w:t>
                            </w:r>
                            <w:r w:rsidR="0001229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n’est </w:t>
                            </w:r>
                            <w:r w:rsidR="0058023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intéress</w:t>
                            </w:r>
                            <w:r w:rsidR="0001229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é</w:t>
                            </w:r>
                            <w:r w:rsidR="0058023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 </w:t>
                            </w:r>
                            <w:r w:rsidR="0001229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ni 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à faire </w:t>
                            </w:r>
                            <w:r w:rsidR="0001229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une</w:t>
                            </w:r>
                            <w:r w:rsidR="00012295"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recherche de privilège</w:t>
                            </w:r>
                            <w:r w:rsidR="0001229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ni à faire faire</w:t>
                            </w:r>
                            <w:r w:rsidR="00012295"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="0001229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un 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test diagnostique et </w:t>
                            </w:r>
                            <w:r w:rsidR="0001229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une </w:t>
                            </w:r>
                            <w:r w:rsidR="00012295"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ins</w:t>
                            </w:r>
                            <w:r w:rsidR="0001229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pection </w:t>
                            </w:r>
                            <w:r w:rsidR="00D2378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E024" id="_x0000_s1037" type="#_x0000_t202" style="position:absolute;margin-left:-28.9pt;margin-top:526.75pt;width:535.3pt;height:13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" filled="f" stroked="f" strokeweight=".5pt">
                <v:textbox>
                  <w:txbxContent>
                    <w:p w:rsidR="00065337" w:rsidRPr="003C0F15" w:rsidRDefault="00065337" w:rsidP="000B50D3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</w:pP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Cloë </w:t>
                      </w:r>
                      <w:r w:rsidR="0001229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désire acheter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un véhicule</w:t>
                      </w:r>
                      <w:r w:rsidR="0001229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avec toutes les options technologiques possibles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. </w:t>
                      </w:r>
                      <w:r w:rsidR="00714AC8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Comme Cloë </w:t>
                      </w:r>
                      <w:r w:rsidR="00714AC8"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prend l’au</w:t>
                      </w:r>
                      <w:r w:rsidR="00714AC8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tobus pour se rendre au travail, e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lle </w:t>
                      </w:r>
                      <w:r w:rsidR="00714AC8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n</w:t>
                      </w:r>
                      <w:r w:rsidR="0058023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’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utilise</w:t>
                      </w:r>
                      <w:r w:rsidR="0058023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ra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="00714AC8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son véhicule que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pour faire des courses et visiter sa famille,</w:t>
                      </w:r>
                      <w:r w:rsidR="0058023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="0001229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soit </w:t>
                      </w:r>
                      <w:r w:rsidR="0058023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en moyenne 40 km par semaine</w:t>
                      </w:r>
                      <w:r w:rsidR="00D2378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. 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Elle </w:t>
                      </w:r>
                      <w:r w:rsidR="0001229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n’est </w:t>
                      </w:r>
                      <w:r w:rsidR="0058023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intéress</w:t>
                      </w:r>
                      <w:r w:rsidR="0001229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é</w:t>
                      </w:r>
                      <w:r w:rsidR="0058023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 </w:t>
                      </w:r>
                      <w:r w:rsidR="0001229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ni 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à faire </w:t>
                      </w:r>
                      <w:r w:rsidR="0001229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une</w:t>
                      </w:r>
                      <w:r w:rsidR="00012295"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recherche de privilège</w:t>
                      </w:r>
                      <w:r w:rsidR="0001229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ni à faire faire</w:t>
                      </w:r>
                      <w:r w:rsidR="00012295"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="0001229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un 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test diagnostique et </w:t>
                      </w:r>
                      <w:r w:rsidR="0001229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une </w:t>
                      </w:r>
                      <w:r w:rsidR="00012295"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ins</w:t>
                      </w:r>
                      <w:r w:rsidR="0001229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pection </w:t>
                      </w:r>
                      <w:r w:rsidR="00D2378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de sécurité.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863BA5" w:rsidRPr="00137B51" w:rsidRDefault="00065337" w:rsidP="00137B51"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14A90F" wp14:editId="28A6A687">
                <wp:simplePos x="0" y="0"/>
                <wp:positionH relativeFrom="column">
                  <wp:posOffset>-368300</wp:posOffset>
                </wp:positionH>
                <wp:positionV relativeFrom="paragraph">
                  <wp:posOffset>4131115</wp:posOffset>
                </wp:positionV>
                <wp:extent cx="6798145" cy="1695499"/>
                <wp:effectExtent l="0" t="0" r="0" b="0"/>
                <wp:wrapNone/>
                <wp:docPr id="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145" cy="1695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5337" w:rsidRPr="003C0F15" w:rsidRDefault="00065337" w:rsidP="000B50D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</w:pP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Heidi a une mauvaise cote de crédit</w:t>
                            </w:r>
                            <w:r w:rsidR="006A74FB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. Elle 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vient juste de commencer un </w:t>
                            </w:r>
                            <w:r w:rsidR="006A74FB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nouvel 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emploi après </w:t>
                            </w:r>
                            <w:r w:rsidR="00A1015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avoir reçu </w:t>
                            </w:r>
                            <w:r w:rsidR="006A74FB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des prestations de </w:t>
                            </w:r>
                            <w:r w:rsidR="00A1015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l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’assistance social</w:t>
                            </w:r>
                            <w:r w:rsidR="00CC5430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 </w:t>
                            </w:r>
                            <w:r w:rsidR="00A1015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pendant deux ans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. </w:t>
                            </w:r>
                            <w:r w:rsidR="006A74FB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Comme aucun autobus ou autre moyen de locomotion ne lui permet de </w:t>
                            </w:r>
                            <w:r w:rsidR="000D0E6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se rendre au travail</w:t>
                            </w:r>
                            <w:r w:rsidR="006A74FB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, elle</w:t>
                            </w:r>
                            <w:r w:rsidR="000D0E6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doit donc se procurer un véhicule</w:t>
                            </w:r>
                            <w:r w:rsidR="000D0E6C"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.</w:t>
                            </w:r>
                            <w:r w:rsidR="000D0E6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Malheureusement a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ucun concessionnaire ni aucune institution financière </w:t>
                            </w:r>
                            <w:r w:rsidR="00CC5430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ne v</w:t>
                            </w:r>
                            <w:r w:rsidR="000D0E6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eut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lui </w:t>
                            </w:r>
                            <w:r w:rsidR="000D0E6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offrir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un prêt.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4A90F" id="_x0000_s1038" type="#_x0000_t202" style="position:absolute;margin-left:-29pt;margin-top:325.3pt;width:535.3pt;height:13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" filled="f" stroked="f" strokeweight=".5pt">
                <v:textbox>
                  <w:txbxContent>
                    <w:p w:rsidR="00065337" w:rsidRPr="003C0F15" w:rsidRDefault="00065337" w:rsidP="000B50D3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</w:pP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Heidi a une mauvaise cote de crédit</w:t>
                      </w:r>
                      <w:r w:rsidR="006A74FB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. Elle 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vient juste de commencer un </w:t>
                      </w:r>
                      <w:r w:rsidR="006A74FB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nouvel 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emploi après </w:t>
                      </w:r>
                      <w:r w:rsidR="00A1015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avoir reçu </w:t>
                      </w:r>
                      <w:r w:rsidR="006A74FB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des prestations de </w:t>
                      </w:r>
                      <w:r w:rsidR="00A1015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l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’assistance social</w:t>
                      </w:r>
                      <w:r w:rsidR="00CC5430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 </w:t>
                      </w:r>
                      <w:r w:rsidR="00A1015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pendant deux ans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. </w:t>
                      </w:r>
                      <w:r w:rsidR="006A74FB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Comme aucun autobus ou autre moyen de locomotion ne lui permet de </w:t>
                      </w:r>
                      <w:r w:rsidR="000D0E6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se rendre au travail</w:t>
                      </w:r>
                      <w:r w:rsidR="006A74FB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, elle</w:t>
                      </w:r>
                      <w:r w:rsidR="000D0E6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doit donc se procurer un véhicule</w:t>
                      </w:r>
                      <w:r w:rsidR="000D0E6C"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.</w:t>
                      </w:r>
                      <w:r w:rsidR="000D0E6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Malheureusement a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ucun concessionnaire ni aucune institution financière </w:t>
                      </w:r>
                      <w:r w:rsidR="00CC5430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ne v</w:t>
                      </w:r>
                      <w:r w:rsidR="000D0E6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eut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lui </w:t>
                      </w:r>
                      <w:r w:rsidR="000D0E6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offrir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un prêt. </w:t>
                      </w:r>
                    </w:p>
                  </w:txbxContent>
                </v:textbox>
              </v:shape>
            </w:pict>
          </mc:Fallback>
        </mc:AlternateContent>
      </w:r>
      <w:r w:rsidR="003C0F1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AA3FFE" wp14:editId="5F65B283">
                <wp:simplePos x="0" y="0"/>
                <wp:positionH relativeFrom="column">
                  <wp:posOffset>-372110</wp:posOffset>
                </wp:positionH>
                <wp:positionV relativeFrom="paragraph">
                  <wp:posOffset>1141925</wp:posOffset>
                </wp:positionV>
                <wp:extent cx="6798145" cy="1695499"/>
                <wp:effectExtent l="0" t="0" r="0" b="0"/>
                <wp:wrapNone/>
                <wp:docPr id="6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145" cy="1695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0F15" w:rsidRPr="003C0F15" w:rsidRDefault="00065337" w:rsidP="000B50D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</w:pP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Coralie </w:t>
                            </w:r>
                            <w:r w:rsidR="004F464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est à la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retraite </w:t>
                            </w:r>
                            <w:r w:rsidR="004F464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depuis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15 ans. 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Elle </w:t>
                            </w:r>
                            <w:r w:rsidR="0058023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parcourt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envir</w:t>
                            </w:r>
                            <w:r w:rsidR="0058023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on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="000D0E6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8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00 km par mois entre la ville et son chalet.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Elle cherche un véhi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cule fiable avec une garantie. 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Elle </w:t>
                            </w:r>
                            <w:r w:rsidR="000D0E6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apporte toujours son véhicule </w:t>
                            </w:r>
                            <w:r w:rsidR="00012295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chez le </w:t>
                            </w:r>
                            <w:r w:rsidR="000D0E6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concessionnaire pour l’entretien et le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s réparations. 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Elle n’a </w:t>
                            </w:r>
                            <w:r w:rsidR="006A74FB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aucun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véhicule </w:t>
                            </w:r>
                            <w:r w:rsidR="000D0E6C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à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 offrir en échange parce qu’elle a </w:t>
                            </w:r>
                            <w:r w:rsidR="00FF4EFE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 xml:space="preserve">opté pour </w:t>
                            </w:r>
                            <w:r w:rsidRPr="00065337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en-CA"/>
                              </w:rPr>
                              <w:t>un crédit-bail pour son dernier véhicule.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A3FFE" id="_x0000_s1039" type="#_x0000_t202" style="position:absolute;margin-left:-29.3pt;margin-top:89.9pt;width:535.3pt;height:13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" filled="f" stroked="f" strokeweight=".5pt">
                <v:textbox>
                  <w:txbxContent>
                    <w:p w:rsidR="003C0F15" w:rsidRPr="003C0F15" w:rsidRDefault="00065337" w:rsidP="000B50D3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</w:pP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Coralie </w:t>
                      </w:r>
                      <w:r w:rsidR="004F464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est à la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retraite </w:t>
                      </w:r>
                      <w:r w:rsidR="004F464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depuis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15 ans. 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Elle </w:t>
                      </w:r>
                      <w:r w:rsidR="0058023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parcourt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envir</w:t>
                      </w:r>
                      <w:r w:rsidR="0058023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on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="000D0E6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8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00 km par mois entre la ville et son chalet.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Elle cherche un véhi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cule fiable avec une garantie. 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Elle </w:t>
                      </w:r>
                      <w:r w:rsidR="000D0E6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apporte toujours son véhicule </w:t>
                      </w:r>
                      <w:r w:rsidR="00012295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chez le </w:t>
                      </w:r>
                      <w:r w:rsidR="000D0E6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concessionnaire pour l’entretien et le</w:t>
                      </w:r>
                      <w:r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s réparations. 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Elle n’a </w:t>
                      </w:r>
                      <w:r w:rsidR="006A74FB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aucun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véhicule </w:t>
                      </w:r>
                      <w:r w:rsidR="000D0E6C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à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 offrir en échange parce qu’elle a </w:t>
                      </w:r>
                      <w:r w:rsidR="00FF4EFE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 xml:space="preserve">opté pour </w:t>
                      </w:r>
                      <w:r w:rsidRPr="00065337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en-CA"/>
                        </w:rPr>
                        <w:t>un crédit-bail pour son dernier véhicule.</w:t>
                      </w:r>
                    </w:p>
                  </w:txbxContent>
                </v:textbox>
              </v:shape>
            </w:pict>
          </mc:Fallback>
        </mc:AlternateContent>
      </w:r>
      <w:r w:rsidR="00103F5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F8F552" wp14:editId="42E817F7">
                <wp:simplePos x="0" y="0"/>
                <wp:positionH relativeFrom="column">
                  <wp:posOffset>-928370</wp:posOffset>
                </wp:positionH>
                <wp:positionV relativeFrom="paragraph">
                  <wp:posOffset>3248660</wp:posOffset>
                </wp:positionV>
                <wp:extent cx="7846695" cy="596265"/>
                <wp:effectExtent l="0" t="0" r="190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695" cy="5962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99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F15" w:rsidRPr="0099232A" w:rsidRDefault="003C0F15" w:rsidP="003C0F15">
                            <w:pPr>
                              <w:ind w:left="709" w:right="413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Mise en s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 xml:space="preserve">ituation </w:t>
                            </w:r>
                            <w:r w:rsidR="00065337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H</w:t>
                            </w:r>
                          </w:p>
                          <w:p w:rsidR="00103F5D" w:rsidRPr="0099232A" w:rsidRDefault="00103F5D" w:rsidP="00103F5D">
                            <w:pPr>
                              <w:ind w:left="709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F8F552" id="Rectangle 21" o:spid="_x0000_s1040" style="position:absolute;margin-left:-73.1pt;margin-top:255.8pt;width:617.85pt;height:46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" fillcolor="#069" stroked="f" strokeweight="1pt">
                <v:fill color2="#cde0f2 [980]" rotate="t" colors="0 #069;48497f #b5d2ec;54395f #b5d2ec;1 #cee1f2" focus="100%" type="gradientRadial"/>
                <v:textbox>
                  <w:txbxContent>
                    <w:p w:rsidR="003C0F15" w:rsidRPr="0099232A" w:rsidRDefault="003C0F15" w:rsidP="003C0F15">
                      <w:pPr>
                        <w:ind w:left="709" w:right="413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Mise en s</w:t>
                      </w:r>
                      <w:r w:rsidRPr="003C0F15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 xml:space="preserve">ituation </w:t>
                      </w:r>
                      <w:r w:rsidR="00065337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H</w:t>
                      </w:r>
                    </w:p>
                    <w:p w:rsidR="00103F5D" w:rsidRPr="0099232A" w:rsidRDefault="00103F5D" w:rsidP="00103F5D">
                      <w:pPr>
                        <w:ind w:left="709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232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-938255</wp:posOffset>
                </wp:positionH>
                <wp:positionV relativeFrom="paragraph">
                  <wp:posOffset>282244</wp:posOffset>
                </wp:positionV>
                <wp:extent cx="7846723" cy="596265"/>
                <wp:effectExtent l="0" t="0" r="190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723" cy="5962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99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F15" w:rsidRPr="0099232A" w:rsidRDefault="003C0F15" w:rsidP="003C0F15">
                            <w:pPr>
                              <w:ind w:left="709" w:right="413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Mise en s</w:t>
                            </w:r>
                            <w:r w:rsidRPr="003C0F15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 xml:space="preserve">ituation </w:t>
                            </w:r>
                            <w:r w:rsidR="00065337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60"/>
                                <w:szCs w:val="60"/>
                                <w:lang w:eastAsia="en-CA"/>
                              </w:rPr>
                              <w:t>G</w:t>
                            </w:r>
                          </w:p>
                          <w:p w:rsidR="0099232A" w:rsidRPr="0099232A" w:rsidRDefault="0099232A" w:rsidP="00103F5D">
                            <w:pPr>
                              <w:ind w:left="709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6" o:spid="_x0000_s1041" style="position:absolute;margin-left:-73.9pt;margin-top:22.2pt;width:617.85pt;height:46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" fillcolor="#069" stroked="f" strokeweight="1pt">
                <v:fill color2="#cde0f2 [980]" rotate="t" colors="0 #069;48497f #b5d2ec;54395f #b5d2ec;1 #cee1f2" focus="100%" type="gradientRadial"/>
                <v:textbox>
                  <w:txbxContent>
                    <w:p w:rsidR="003C0F15" w:rsidRPr="0099232A" w:rsidRDefault="003C0F15" w:rsidP="003C0F15">
                      <w:pPr>
                        <w:ind w:left="709" w:right="413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Mise en s</w:t>
                      </w:r>
                      <w:r w:rsidRPr="003C0F15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 xml:space="preserve">ituation </w:t>
                      </w:r>
                      <w:r w:rsidR="00065337">
                        <w:rPr>
                          <w:rFonts w:ascii="Calibri" w:eastAsia="Times New Roman" w:hAnsi="Calibri" w:cs="Times New Roman"/>
                          <w:color w:val="FFFFFF" w:themeColor="background1"/>
                          <w:sz w:val="60"/>
                          <w:szCs w:val="60"/>
                          <w:lang w:eastAsia="en-CA"/>
                        </w:rPr>
                        <w:t>G</w:t>
                      </w:r>
                    </w:p>
                    <w:p w:rsidR="0099232A" w:rsidRPr="0099232A" w:rsidRDefault="0099232A" w:rsidP="00103F5D">
                      <w:pPr>
                        <w:ind w:left="709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63BA5" w:rsidRPr="00137B51" w:rsidSect="00295F53">
      <w:headerReference w:type="default" r:id="rId6"/>
      <w:footerReference w:type="default" r:id="rId7"/>
      <w:pgSz w:w="12240" w:h="15840"/>
      <w:pgMar w:top="1271" w:right="1440" w:bottom="709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E0" w:rsidRDefault="00E265E0" w:rsidP="00295F53">
      <w:pPr>
        <w:spacing w:after="0" w:line="240" w:lineRule="auto"/>
      </w:pPr>
      <w:r>
        <w:separator/>
      </w:r>
    </w:p>
  </w:endnote>
  <w:endnote w:type="continuationSeparator" w:id="0">
    <w:p w:rsidR="00E265E0" w:rsidRDefault="00E265E0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51" w:rsidRDefault="003D3C3C" w:rsidP="00FF4EFE">
    <w:pPr>
      <w:pStyle w:val="Pieddepage"/>
      <w:tabs>
        <w:tab w:val="clear" w:pos="9360"/>
      </w:tabs>
      <w:ind w:right="-846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2778D1" wp14:editId="0352A0B4">
              <wp:simplePos x="0" y="0"/>
              <wp:positionH relativeFrom="margin">
                <wp:posOffset>-909320</wp:posOffset>
              </wp:positionH>
              <wp:positionV relativeFrom="paragraph">
                <wp:posOffset>-59055</wp:posOffset>
              </wp:positionV>
              <wp:extent cx="5109519" cy="354965"/>
              <wp:effectExtent l="0" t="0" r="0" b="698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D3C3C" w:rsidRPr="000C732C" w:rsidRDefault="003D3C3C" w:rsidP="003D3C3C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B</w:t>
                          </w:r>
                          <w:r w:rsidRPr="000C732C">
                            <w:rPr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sz w:val="20"/>
                            </w:rPr>
                            <w:t>Le financement d’un véhicule</w:t>
                          </w:r>
                          <w:r w:rsidR="00CC69D9">
                            <w:rPr>
                              <w:sz w:val="20"/>
                            </w:rPr>
                            <w:t>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:rsidR="003D3C3C" w:rsidRPr="000C732C" w:rsidRDefault="003D3C3C" w:rsidP="003D3C3C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778D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style="position:absolute;left:0;text-align:left;margin-left:-71.6pt;margin-top:-4.65pt;width:402.3pt;height:27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" filled="f" stroked="f" strokeweight=".5pt">
              <v:textbox>
                <w:txbxContent>
                  <w:p w:rsidR="003D3C3C" w:rsidRPr="000C732C" w:rsidRDefault="003D3C3C" w:rsidP="003D3C3C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B</w:t>
                    </w:r>
                    <w:r w:rsidRPr="000C732C">
                      <w:rPr>
                        <w:sz w:val="20"/>
                      </w:rPr>
                      <w:t xml:space="preserve">, </w:t>
                    </w:r>
                    <w:r>
                      <w:rPr>
                        <w:sz w:val="20"/>
                      </w:rPr>
                      <w:t>Le financement d’un véhicule</w:t>
                    </w:r>
                    <w:r w:rsidR="00CC69D9">
                      <w:rPr>
                        <w:sz w:val="20"/>
                      </w:rPr>
                      <w:t>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:rsidR="003D3C3C" w:rsidRPr="000C732C" w:rsidRDefault="003D3C3C" w:rsidP="003D3C3C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sdt>
      <w:sdtPr>
        <w:id w:val="7728997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F4EFE">
          <w:t xml:space="preserve">             </w:t>
        </w:r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CC69D9">
          <w:rPr>
            <w:noProof/>
            <w:sz w:val="20"/>
          </w:rPr>
          <w:t>3</w:t>
        </w:r>
        <w:r w:rsidRPr="000C732C">
          <w:rPr>
            <w:noProof/>
            <w:sz w:val="20"/>
          </w:rPr>
          <w:fldChar w:fldCharType="end"/>
        </w:r>
      </w:sdtContent>
    </w:sdt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EBC467" wp14:editId="56DA60EF">
              <wp:simplePos x="0" y="0"/>
              <wp:positionH relativeFrom="column">
                <wp:posOffset>-1109023</wp:posOffset>
              </wp:positionH>
              <wp:positionV relativeFrom="paragraph">
                <wp:posOffset>-46478</wp:posOffset>
              </wp:positionV>
              <wp:extent cx="8013940" cy="0"/>
              <wp:effectExtent l="0" t="0" r="25400" b="19050"/>
              <wp:wrapNone/>
              <wp:docPr id="17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D348D5" id="Connecteur droit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.3pt,-3.65pt" to="543.7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" strokecolor="black [3213]" strokeweight=".5pt">
              <v:stroke joinstyle="miter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C5A68A" wp14:editId="4392BD52">
              <wp:simplePos x="0" y="0"/>
              <wp:positionH relativeFrom="column">
                <wp:posOffset>-1101573</wp:posOffset>
              </wp:positionH>
              <wp:positionV relativeFrom="paragraph">
                <wp:posOffset>-2969317</wp:posOffset>
              </wp:positionV>
              <wp:extent cx="8013940" cy="0"/>
              <wp:effectExtent l="0" t="0" r="25400" b="19050"/>
              <wp:wrapNone/>
              <wp:docPr id="1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EDE596" id="Connecteur droit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75pt,-233.8pt" to="544.25pt,-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" strokecolor="black [3213]" strokeweight=".5pt">
              <v:stroke joinstyle="miter"/>
            </v:line>
          </w:pict>
        </mc:Fallback>
      </mc:AlternateContent>
    </w:r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CECC4C" wp14:editId="6B807312">
              <wp:simplePos x="0" y="0"/>
              <wp:positionH relativeFrom="column">
                <wp:posOffset>-1109023</wp:posOffset>
              </wp:positionH>
              <wp:positionV relativeFrom="paragraph">
                <wp:posOffset>-46478</wp:posOffset>
              </wp:positionV>
              <wp:extent cx="8013940" cy="0"/>
              <wp:effectExtent l="0" t="0" r="25400" b="1905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D480849" id="Connecteur droit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.3pt,-3.65pt" to="543.7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65E82B" wp14:editId="7988ADFB">
              <wp:simplePos x="0" y="0"/>
              <wp:positionH relativeFrom="column">
                <wp:posOffset>-1101573</wp:posOffset>
              </wp:positionH>
              <wp:positionV relativeFrom="paragraph">
                <wp:posOffset>-2969317</wp:posOffset>
              </wp:positionV>
              <wp:extent cx="8013940" cy="0"/>
              <wp:effectExtent l="0" t="0" r="25400" b="1905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642143" id="Connecteur droit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75pt,-233.8pt" to="544.25pt,-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" strokecolor="#5b9bd5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E0" w:rsidRDefault="00E265E0" w:rsidP="00295F53">
      <w:pPr>
        <w:spacing w:after="0" w:line="240" w:lineRule="auto"/>
      </w:pPr>
      <w:r>
        <w:separator/>
      </w:r>
    </w:p>
  </w:footnote>
  <w:footnote w:type="continuationSeparator" w:id="0">
    <w:p w:rsidR="00E265E0" w:rsidRDefault="00E265E0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53" w:rsidRPr="00295F53" w:rsidRDefault="00137B51" w:rsidP="003C0F15">
    <w:pPr>
      <w:ind w:left="-709"/>
      <w:rPr>
        <w:noProof/>
        <w:lang w:eastAsia="en-CA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45783C" wp14:editId="6C224047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25400" b="1905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98AD75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" strokecolor="#5b9bd5 [3204]" strokeweight=".5pt">
              <v:stroke joinstyle="miter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516DB4" wp14:editId="27EA5860">
              <wp:simplePos x="0" y="0"/>
              <wp:positionH relativeFrom="column">
                <wp:posOffset>-936625</wp:posOffset>
              </wp:positionH>
              <wp:positionV relativeFrom="paragraph">
                <wp:posOffset>577736</wp:posOffset>
              </wp:positionV>
              <wp:extent cx="8013940" cy="0"/>
              <wp:effectExtent l="0" t="0" r="25400" b="19050"/>
              <wp:wrapNone/>
              <wp:docPr id="12" name="Connecteur droi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E6C2863" id="Connecteur droit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75pt,45.5pt" to="557.2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5819775</wp:posOffset>
              </wp:positionH>
              <wp:positionV relativeFrom="paragraph">
                <wp:posOffset>-6824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95F53" w:rsidRPr="00295F53" w:rsidRDefault="00295F53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>Annexe 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42" type="#_x0000_t202" style="position:absolute;left:0;text-align:left;margin-left:458.25pt;margin-top:-.5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CFTj324gAAAAoBAAAPAAAAAAAA&#10;AAAAAAAAAI0EAABkcnMvZG93bnJldi54bWxQSwUGAAAAAAQABADzAAAAnAUAAAAA&#10;" filled="f" stroked="f" strokeweight=".5pt">
              <v:textbox>
                <w:txbxContent>
                  <w:p w:rsidR="00295F53" w:rsidRPr="00295F53" w:rsidRDefault="00295F53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>Annexe B</w:t>
                    </w:r>
                  </w:p>
                </w:txbxContent>
              </v:textbox>
            </v:shap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-450376</wp:posOffset>
              </wp:positionH>
              <wp:positionV relativeFrom="paragraph">
                <wp:posOffset>211929</wp:posOffset>
              </wp:positionV>
              <wp:extent cx="6271146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14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C75FD2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6.7pt" to="458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" strokecolor="#069" strokeweight="1.5pt">
              <v:stroke joinstyle="miter"/>
            </v:lin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5779827</wp:posOffset>
              </wp:positionH>
              <wp:positionV relativeFrom="paragraph">
                <wp:posOffset>27684</wp:posOffset>
              </wp:positionV>
              <wp:extent cx="1138934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34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5FA6F89" id="Rectangle 1" o:spid="_x0000_s1026" style="position:absolute;margin-left:455.1pt;margin-top:2.2pt;width:89.7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" fillcolor="#069" stroked="f" strokeweight="1pt"/>
          </w:pict>
        </mc:Fallback>
      </mc:AlternateContent>
    </w:r>
    <w:r w:rsidR="003D3C3C">
      <w:rPr>
        <w:noProof/>
        <w:lang w:eastAsia="en-CA"/>
      </w:rPr>
      <w:t>Les mises en situation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12295"/>
    <w:rsid w:val="00015AD9"/>
    <w:rsid w:val="00065337"/>
    <w:rsid w:val="000B50D3"/>
    <w:rsid w:val="000D0E6C"/>
    <w:rsid w:val="00103F5D"/>
    <w:rsid w:val="00137B51"/>
    <w:rsid w:val="00271AFF"/>
    <w:rsid w:val="00295F53"/>
    <w:rsid w:val="003C0F15"/>
    <w:rsid w:val="003D3C3C"/>
    <w:rsid w:val="0046669B"/>
    <w:rsid w:val="004F4645"/>
    <w:rsid w:val="00580235"/>
    <w:rsid w:val="0065531D"/>
    <w:rsid w:val="00664E06"/>
    <w:rsid w:val="006A74FB"/>
    <w:rsid w:val="006D0ABF"/>
    <w:rsid w:val="00714AC8"/>
    <w:rsid w:val="007707A8"/>
    <w:rsid w:val="00863BA5"/>
    <w:rsid w:val="0099232A"/>
    <w:rsid w:val="009B711C"/>
    <w:rsid w:val="00A10155"/>
    <w:rsid w:val="00A84962"/>
    <w:rsid w:val="00B763CA"/>
    <w:rsid w:val="00BB4426"/>
    <w:rsid w:val="00C8439A"/>
    <w:rsid w:val="00C978F4"/>
    <w:rsid w:val="00CC5430"/>
    <w:rsid w:val="00CC69D9"/>
    <w:rsid w:val="00D2378C"/>
    <w:rsid w:val="00DF2EEA"/>
    <w:rsid w:val="00E265E0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6D9B34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3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2EE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EE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4</cp:revision>
  <dcterms:created xsi:type="dcterms:W3CDTF">2018-06-19T20:12:00Z</dcterms:created>
  <dcterms:modified xsi:type="dcterms:W3CDTF">2018-11-17T21:06:00Z</dcterms:modified>
</cp:coreProperties>
</file>