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2A" w:rsidRDefault="00BE3409" w:rsidP="00BC674D">
      <w:pPr>
        <w:tabs>
          <w:tab w:val="left" w:pos="3200"/>
          <w:tab w:val="left" w:pos="6120"/>
          <w:tab w:val="center" w:pos="9648"/>
        </w:tabs>
        <w:rPr>
          <w:b/>
          <w:szCs w:val="24"/>
        </w:rPr>
      </w:pPr>
      <w:r>
        <w:rPr>
          <w:noProof/>
          <w:sz w:val="22"/>
          <w:szCs w:val="22"/>
          <w:lang w:val="en-CA" w:eastAsia="en-CA"/>
        </w:rPr>
        <w:drawing>
          <wp:anchor distT="0" distB="0" distL="114300" distR="114300" simplePos="0" relativeHeight="251657216" behindDoc="0" locked="0" layoutInCell="1" allowOverlap="1">
            <wp:simplePos x="0" y="0"/>
            <wp:positionH relativeFrom="column">
              <wp:posOffset>9168765</wp:posOffset>
            </wp:positionH>
            <wp:positionV relativeFrom="paragraph">
              <wp:posOffset>97790</wp:posOffset>
            </wp:positionV>
            <wp:extent cx="108585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85850" cy="295275"/>
                    </a:xfrm>
                    <a:prstGeom prst="rect">
                      <a:avLst/>
                    </a:prstGeom>
                    <a:noFill/>
                    <a:ln w="9525">
                      <a:noFill/>
                      <a:miter lim="800000"/>
                      <a:headEnd/>
                      <a:tailEnd/>
                    </a:ln>
                  </pic:spPr>
                </pic:pic>
              </a:graphicData>
            </a:graphic>
          </wp:anchor>
        </w:drawing>
      </w:r>
    </w:p>
    <w:p w:rsidR="003A2098" w:rsidRPr="00B64627" w:rsidRDefault="00BC674D" w:rsidP="00BC674D">
      <w:pPr>
        <w:tabs>
          <w:tab w:val="left" w:pos="3200"/>
          <w:tab w:val="left" w:pos="6120"/>
          <w:tab w:val="center" w:pos="9648"/>
        </w:tabs>
        <w:rPr>
          <w:b/>
          <w:sz w:val="22"/>
          <w:szCs w:val="22"/>
          <w:lang w:val="fr-CA"/>
        </w:rPr>
      </w:pPr>
      <w:r w:rsidRPr="00BE3409">
        <w:rPr>
          <w:b/>
          <w:szCs w:val="24"/>
          <w:lang w:val="fr-CA"/>
        </w:rPr>
        <w:tab/>
      </w:r>
      <w:r w:rsidRPr="00BE3409">
        <w:rPr>
          <w:b/>
          <w:szCs w:val="24"/>
          <w:lang w:val="fr-CA"/>
        </w:rPr>
        <w:tab/>
      </w:r>
      <w:r w:rsidRPr="00BE3409">
        <w:rPr>
          <w:b/>
          <w:szCs w:val="24"/>
          <w:lang w:val="fr-CA"/>
        </w:rPr>
        <w:tab/>
      </w:r>
      <w:r w:rsidR="00B64627" w:rsidRPr="00B64627">
        <w:rPr>
          <w:b/>
          <w:sz w:val="22"/>
          <w:szCs w:val="22"/>
          <w:lang w:val="fr-CA"/>
        </w:rPr>
        <w:t xml:space="preserve">FORMULAIRE MENSUEL DE </w:t>
      </w:r>
      <w:r w:rsidR="00F2345A">
        <w:rPr>
          <w:b/>
          <w:sz w:val="22"/>
          <w:szCs w:val="22"/>
          <w:lang w:val="fr-CA"/>
        </w:rPr>
        <w:t>CHANGEMENT</w:t>
      </w:r>
      <w:r w:rsidR="00B64627" w:rsidRPr="00B64627">
        <w:rPr>
          <w:b/>
          <w:sz w:val="22"/>
          <w:szCs w:val="22"/>
          <w:lang w:val="fr-CA"/>
        </w:rPr>
        <w:t xml:space="preserve"> D</w:t>
      </w:r>
      <w:r w:rsidR="00F2345A">
        <w:rPr>
          <w:b/>
          <w:sz w:val="22"/>
          <w:szCs w:val="22"/>
          <w:lang w:val="fr-CA"/>
        </w:rPr>
        <w:t>E</w:t>
      </w:r>
      <w:r w:rsidR="00B64627" w:rsidRPr="00B64627">
        <w:rPr>
          <w:b/>
          <w:sz w:val="22"/>
          <w:szCs w:val="22"/>
          <w:lang w:val="fr-CA"/>
        </w:rPr>
        <w:t xml:space="preserve"> PERSONNEL</w:t>
      </w:r>
    </w:p>
    <w:p w:rsidR="003A2098" w:rsidRPr="00B64627" w:rsidRDefault="00330ED2" w:rsidP="003A4A7F">
      <w:pPr>
        <w:tabs>
          <w:tab w:val="left" w:pos="6930"/>
        </w:tabs>
        <w:rPr>
          <w:sz w:val="22"/>
          <w:szCs w:val="22"/>
          <w:lang w:val="fr-CA"/>
        </w:rPr>
      </w:pPr>
      <w:r>
        <w:rPr>
          <w:bCs/>
          <w:noProof/>
          <w:sz w:val="22"/>
          <w:szCs w:val="22"/>
          <w:lang w:val="en-CA" w:eastAsia="en-CA"/>
        </w:rPr>
        <mc:AlternateContent>
          <mc:Choice Requires="wps">
            <w:drawing>
              <wp:anchor distT="0" distB="0" distL="114300" distR="114300" simplePos="0" relativeHeight="251658240" behindDoc="1" locked="0" layoutInCell="1" allowOverlap="1">
                <wp:simplePos x="0" y="0"/>
                <wp:positionH relativeFrom="column">
                  <wp:posOffset>9164955</wp:posOffset>
                </wp:positionH>
                <wp:positionV relativeFrom="paragraph">
                  <wp:posOffset>45720</wp:posOffset>
                </wp:positionV>
                <wp:extent cx="2705100" cy="393700"/>
                <wp:effectExtent l="0" t="0" r="0" b="6350"/>
                <wp:wrapThrough wrapText="bothSides">
                  <wp:wrapPolygon edited="0">
                    <wp:start x="0" y="0"/>
                    <wp:lineTo x="0" y="20903"/>
                    <wp:lineTo x="21448" y="20903"/>
                    <wp:lineTo x="21448"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7F7B" w:rsidRPr="00B64627" w:rsidRDefault="00487F7B" w:rsidP="008E5E82">
                            <w:pPr>
                              <w:ind w:hanging="90"/>
                              <w:rPr>
                                <w:b/>
                                <w:sz w:val="20"/>
                                <w:lang w:val="fr-CA"/>
                              </w:rPr>
                            </w:pPr>
                            <w:r w:rsidRPr="00B64627">
                              <w:rPr>
                                <w:b/>
                                <w:sz w:val="20"/>
                                <w:lang w:val="fr-CA"/>
                              </w:rPr>
                              <w:t>Éducation</w:t>
                            </w:r>
                            <w:r w:rsidR="00E66F19">
                              <w:rPr>
                                <w:b/>
                                <w:sz w:val="20"/>
                                <w:lang w:val="fr-CA"/>
                              </w:rPr>
                              <w:t xml:space="preserve"> et </w:t>
                            </w:r>
                            <w:r w:rsidR="003A4A7F" w:rsidRPr="003A4A7F">
                              <w:rPr>
                                <w:b/>
                                <w:sz w:val="20"/>
                                <w:lang w:val="fr-CA"/>
                              </w:rPr>
                              <w:t>Apprentissage de la petite enfance</w:t>
                            </w:r>
                          </w:p>
                          <w:p w:rsidR="00487F7B" w:rsidRPr="00B64627" w:rsidRDefault="00487F7B" w:rsidP="008E5E82">
                            <w:pPr>
                              <w:ind w:hanging="90"/>
                              <w:rPr>
                                <w:b/>
                                <w:sz w:val="20"/>
                                <w:lang w:val="fr-CA"/>
                              </w:rPr>
                            </w:pPr>
                            <w:r w:rsidRPr="00B64627">
                              <w:rPr>
                                <w:b/>
                                <w:sz w:val="20"/>
                                <w:lang w:val="fr-CA"/>
                              </w:rPr>
                              <w:t>Section des brevets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1.65pt;margin-top:3.6pt;width:213pt;height: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agQ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" stroked="f">
                <v:textbox>
                  <w:txbxContent>
                    <w:p w:rsidR="00487F7B" w:rsidRPr="00B64627" w:rsidRDefault="00487F7B" w:rsidP="008E5E82">
                      <w:pPr>
                        <w:ind w:hanging="90"/>
                        <w:rPr>
                          <w:b/>
                          <w:sz w:val="20"/>
                          <w:lang w:val="fr-CA"/>
                        </w:rPr>
                      </w:pPr>
                      <w:r w:rsidRPr="00B64627">
                        <w:rPr>
                          <w:b/>
                          <w:sz w:val="20"/>
                          <w:lang w:val="fr-CA"/>
                        </w:rPr>
                        <w:t>Éducation</w:t>
                      </w:r>
                      <w:r w:rsidR="00E66F19">
                        <w:rPr>
                          <w:b/>
                          <w:sz w:val="20"/>
                          <w:lang w:val="fr-CA"/>
                        </w:rPr>
                        <w:t xml:space="preserve"> et </w:t>
                      </w:r>
                      <w:r w:rsidR="003A4A7F" w:rsidRPr="003A4A7F">
                        <w:rPr>
                          <w:b/>
                          <w:sz w:val="20"/>
                          <w:lang w:val="fr-CA"/>
                        </w:rPr>
                        <w:t>Apprentissage de la petite enfance</w:t>
                      </w:r>
                    </w:p>
                    <w:p w:rsidR="00487F7B" w:rsidRPr="00B64627" w:rsidRDefault="00487F7B" w:rsidP="008E5E82">
                      <w:pPr>
                        <w:ind w:hanging="90"/>
                        <w:rPr>
                          <w:b/>
                          <w:sz w:val="20"/>
                          <w:lang w:val="fr-CA"/>
                        </w:rPr>
                      </w:pPr>
                      <w:r w:rsidRPr="00B64627">
                        <w:rPr>
                          <w:b/>
                          <w:sz w:val="20"/>
                          <w:lang w:val="fr-CA"/>
                        </w:rPr>
                        <w:t>Section des brevets</w:t>
                      </w:r>
                    </w:p>
                  </w:txbxContent>
                </v:textbox>
                <w10:wrap type="through"/>
              </v:shape>
            </w:pict>
          </mc:Fallback>
        </mc:AlternateContent>
      </w:r>
      <w:r w:rsidR="003A4A7F">
        <w:rPr>
          <w:sz w:val="22"/>
          <w:szCs w:val="22"/>
          <w:lang w:val="fr-CA"/>
        </w:rPr>
        <w:tab/>
      </w:r>
      <w:r w:rsidR="003A4A7F" w:rsidRPr="00B64627">
        <w:rPr>
          <w:sz w:val="22"/>
          <w:szCs w:val="22"/>
          <w:lang w:val="fr-CA"/>
        </w:rPr>
        <w:t>(Remplissez ce formulaire en suivant les directives au verso)</w:t>
      </w:r>
    </w:p>
    <w:p w:rsidR="003A2098" w:rsidRPr="00B64627" w:rsidRDefault="003A2098" w:rsidP="00472161">
      <w:pPr>
        <w:pStyle w:val="Title"/>
        <w:jc w:val="left"/>
        <w:rPr>
          <w:bCs/>
          <w:sz w:val="22"/>
          <w:szCs w:val="22"/>
          <w:lang w:val="fr-CA"/>
        </w:rPr>
      </w:pPr>
    </w:p>
    <w:p w:rsidR="003A2098" w:rsidRPr="00B64627" w:rsidRDefault="003A2098" w:rsidP="008A5E04">
      <w:pPr>
        <w:tabs>
          <w:tab w:val="left" w:pos="900"/>
          <w:tab w:val="left" w:pos="1440"/>
          <w:tab w:val="left" w:pos="9000"/>
          <w:tab w:val="left" w:pos="11070"/>
        </w:tabs>
        <w:rPr>
          <w:b/>
          <w:sz w:val="22"/>
          <w:szCs w:val="22"/>
          <w:lang w:val="fr-CA"/>
        </w:rPr>
      </w:pPr>
      <w:r w:rsidRPr="00B64627">
        <w:rPr>
          <w:b/>
          <w:sz w:val="22"/>
          <w:szCs w:val="22"/>
          <w:lang w:val="fr-CA"/>
        </w:rPr>
        <w:tab/>
      </w:r>
      <w:r w:rsidR="00B64627" w:rsidRPr="00B64627">
        <w:rPr>
          <w:b/>
          <w:sz w:val="22"/>
          <w:szCs w:val="22"/>
          <w:lang w:val="fr-CA"/>
        </w:rPr>
        <w:t>NOM DE LA DIVISION OU DU</w:t>
      </w:r>
      <w:r w:rsidRPr="00B64627">
        <w:rPr>
          <w:b/>
          <w:sz w:val="22"/>
          <w:szCs w:val="22"/>
          <w:lang w:val="fr-CA"/>
        </w:rPr>
        <w:t xml:space="preserve"> DISTRI</w:t>
      </w:r>
      <w:r w:rsidR="00B64627" w:rsidRPr="00B64627">
        <w:rPr>
          <w:b/>
          <w:sz w:val="22"/>
          <w:szCs w:val="22"/>
          <w:lang w:val="fr-CA"/>
        </w:rPr>
        <w:t>C</w:t>
      </w:r>
      <w:r w:rsidRPr="00B64627">
        <w:rPr>
          <w:b/>
          <w:sz w:val="22"/>
          <w:szCs w:val="22"/>
          <w:lang w:val="fr-CA"/>
        </w:rPr>
        <w:t>T</w:t>
      </w:r>
      <w:r w:rsidR="00D824A5">
        <w:rPr>
          <w:b/>
          <w:sz w:val="22"/>
          <w:szCs w:val="22"/>
          <w:lang w:val="fr-CA"/>
        </w:rPr>
        <w:t xml:space="preserve"> SCOLAIRE</w:t>
      </w:r>
      <w:r w:rsidR="008A5E04" w:rsidRPr="00B64627">
        <w:rPr>
          <w:b/>
          <w:sz w:val="22"/>
          <w:szCs w:val="22"/>
          <w:lang w:val="fr-CA"/>
        </w:rPr>
        <w:t xml:space="preserve"> </w:t>
      </w:r>
      <w:r w:rsidRPr="00B64627">
        <w:rPr>
          <w:b/>
          <w:sz w:val="22"/>
          <w:szCs w:val="22"/>
          <w:lang w:val="fr-CA"/>
        </w:rPr>
        <w:t xml:space="preserve"> </w:t>
      </w:r>
      <w:r w:rsidR="005C7AC5">
        <w:fldChar w:fldCharType="begin">
          <w:ffData>
            <w:name w:val="Text14"/>
            <w:enabled/>
            <w:calcOnExit w:val="0"/>
            <w:textInput/>
          </w:ffData>
        </w:fldChar>
      </w:r>
      <w:r w:rsidR="00D01F6D" w:rsidRPr="00B64627">
        <w:rPr>
          <w:lang w:val="fr-CA"/>
        </w:rPr>
        <w:instrText xml:space="preserve"> FORMTEXT </w:instrText>
      </w:r>
      <w:r w:rsidR="005C7AC5">
        <w:fldChar w:fldCharType="separate"/>
      </w:r>
      <w:bookmarkStart w:id="0" w:name="_GoBack"/>
      <w:bookmarkEnd w:id="0"/>
      <w:r w:rsidR="00D01F6D">
        <w:t> </w:t>
      </w:r>
      <w:r w:rsidR="00D01F6D">
        <w:t> </w:t>
      </w:r>
      <w:r w:rsidR="00D01F6D">
        <w:t> </w:t>
      </w:r>
      <w:r w:rsidR="00D01F6D">
        <w:t> </w:t>
      </w:r>
      <w:r w:rsidR="00D01F6D">
        <w:t> </w:t>
      </w:r>
      <w:r w:rsidR="005C7AC5">
        <w:fldChar w:fldCharType="end"/>
      </w:r>
      <w:r w:rsidR="008A5E04" w:rsidRPr="00B64627">
        <w:rPr>
          <w:lang w:val="fr-CA"/>
        </w:rPr>
        <w:tab/>
      </w:r>
      <w:r w:rsidRPr="00B64627">
        <w:rPr>
          <w:b/>
          <w:sz w:val="22"/>
          <w:szCs w:val="22"/>
          <w:lang w:val="fr-CA"/>
        </w:rPr>
        <w:t>MO</w:t>
      </w:r>
      <w:r w:rsidR="00B64627" w:rsidRPr="00B64627">
        <w:rPr>
          <w:b/>
          <w:sz w:val="22"/>
          <w:szCs w:val="22"/>
          <w:lang w:val="fr-CA"/>
        </w:rPr>
        <w:t>IS</w:t>
      </w:r>
      <w:r w:rsidR="008A5E04" w:rsidRPr="00B64627">
        <w:rPr>
          <w:b/>
          <w:sz w:val="22"/>
          <w:szCs w:val="22"/>
          <w:lang w:val="fr-CA"/>
        </w:rPr>
        <w:t xml:space="preserve"> </w:t>
      </w:r>
      <w:r w:rsidRPr="00B64627">
        <w:rPr>
          <w:b/>
          <w:sz w:val="22"/>
          <w:szCs w:val="22"/>
          <w:lang w:val="fr-CA"/>
        </w:rPr>
        <w:t xml:space="preserve"> </w:t>
      </w:r>
      <w:r w:rsidR="005C7AC5">
        <w:fldChar w:fldCharType="begin">
          <w:ffData>
            <w:name w:val=""/>
            <w:enabled/>
            <w:calcOnExit w:val="0"/>
            <w:textInput/>
          </w:ffData>
        </w:fldChar>
      </w:r>
      <w:r w:rsidR="00D01F6D" w:rsidRPr="00B64627">
        <w:rPr>
          <w:lang w:val="fr-CA"/>
        </w:rPr>
        <w:instrText xml:space="preserve"> FORMTEXT </w:instrText>
      </w:r>
      <w:r w:rsidR="005C7AC5">
        <w:fldChar w:fldCharType="separate"/>
      </w:r>
      <w:r w:rsidR="00D01F6D">
        <w:t> </w:t>
      </w:r>
      <w:r w:rsidR="00D01F6D">
        <w:t> </w:t>
      </w:r>
      <w:r w:rsidR="00D01F6D">
        <w:t> </w:t>
      </w:r>
      <w:r w:rsidR="00D01F6D">
        <w:t> </w:t>
      </w:r>
      <w:r w:rsidR="00D01F6D">
        <w:t> </w:t>
      </w:r>
      <w:r w:rsidR="005C7AC5">
        <w:fldChar w:fldCharType="end"/>
      </w:r>
    </w:p>
    <w:tbl>
      <w:tblPr>
        <w:tblW w:w="0" w:type="auto"/>
        <w:tblInd w:w="2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440"/>
        <w:gridCol w:w="2066"/>
        <w:gridCol w:w="2614"/>
        <w:gridCol w:w="3198"/>
        <w:gridCol w:w="852"/>
        <w:gridCol w:w="1274"/>
        <w:gridCol w:w="2977"/>
        <w:gridCol w:w="1275"/>
        <w:gridCol w:w="1843"/>
        <w:gridCol w:w="1361"/>
      </w:tblGrid>
      <w:tr w:rsidR="00D02C27" w:rsidRPr="003A4A7F">
        <w:trPr>
          <w:cantSplit/>
          <w:trHeight w:val="360"/>
        </w:trPr>
        <w:tc>
          <w:tcPr>
            <w:tcW w:w="18900" w:type="dxa"/>
            <w:gridSpan w:val="10"/>
          </w:tcPr>
          <w:p w:rsidR="00D02C27" w:rsidRPr="00B64627" w:rsidRDefault="00B64627" w:rsidP="00F2345A">
            <w:pPr>
              <w:pStyle w:val="Heading1"/>
              <w:rPr>
                <w:sz w:val="22"/>
                <w:szCs w:val="22"/>
                <w:lang w:val="fr-CA"/>
              </w:rPr>
            </w:pPr>
            <w:r w:rsidRPr="00B64627">
              <w:rPr>
                <w:caps w:val="0"/>
                <w:sz w:val="22"/>
                <w:szCs w:val="22"/>
                <w:lang w:val="fr-CA"/>
              </w:rPr>
              <w:t xml:space="preserve">RENSEIGNEMENTS SUR LES NOUVEAUX EMPLOYÉS ET SUR CEUX AYANT UN NOUVEAU </w:t>
            </w:r>
            <w:r w:rsidR="00F2345A">
              <w:rPr>
                <w:caps w:val="0"/>
                <w:sz w:val="22"/>
                <w:szCs w:val="22"/>
                <w:lang w:val="fr-CA"/>
              </w:rPr>
              <w:t>POSTE</w:t>
            </w:r>
            <w:r w:rsidR="00D02C27" w:rsidRPr="00B64627">
              <w:rPr>
                <w:caps w:val="0"/>
                <w:sz w:val="22"/>
                <w:szCs w:val="22"/>
                <w:lang w:val="fr-CA"/>
              </w:rPr>
              <w:t xml:space="preserve"> (</w:t>
            </w:r>
            <w:r>
              <w:rPr>
                <w:caps w:val="0"/>
                <w:sz w:val="22"/>
                <w:szCs w:val="22"/>
                <w:lang w:val="fr-CA"/>
              </w:rPr>
              <w:t>INSCRIRE L’ADDRESSE CI-DESSOUS</w:t>
            </w:r>
            <w:r w:rsidR="00D02C27" w:rsidRPr="00B64627">
              <w:rPr>
                <w:caps w:val="0"/>
                <w:sz w:val="22"/>
                <w:szCs w:val="22"/>
                <w:lang w:val="fr-CA"/>
              </w:rPr>
              <w:t>)</w:t>
            </w:r>
          </w:p>
        </w:tc>
      </w:tr>
      <w:tr w:rsidR="00BC674D" w:rsidRPr="008D104C" w:rsidTr="00BC674D">
        <w:trPr>
          <w:cantSplit/>
          <w:trHeight w:val="464"/>
        </w:trPr>
        <w:tc>
          <w:tcPr>
            <w:tcW w:w="1440" w:type="dxa"/>
            <w:vMerge w:val="restart"/>
          </w:tcPr>
          <w:p w:rsidR="00BC674D" w:rsidRPr="008D104C" w:rsidRDefault="00B64627">
            <w:pPr>
              <w:jc w:val="center"/>
              <w:rPr>
                <w:sz w:val="22"/>
                <w:szCs w:val="22"/>
              </w:rPr>
            </w:pPr>
            <w:r>
              <w:rPr>
                <w:sz w:val="22"/>
                <w:szCs w:val="22"/>
              </w:rPr>
              <w:t>N</w:t>
            </w:r>
            <w:r w:rsidRPr="00AB73B0">
              <w:rPr>
                <w:sz w:val="22"/>
                <w:szCs w:val="22"/>
                <w:vertAlign w:val="superscript"/>
              </w:rPr>
              <w:t>o</w:t>
            </w:r>
            <w:r>
              <w:rPr>
                <w:sz w:val="22"/>
                <w:szCs w:val="22"/>
              </w:rPr>
              <w:t xml:space="preserve"> de </w:t>
            </w:r>
            <w:r w:rsidR="00BC674D" w:rsidRPr="008D104C">
              <w:rPr>
                <w:sz w:val="22"/>
                <w:szCs w:val="22"/>
              </w:rPr>
              <w:t>P</w:t>
            </w:r>
            <w:r>
              <w:rPr>
                <w:sz w:val="22"/>
                <w:szCs w:val="22"/>
              </w:rPr>
              <w:t>.</w:t>
            </w:r>
            <w:r w:rsidR="00BC674D" w:rsidRPr="008D104C">
              <w:rPr>
                <w:sz w:val="22"/>
                <w:szCs w:val="22"/>
              </w:rPr>
              <w:t>P</w:t>
            </w:r>
            <w:r>
              <w:rPr>
                <w:sz w:val="22"/>
                <w:szCs w:val="22"/>
              </w:rPr>
              <w:t>.</w:t>
            </w:r>
          </w:p>
          <w:p w:rsidR="00BC674D" w:rsidRPr="008D104C" w:rsidRDefault="00BC674D">
            <w:pPr>
              <w:rPr>
                <w:sz w:val="22"/>
                <w:szCs w:val="22"/>
              </w:rPr>
            </w:pPr>
          </w:p>
        </w:tc>
        <w:tc>
          <w:tcPr>
            <w:tcW w:w="2066" w:type="dxa"/>
            <w:vMerge w:val="restart"/>
          </w:tcPr>
          <w:p w:rsidR="00BC674D" w:rsidRPr="008D104C" w:rsidRDefault="00B64627" w:rsidP="006E008C">
            <w:pPr>
              <w:tabs>
                <w:tab w:val="left" w:pos="2712"/>
              </w:tabs>
              <w:jc w:val="center"/>
              <w:rPr>
                <w:sz w:val="22"/>
                <w:szCs w:val="22"/>
              </w:rPr>
            </w:pPr>
            <w:r>
              <w:rPr>
                <w:sz w:val="22"/>
                <w:szCs w:val="22"/>
              </w:rPr>
              <w:t>NOM</w:t>
            </w:r>
          </w:p>
        </w:tc>
        <w:tc>
          <w:tcPr>
            <w:tcW w:w="2614" w:type="dxa"/>
            <w:vMerge w:val="restart"/>
          </w:tcPr>
          <w:p w:rsidR="00BC674D" w:rsidRPr="008D104C" w:rsidRDefault="00B64627" w:rsidP="006E008C">
            <w:pPr>
              <w:tabs>
                <w:tab w:val="left" w:pos="2712"/>
              </w:tabs>
              <w:jc w:val="center"/>
              <w:rPr>
                <w:sz w:val="22"/>
                <w:szCs w:val="22"/>
              </w:rPr>
            </w:pPr>
            <w:r>
              <w:rPr>
                <w:sz w:val="22"/>
                <w:szCs w:val="22"/>
              </w:rPr>
              <w:t>PRÉNOMS</w:t>
            </w:r>
          </w:p>
        </w:tc>
        <w:tc>
          <w:tcPr>
            <w:tcW w:w="4050" w:type="dxa"/>
            <w:gridSpan w:val="2"/>
          </w:tcPr>
          <w:p w:rsidR="00BC674D" w:rsidRPr="00AB73B0" w:rsidRDefault="00BC674D" w:rsidP="000C7EEF">
            <w:pPr>
              <w:jc w:val="center"/>
              <w:rPr>
                <w:sz w:val="22"/>
                <w:szCs w:val="22"/>
                <w:lang w:val="fr-CA"/>
              </w:rPr>
            </w:pPr>
            <w:r w:rsidRPr="00AB73B0">
              <w:rPr>
                <w:sz w:val="22"/>
                <w:szCs w:val="22"/>
                <w:lang w:val="fr-CA"/>
              </w:rPr>
              <w:t>POST</w:t>
            </w:r>
            <w:r w:rsidR="00B64627" w:rsidRPr="00AB73B0">
              <w:rPr>
                <w:sz w:val="22"/>
                <w:szCs w:val="22"/>
                <w:lang w:val="fr-CA"/>
              </w:rPr>
              <w:t>E</w:t>
            </w:r>
            <w:r w:rsidRPr="00AB73B0">
              <w:rPr>
                <w:sz w:val="22"/>
                <w:szCs w:val="22"/>
                <w:lang w:val="fr-CA"/>
              </w:rPr>
              <w:t>(S)</w:t>
            </w:r>
          </w:p>
          <w:p w:rsidR="00BC674D" w:rsidRPr="00AB73B0" w:rsidRDefault="00BC674D" w:rsidP="00F2345A">
            <w:pPr>
              <w:jc w:val="center"/>
              <w:rPr>
                <w:sz w:val="22"/>
                <w:szCs w:val="22"/>
                <w:lang w:val="fr-CA"/>
              </w:rPr>
            </w:pPr>
            <w:r w:rsidRPr="00AB73B0">
              <w:rPr>
                <w:sz w:val="22"/>
                <w:szCs w:val="22"/>
                <w:lang w:val="fr-CA"/>
              </w:rPr>
              <w:t>[</w:t>
            </w:r>
            <w:r w:rsidR="00B64627" w:rsidRPr="00AB73B0">
              <w:rPr>
                <w:sz w:val="22"/>
                <w:szCs w:val="22"/>
                <w:lang w:val="fr-CA"/>
              </w:rPr>
              <w:t xml:space="preserve">Si </w:t>
            </w:r>
            <w:r w:rsidR="00F2345A">
              <w:rPr>
                <w:sz w:val="22"/>
                <w:szCs w:val="22"/>
                <w:lang w:val="fr-CA"/>
              </w:rPr>
              <w:t xml:space="preserve">l’employé </w:t>
            </w:r>
            <w:r w:rsidR="000B4836" w:rsidRPr="00AB73B0">
              <w:rPr>
                <w:sz w:val="22"/>
                <w:szCs w:val="22"/>
                <w:lang w:val="fr-CA"/>
              </w:rPr>
              <w:t xml:space="preserve">occupe </w:t>
            </w:r>
            <w:r w:rsidR="00AB73B0" w:rsidRPr="00AB73B0">
              <w:rPr>
                <w:sz w:val="22"/>
                <w:szCs w:val="22"/>
                <w:lang w:val="fr-CA"/>
              </w:rPr>
              <w:t>plus d’un poste, veuillez inscrire le pourcentage de temps</w:t>
            </w:r>
            <w:r w:rsidRPr="00AB73B0">
              <w:rPr>
                <w:sz w:val="22"/>
                <w:szCs w:val="22"/>
                <w:lang w:val="fr-CA"/>
              </w:rPr>
              <w:t>]</w:t>
            </w:r>
          </w:p>
        </w:tc>
        <w:tc>
          <w:tcPr>
            <w:tcW w:w="1274" w:type="dxa"/>
            <w:vMerge w:val="restart"/>
          </w:tcPr>
          <w:p w:rsidR="00BC674D" w:rsidRPr="008D104C" w:rsidRDefault="00AB73B0" w:rsidP="00AB73B0">
            <w:pPr>
              <w:tabs>
                <w:tab w:val="left" w:pos="1422"/>
                <w:tab w:val="left" w:pos="4212"/>
              </w:tabs>
              <w:jc w:val="center"/>
              <w:rPr>
                <w:sz w:val="22"/>
                <w:szCs w:val="22"/>
              </w:rPr>
            </w:pPr>
            <w:r>
              <w:rPr>
                <w:sz w:val="22"/>
                <w:szCs w:val="22"/>
              </w:rPr>
              <w:t>N</w:t>
            </w:r>
            <w:r w:rsidRPr="00AB73B0">
              <w:rPr>
                <w:sz w:val="22"/>
                <w:szCs w:val="22"/>
                <w:vertAlign w:val="superscript"/>
              </w:rPr>
              <w:t>o</w:t>
            </w:r>
            <w:r>
              <w:rPr>
                <w:sz w:val="22"/>
                <w:szCs w:val="22"/>
              </w:rPr>
              <w:t xml:space="preserve"> DE L’ÉCOLE</w:t>
            </w:r>
          </w:p>
        </w:tc>
        <w:tc>
          <w:tcPr>
            <w:tcW w:w="2977" w:type="dxa"/>
            <w:vMerge w:val="restart"/>
          </w:tcPr>
          <w:p w:rsidR="00BC674D" w:rsidRPr="008D104C" w:rsidRDefault="001117EF" w:rsidP="00D824A5">
            <w:pPr>
              <w:tabs>
                <w:tab w:val="left" w:pos="1422"/>
                <w:tab w:val="left" w:pos="4212"/>
              </w:tabs>
              <w:jc w:val="center"/>
              <w:rPr>
                <w:sz w:val="22"/>
                <w:szCs w:val="22"/>
              </w:rPr>
            </w:pPr>
            <w:r>
              <w:rPr>
                <w:sz w:val="22"/>
                <w:szCs w:val="22"/>
              </w:rPr>
              <w:t>NOM DE L’ÉCOLE</w:t>
            </w:r>
          </w:p>
        </w:tc>
        <w:tc>
          <w:tcPr>
            <w:tcW w:w="1275" w:type="dxa"/>
            <w:vMerge w:val="restart"/>
          </w:tcPr>
          <w:p w:rsidR="00FF4B96" w:rsidRDefault="00BC674D" w:rsidP="00FF4B96">
            <w:pPr>
              <w:jc w:val="center"/>
              <w:rPr>
                <w:sz w:val="22"/>
                <w:szCs w:val="22"/>
              </w:rPr>
            </w:pPr>
            <w:r w:rsidRPr="008D104C">
              <w:rPr>
                <w:sz w:val="22"/>
                <w:szCs w:val="22"/>
              </w:rPr>
              <w:t>%</w:t>
            </w:r>
          </w:p>
          <w:p w:rsidR="00BC674D" w:rsidRPr="008D104C" w:rsidRDefault="002F62DA" w:rsidP="00FF4B96">
            <w:pPr>
              <w:jc w:val="center"/>
              <w:rPr>
                <w:sz w:val="22"/>
                <w:szCs w:val="22"/>
              </w:rPr>
            </w:pPr>
            <w:r>
              <w:rPr>
                <w:sz w:val="22"/>
                <w:szCs w:val="22"/>
              </w:rPr>
              <w:t>ÉCOLE</w:t>
            </w:r>
          </w:p>
        </w:tc>
        <w:tc>
          <w:tcPr>
            <w:tcW w:w="1843" w:type="dxa"/>
            <w:vMerge w:val="restart"/>
          </w:tcPr>
          <w:p w:rsidR="00BC674D" w:rsidRPr="002F62DA" w:rsidRDefault="002F62DA" w:rsidP="00720121">
            <w:pPr>
              <w:tabs>
                <w:tab w:val="left" w:pos="2142"/>
              </w:tabs>
              <w:jc w:val="center"/>
              <w:rPr>
                <w:sz w:val="22"/>
                <w:szCs w:val="22"/>
                <w:lang w:val="fr-CA"/>
              </w:rPr>
            </w:pPr>
            <w:r w:rsidRPr="002F62DA">
              <w:rPr>
                <w:sz w:val="22"/>
                <w:szCs w:val="22"/>
                <w:lang w:val="fr-CA"/>
              </w:rPr>
              <w:t>ENTRÉE EN FONCTION</w:t>
            </w:r>
            <w:r w:rsidR="00BC674D" w:rsidRPr="002F62DA">
              <w:rPr>
                <w:sz w:val="22"/>
                <w:szCs w:val="22"/>
                <w:lang w:val="fr-CA"/>
              </w:rPr>
              <w:t xml:space="preserve"> </w:t>
            </w:r>
            <w:r w:rsidRPr="002F62DA">
              <w:rPr>
                <w:sz w:val="22"/>
                <w:szCs w:val="22"/>
                <w:lang w:val="fr-CA"/>
              </w:rPr>
              <w:t>JJ</w:t>
            </w:r>
            <w:r w:rsidR="00BC674D" w:rsidRPr="002F62DA">
              <w:rPr>
                <w:sz w:val="22"/>
                <w:szCs w:val="22"/>
                <w:lang w:val="fr-CA"/>
              </w:rPr>
              <w:t>/MM/</w:t>
            </w:r>
            <w:r>
              <w:rPr>
                <w:sz w:val="22"/>
                <w:szCs w:val="22"/>
                <w:lang w:val="fr-CA"/>
              </w:rPr>
              <w:t>AAAA</w:t>
            </w:r>
          </w:p>
          <w:p w:rsidR="00BC674D" w:rsidRPr="002F62DA" w:rsidRDefault="00BC674D" w:rsidP="009A229A">
            <w:pPr>
              <w:tabs>
                <w:tab w:val="left" w:pos="2102"/>
              </w:tabs>
              <w:rPr>
                <w:sz w:val="22"/>
                <w:szCs w:val="22"/>
                <w:lang w:val="fr-CA"/>
              </w:rPr>
            </w:pPr>
          </w:p>
        </w:tc>
        <w:tc>
          <w:tcPr>
            <w:tcW w:w="1361" w:type="dxa"/>
            <w:vMerge w:val="restart"/>
          </w:tcPr>
          <w:p w:rsidR="00BC674D" w:rsidRPr="008D104C" w:rsidRDefault="00BC674D" w:rsidP="00720121">
            <w:pPr>
              <w:tabs>
                <w:tab w:val="left" w:pos="2142"/>
              </w:tabs>
              <w:jc w:val="center"/>
              <w:rPr>
                <w:sz w:val="22"/>
                <w:szCs w:val="22"/>
              </w:rPr>
            </w:pPr>
            <w:r w:rsidRPr="008D104C">
              <w:rPr>
                <w:sz w:val="22"/>
                <w:szCs w:val="22"/>
              </w:rPr>
              <w:t>%</w:t>
            </w:r>
            <w:r w:rsidR="002F62DA">
              <w:rPr>
                <w:sz w:val="22"/>
                <w:szCs w:val="22"/>
              </w:rPr>
              <w:t xml:space="preserve"> DIVISION</w:t>
            </w:r>
            <w:r w:rsidR="00D3686E">
              <w:rPr>
                <w:sz w:val="22"/>
                <w:szCs w:val="22"/>
              </w:rPr>
              <w:t xml:space="preserve"> SCOLAIRE</w:t>
            </w:r>
          </w:p>
          <w:p w:rsidR="00BC674D" w:rsidRPr="008D104C" w:rsidRDefault="00BC674D" w:rsidP="009A229A">
            <w:pPr>
              <w:tabs>
                <w:tab w:val="left" w:pos="2102"/>
              </w:tabs>
              <w:rPr>
                <w:sz w:val="22"/>
                <w:szCs w:val="22"/>
              </w:rPr>
            </w:pPr>
          </w:p>
        </w:tc>
      </w:tr>
      <w:tr w:rsidR="00C73334" w:rsidRPr="008D104C" w:rsidTr="00C73334">
        <w:trPr>
          <w:cantSplit/>
          <w:trHeight w:val="230"/>
        </w:trPr>
        <w:tc>
          <w:tcPr>
            <w:tcW w:w="1440" w:type="dxa"/>
            <w:vMerge/>
          </w:tcPr>
          <w:p w:rsidR="00C73334" w:rsidRPr="008D104C" w:rsidRDefault="00C73334">
            <w:pPr>
              <w:jc w:val="center"/>
              <w:rPr>
                <w:sz w:val="22"/>
                <w:szCs w:val="22"/>
              </w:rPr>
            </w:pPr>
          </w:p>
        </w:tc>
        <w:tc>
          <w:tcPr>
            <w:tcW w:w="2066" w:type="dxa"/>
            <w:vMerge/>
          </w:tcPr>
          <w:p w:rsidR="00C73334" w:rsidRPr="008D104C" w:rsidRDefault="00C73334" w:rsidP="009A229A">
            <w:pPr>
              <w:tabs>
                <w:tab w:val="left" w:pos="2712"/>
              </w:tabs>
              <w:rPr>
                <w:sz w:val="22"/>
                <w:szCs w:val="22"/>
              </w:rPr>
            </w:pPr>
          </w:p>
        </w:tc>
        <w:tc>
          <w:tcPr>
            <w:tcW w:w="2614" w:type="dxa"/>
            <w:vMerge/>
          </w:tcPr>
          <w:p w:rsidR="00C73334" w:rsidRPr="008D104C" w:rsidRDefault="00C73334" w:rsidP="009A229A">
            <w:pPr>
              <w:tabs>
                <w:tab w:val="left" w:pos="2712"/>
              </w:tabs>
              <w:rPr>
                <w:sz w:val="22"/>
                <w:szCs w:val="22"/>
              </w:rPr>
            </w:pPr>
          </w:p>
        </w:tc>
        <w:tc>
          <w:tcPr>
            <w:tcW w:w="3198" w:type="dxa"/>
          </w:tcPr>
          <w:p w:rsidR="00C73334" w:rsidRPr="008D104C" w:rsidRDefault="00C73334" w:rsidP="00AB73B0">
            <w:pPr>
              <w:jc w:val="center"/>
              <w:rPr>
                <w:sz w:val="22"/>
                <w:szCs w:val="22"/>
              </w:rPr>
            </w:pPr>
            <w:r>
              <w:rPr>
                <w:sz w:val="22"/>
                <w:szCs w:val="22"/>
              </w:rPr>
              <w:t xml:space="preserve">Code </w:t>
            </w:r>
            <w:r w:rsidR="00AB73B0">
              <w:rPr>
                <w:sz w:val="22"/>
                <w:szCs w:val="22"/>
              </w:rPr>
              <w:t>et</w:t>
            </w:r>
            <w:r>
              <w:rPr>
                <w:sz w:val="22"/>
                <w:szCs w:val="22"/>
              </w:rPr>
              <w:t xml:space="preserve"> </w:t>
            </w:r>
            <w:r w:rsidR="00AB73B0">
              <w:rPr>
                <w:sz w:val="22"/>
                <w:szCs w:val="22"/>
              </w:rPr>
              <w:t>d</w:t>
            </w:r>
            <w:r w:rsidRPr="008D104C">
              <w:rPr>
                <w:sz w:val="22"/>
                <w:szCs w:val="22"/>
              </w:rPr>
              <w:t>escription</w:t>
            </w:r>
          </w:p>
        </w:tc>
        <w:tc>
          <w:tcPr>
            <w:tcW w:w="852" w:type="dxa"/>
          </w:tcPr>
          <w:p w:rsidR="00C73334" w:rsidRPr="008D104C" w:rsidRDefault="00C73334" w:rsidP="006E008C">
            <w:pPr>
              <w:jc w:val="center"/>
              <w:rPr>
                <w:sz w:val="22"/>
                <w:szCs w:val="22"/>
              </w:rPr>
            </w:pPr>
            <w:r w:rsidRPr="008D104C">
              <w:rPr>
                <w:sz w:val="22"/>
                <w:szCs w:val="22"/>
              </w:rPr>
              <w:t>%</w:t>
            </w:r>
          </w:p>
        </w:tc>
        <w:tc>
          <w:tcPr>
            <w:tcW w:w="1274" w:type="dxa"/>
            <w:vMerge/>
          </w:tcPr>
          <w:p w:rsidR="00C73334" w:rsidRPr="008D104C" w:rsidRDefault="00C73334" w:rsidP="00720121">
            <w:pPr>
              <w:tabs>
                <w:tab w:val="left" w:pos="1422"/>
                <w:tab w:val="left" w:pos="4212"/>
              </w:tabs>
              <w:jc w:val="center"/>
              <w:rPr>
                <w:sz w:val="22"/>
                <w:szCs w:val="22"/>
              </w:rPr>
            </w:pPr>
          </w:p>
        </w:tc>
        <w:tc>
          <w:tcPr>
            <w:tcW w:w="2977" w:type="dxa"/>
            <w:vMerge/>
          </w:tcPr>
          <w:p w:rsidR="00C73334" w:rsidRPr="008D104C" w:rsidRDefault="00C73334" w:rsidP="00720121">
            <w:pPr>
              <w:tabs>
                <w:tab w:val="left" w:pos="1422"/>
                <w:tab w:val="left" w:pos="4212"/>
              </w:tabs>
              <w:jc w:val="center"/>
              <w:rPr>
                <w:sz w:val="22"/>
                <w:szCs w:val="22"/>
              </w:rPr>
            </w:pPr>
          </w:p>
        </w:tc>
        <w:tc>
          <w:tcPr>
            <w:tcW w:w="1275" w:type="dxa"/>
            <w:vMerge/>
          </w:tcPr>
          <w:p w:rsidR="00C73334" w:rsidRPr="008D104C" w:rsidRDefault="00C73334" w:rsidP="00720121">
            <w:pPr>
              <w:tabs>
                <w:tab w:val="left" w:pos="1422"/>
                <w:tab w:val="left" w:pos="4212"/>
              </w:tabs>
              <w:jc w:val="center"/>
              <w:rPr>
                <w:sz w:val="22"/>
                <w:szCs w:val="22"/>
              </w:rPr>
            </w:pPr>
          </w:p>
        </w:tc>
        <w:tc>
          <w:tcPr>
            <w:tcW w:w="1843" w:type="dxa"/>
            <w:vMerge/>
          </w:tcPr>
          <w:p w:rsidR="00C73334" w:rsidRPr="008D104C" w:rsidRDefault="00C73334" w:rsidP="009A229A">
            <w:pPr>
              <w:tabs>
                <w:tab w:val="left" w:pos="2102"/>
              </w:tabs>
              <w:rPr>
                <w:sz w:val="22"/>
                <w:szCs w:val="22"/>
              </w:rPr>
            </w:pPr>
          </w:p>
        </w:tc>
        <w:tc>
          <w:tcPr>
            <w:tcW w:w="1361" w:type="dxa"/>
            <w:vMerge/>
          </w:tcPr>
          <w:p w:rsidR="00C73334" w:rsidRPr="008D104C" w:rsidRDefault="00C73334" w:rsidP="009A229A">
            <w:pPr>
              <w:tabs>
                <w:tab w:val="left" w:pos="2102"/>
              </w:tabs>
              <w:rPr>
                <w:sz w:val="22"/>
                <w:szCs w:val="22"/>
              </w:rPr>
            </w:pPr>
          </w:p>
        </w:tc>
      </w:tr>
      <w:tr w:rsidR="00C73334" w:rsidRPr="008D104C" w:rsidTr="00C73334">
        <w:trPr>
          <w:trHeight w:val="360"/>
        </w:trPr>
        <w:tc>
          <w:tcPr>
            <w:tcW w:w="1440" w:type="dxa"/>
          </w:tcPr>
          <w:p w:rsidR="00C73334" w:rsidRPr="008D104C" w:rsidRDefault="005C7AC5">
            <w:pPr>
              <w:rPr>
                <w:sz w:val="22"/>
                <w:szCs w:val="22"/>
              </w:rPr>
            </w:pPr>
            <w:r>
              <w:fldChar w:fldCharType="begin">
                <w:ffData>
                  <w:name w:val="Text14"/>
                  <w:enabled/>
                  <w:calcOnExit w:val="0"/>
                  <w:textInput/>
                </w:ffData>
              </w:fldChar>
            </w:r>
            <w:bookmarkStart w:id="1" w:name="Text14"/>
            <w:r w:rsidR="00C73334">
              <w:instrText xml:space="preserve"> FORMTEXT </w:instrText>
            </w:r>
            <w:r>
              <w:fldChar w:fldCharType="separate"/>
            </w:r>
            <w:r w:rsidR="00C73334">
              <w:t> </w:t>
            </w:r>
            <w:r w:rsidR="00C73334">
              <w:t> </w:t>
            </w:r>
            <w:r w:rsidR="00C73334">
              <w:t> </w:t>
            </w:r>
            <w:r w:rsidR="00C73334">
              <w:t> </w:t>
            </w:r>
            <w:r w:rsidR="00C73334">
              <w:t> </w:t>
            </w:r>
            <w:r>
              <w:fldChar w:fldCharType="end"/>
            </w:r>
            <w:bookmarkEnd w:id="1"/>
          </w:p>
        </w:tc>
        <w:tc>
          <w:tcPr>
            <w:tcW w:w="2066" w:type="dxa"/>
          </w:tcPr>
          <w:p w:rsidR="00C73334" w:rsidRPr="008D104C" w:rsidRDefault="005C7AC5" w:rsidP="00A777CE">
            <w:pPr>
              <w:rPr>
                <w:sz w:val="22"/>
                <w:szCs w:val="22"/>
              </w:rPr>
            </w:pPr>
            <w:r>
              <w:fldChar w:fldCharType="begin">
                <w:ffData>
                  <w:name w:val=""/>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614" w:type="dxa"/>
          </w:tcPr>
          <w:p w:rsidR="00C73334" w:rsidRPr="008D104C" w:rsidRDefault="005C7AC5"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sdt>
          <w:sdtPr>
            <w:rPr>
              <w:sz w:val="22"/>
              <w:szCs w:val="22"/>
              <w:lang w:val="fr-CA"/>
            </w:rPr>
            <w:alias w:val="Code et description"/>
            <w:tag w:val="Code et description"/>
            <w:id w:val="6278168"/>
            <w:placeholder>
              <w:docPart w:val="160D26A64FC24BB8B9A4ED83472D0D0D"/>
            </w:placeholder>
            <w:dropDownList>
              <w:listItem w:displayText="→" w:value="→"/>
              <w:listItem w:displayText="01 - Enseignant titulaire" w:value="01 - Enseignant titulaire"/>
              <w:listItem w:displayText="02 - Enseignant à l'enfance en difficulté" w:value="02 - Enseignant à l'enfance en difficulté"/>
              <w:listItem w:displayText="04 - Orthopédagogue" w:value="04 - Orthopédagogue"/>
              <w:listItem w:displayText="06 - Chef de département" w:value="06 - Chef de département"/>
              <w:listItem w:displayText="07 - Directeur " w:value="07 - Directeur "/>
              <w:listItem w:displayText="08 - Directeur adjoint" w:value="08 - Directeur adjoint"/>
              <w:listItem w:displayText="09 - Directeur général" w:value="09 - Directeur général"/>
              <w:listItem w:displayText="10 - Directeur général adjoint" w:value="10 - Directeur général adjoint"/>
              <w:listItem w:displayText="11 - Coordonnateur de l'enfance en difficulté" w:value="11 - Coordonnateur de l'enfance en difficulté"/>
              <w:listItem w:displayText="12 - Conseiller (bureau de la division scolaire)" w:value="12 - Conseiller (bureau de la division scolaire)"/>
              <w:listItem w:displayText="13 - Coordonnateur" w:value="13 - Coordonnateur"/>
              <w:listItem w:displayText="15 - Conseiller" w:value="15 - Conseiller"/>
              <w:listItem w:displayText="16 - Directeur (bureau de la division scolaire)" w:value="16 - Directeur (bureau de la division scolaire)"/>
              <w:listItem w:displayText="17 - Directeur adjoint (bureau de la division scolaire)" w:value="17 - Directeur adjoint (bureau de la division scolaire)"/>
              <w:listItem w:displayText="20 - Bibliothécaire" w:value="20 - Bibliothécaire"/>
              <w:listItem w:displayText="21 - Bibliothécaire adjoint" w:value="21 - Bibliothécaire adjoint"/>
              <w:listItem w:displayText="23 - Superviseur" w:value="23 - Superviseur"/>
              <w:listItem w:displayText="24 - Superviseur adjoint" w:value="24 - Superviseur adjoint"/>
              <w:listItem w:displayText="26 - Enseignant de formation technique et professionnelle" w:value="26 - Enseignant de formation technique et professionnelle"/>
              <w:listItem w:displayText="30 - Enseignant du programme du perfectionnement de l'anglais pour les élèves autochtones" w:value="30 - Enseignant du programme du perfectionnement de l'anglais pour les élèves autochtones"/>
              <w:listItem w:displayText="83 - Enseignant - Reading Recovery" w:value="83 - Enseignant - Reading Recovery"/>
              <w:listItem w:displayText="86 - Enseignant en Anglais langue additionnel" w:value="86 - Enseignant en Anglais langue additionnel"/>
              <w:listItem w:displayText="90 - Spécialiste - Audiologie et orthophonie" w:value="90 - Spécialiste - Audiologie et orthophonie"/>
              <w:listItem w:displayText="91 - Spécialiste - Physiothérapie" w:value="91 - Spécialiste - Physiothérapie"/>
              <w:listItem w:displayText="92 - Spécialiste - Psychologie scolaire" w:value="92 - Spécialiste - Psychologie scolaire"/>
              <w:listItem w:displayText="93 - Spécialiste - Ergothérapie" w:value="93 - Spécialiste - Ergothérapie"/>
              <w:listItem w:displayText="94 - Spécialiste - Travail social" w:value="94 - Spécialiste - Travail social"/>
              <w:listItem w:displayText="95 - Spécialiste - Lecture" w:value="95 - Spécialiste - Lecture"/>
              <w:listItem w:displayText="99 - Non spécifié" w:value="99 - Non spécifié"/>
            </w:dropDownList>
          </w:sdtPr>
          <w:sdtEndPr/>
          <w:sdtContent>
            <w:tc>
              <w:tcPr>
                <w:tcW w:w="3198" w:type="dxa"/>
              </w:tcPr>
              <w:p w:rsidR="00C73334" w:rsidRPr="005D65B5" w:rsidRDefault="00443B72" w:rsidP="001C328C">
                <w:pPr>
                  <w:rPr>
                    <w:sz w:val="22"/>
                    <w:szCs w:val="22"/>
                    <w:lang w:val="fr-CA"/>
                  </w:rPr>
                </w:pPr>
                <w:r>
                  <w:rPr>
                    <w:sz w:val="22"/>
                    <w:szCs w:val="22"/>
                  </w:rPr>
                  <w:t>→</w:t>
                </w:r>
              </w:p>
            </w:tc>
          </w:sdtContent>
        </w:sdt>
        <w:tc>
          <w:tcPr>
            <w:tcW w:w="852" w:type="dxa"/>
          </w:tcPr>
          <w:p w:rsidR="00C73334" w:rsidRPr="008D104C" w:rsidRDefault="005C7AC5">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274" w:type="dxa"/>
          </w:tcPr>
          <w:p w:rsidR="00C73334" w:rsidRPr="008D104C" w:rsidRDefault="005C7AC5" w:rsidP="000300E6">
            <w:pPr>
              <w:rPr>
                <w:sz w:val="22"/>
                <w:szCs w:val="22"/>
              </w:rPr>
            </w:pP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2977" w:type="dxa"/>
          </w:tcPr>
          <w:p w:rsidR="00C73334" w:rsidRPr="008D104C" w:rsidRDefault="005C7AC5">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1275" w:type="dxa"/>
          </w:tcPr>
          <w:p w:rsidR="00C73334" w:rsidRPr="008D104C" w:rsidRDefault="005C7AC5">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843" w:type="dxa"/>
          </w:tcPr>
          <w:p w:rsidR="00C73334" w:rsidRPr="008D104C" w:rsidRDefault="005C7AC5" w:rsidP="00A777CE">
            <w:pPr>
              <w:rPr>
                <w:sz w:val="22"/>
                <w:szCs w:val="22"/>
              </w:rPr>
            </w:pP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r w:rsidR="00C73334" w:rsidRPr="008D104C">
              <w:rPr>
                <w:sz w:val="22"/>
                <w:szCs w:val="22"/>
              </w:rPr>
              <w:tab/>
            </w:r>
          </w:p>
        </w:tc>
        <w:tc>
          <w:tcPr>
            <w:tcW w:w="1361" w:type="dxa"/>
          </w:tcPr>
          <w:p w:rsidR="00C73334" w:rsidRPr="008D104C" w:rsidRDefault="005C7AC5">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r>
      <w:tr w:rsidR="00C73334" w:rsidRPr="008D104C" w:rsidTr="00C73334">
        <w:trPr>
          <w:trHeight w:val="360"/>
        </w:trPr>
        <w:tc>
          <w:tcPr>
            <w:tcW w:w="1440" w:type="dxa"/>
          </w:tcPr>
          <w:p w:rsidR="00C73334" w:rsidRPr="008D104C" w:rsidRDefault="005C7AC5" w:rsidP="000300E6">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066" w:type="dxa"/>
          </w:tcPr>
          <w:p w:rsidR="00C73334" w:rsidRPr="008D104C" w:rsidRDefault="005C7AC5"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614" w:type="dxa"/>
          </w:tcPr>
          <w:p w:rsidR="00C73334" w:rsidRPr="008D104C" w:rsidRDefault="005C7AC5"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sdt>
          <w:sdtPr>
            <w:rPr>
              <w:sz w:val="22"/>
              <w:szCs w:val="22"/>
            </w:rPr>
            <w:alias w:val="Code et description"/>
            <w:tag w:val="Code et description"/>
            <w:id w:val="27984025"/>
            <w:placeholder>
              <w:docPart w:val="65AE3AC85A3C481C91090242FB328E59"/>
            </w:placeholder>
            <w:dropDownList>
              <w:listItem w:displayText="→" w:value="→"/>
              <w:listItem w:displayText="01 - Enseignant titulaire" w:value="01 - Enseignant titulaire"/>
              <w:listItem w:displayText="02 - Enseignant à l'enfance en difficulté" w:value="02 - Enseignant à l'enfance en difficulté"/>
              <w:listItem w:displayText="04 - Orthopédagogue" w:value="04 - Orthopédagogue"/>
              <w:listItem w:displayText="06 - Chef de département" w:value="06 - Chef de département"/>
              <w:listItem w:displayText="07 - Directeur " w:value="07 - Directeur "/>
              <w:listItem w:displayText="08 - Directeur adjoint" w:value="08 - Directeur adjoint"/>
              <w:listItem w:displayText="09 - Directeur général" w:value="09 - Directeur général"/>
              <w:listItem w:displayText="10 - Directeur général adjoint" w:value="10 - Directeur général adjoint"/>
              <w:listItem w:displayText="11 - Coordonnateur de l'enfance en difficulté" w:value="11 - Coordonnateur de l'enfance en difficulté"/>
              <w:listItem w:displayText="12 - Conseiller (bureau de la division scolaire)" w:value="12 - Conseiller (bureau de la division scolaire)"/>
              <w:listItem w:displayText="13 - Coordonnateur" w:value="13 - Coordonnateur"/>
              <w:listItem w:displayText="15 - Conseiller" w:value="15 - Conseiller"/>
              <w:listItem w:displayText="16 - Directeur (bureau de la division scolaire)" w:value="16 - Directeur (bureau de la division scolaire)"/>
              <w:listItem w:displayText="17 - Directeur adjoint (bureau de la division scolaire)" w:value="17 - Directeur adjoint (bureau de la division scolaire)"/>
              <w:listItem w:displayText="20 - Bibliothécaire" w:value="20 - Bibliothécaire"/>
              <w:listItem w:displayText="21 - Bibliothécaire adjoint" w:value="21 - Bibliothécaire adjoint"/>
              <w:listItem w:displayText="23 - Superviseur" w:value="23 - Superviseur"/>
              <w:listItem w:displayText="24 - Superviseur adjoint" w:value="24 - Superviseur adjoint"/>
              <w:listItem w:displayText="26 - Enseignant de formation technique et professionnelle" w:value="26 - Enseignant de formation technique et professionnelle"/>
              <w:listItem w:displayText="30 - Enseignant du programme du perfectionnement de l'anglais pour les élèves autochtones" w:value="30 - Enseignant du programme du perfectionnement de l'anglais pour les élèves autochtones"/>
              <w:listItem w:displayText="83 - Enseignant - Reading Recovery" w:value="83 - Enseignant - Reading Recovery"/>
              <w:listItem w:displayText="86 - Enseignant en Anglais langue additionnel" w:value="86 - Enseignant en Anglais langue additionnel"/>
              <w:listItem w:displayText="90 - Spécialiste - Audiologie et orthophonie" w:value="90 - Spécialiste - Audiologie et orthophonie"/>
              <w:listItem w:displayText="91 - Spécialiste - Physiothérapie" w:value="91 - Spécialiste - Physiothérapie"/>
              <w:listItem w:displayText="92 - Spécialiste - Psychologie scolaire" w:value="92 - Spécialiste - Psychologie scolaire"/>
              <w:listItem w:displayText="93 - Spécialiste - Ergothérapie" w:value="93 - Spécialiste - Ergothérapie"/>
              <w:listItem w:displayText="94 - Spécialiste - Travail social" w:value="94 - Spécialiste - Travail social"/>
              <w:listItem w:displayText="95 - Spécialiste - Lecture" w:value="95 - Spécialiste - Lecture"/>
              <w:listItem w:displayText="99 - Non spécifié" w:value="99 - Non spécifié"/>
            </w:dropDownList>
          </w:sdtPr>
          <w:sdtEndPr/>
          <w:sdtContent>
            <w:tc>
              <w:tcPr>
                <w:tcW w:w="3198" w:type="dxa"/>
              </w:tcPr>
              <w:p w:rsidR="00C73334" w:rsidRPr="008D104C" w:rsidRDefault="003D111E" w:rsidP="00C73334">
                <w:pPr>
                  <w:rPr>
                    <w:sz w:val="22"/>
                    <w:szCs w:val="22"/>
                  </w:rPr>
                </w:pPr>
                <w:r>
                  <w:rPr>
                    <w:sz w:val="22"/>
                    <w:szCs w:val="22"/>
                  </w:rPr>
                  <w:t>→</w:t>
                </w:r>
              </w:p>
            </w:tc>
          </w:sdtContent>
        </w:sdt>
        <w:tc>
          <w:tcPr>
            <w:tcW w:w="852" w:type="dxa"/>
          </w:tcPr>
          <w:p w:rsidR="00C73334" w:rsidRPr="008D104C" w:rsidRDefault="005C7AC5">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274" w:type="dxa"/>
          </w:tcPr>
          <w:p w:rsidR="00C73334" w:rsidRPr="008D104C" w:rsidRDefault="005C7AC5">
            <w:pPr>
              <w:rPr>
                <w:sz w:val="22"/>
                <w:szCs w:val="22"/>
              </w:rPr>
            </w:pP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2977" w:type="dxa"/>
          </w:tcPr>
          <w:p w:rsidR="00C73334" w:rsidRPr="008D104C" w:rsidRDefault="005C7AC5">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1275" w:type="dxa"/>
          </w:tcPr>
          <w:p w:rsidR="00C73334" w:rsidRPr="008D104C" w:rsidRDefault="005C7AC5">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843" w:type="dxa"/>
          </w:tcPr>
          <w:p w:rsidR="00C73334" w:rsidRPr="008D104C" w:rsidRDefault="005C7AC5">
            <w:pPr>
              <w:rPr>
                <w:sz w:val="22"/>
                <w:szCs w:val="22"/>
              </w:rPr>
            </w:pP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1361" w:type="dxa"/>
          </w:tcPr>
          <w:p w:rsidR="00C73334" w:rsidRPr="008D104C" w:rsidRDefault="005C7AC5">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r>
      <w:tr w:rsidR="00C73334" w:rsidRPr="008D104C" w:rsidTr="00C73334">
        <w:trPr>
          <w:trHeight w:val="360"/>
        </w:trPr>
        <w:tc>
          <w:tcPr>
            <w:tcW w:w="1440" w:type="dxa"/>
          </w:tcPr>
          <w:p w:rsidR="00C73334" w:rsidRPr="008D104C" w:rsidRDefault="005C7AC5">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066" w:type="dxa"/>
          </w:tcPr>
          <w:p w:rsidR="00C73334" w:rsidRPr="008D104C" w:rsidRDefault="005C7AC5"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614" w:type="dxa"/>
          </w:tcPr>
          <w:p w:rsidR="00C73334" w:rsidRPr="008D104C" w:rsidRDefault="005C7AC5"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sdt>
          <w:sdtPr>
            <w:rPr>
              <w:sz w:val="22"/>
              <w:szCs w:val="22"/>
            </w:rPr>
            <w:alias w:val="Code et description"/>
            <w:tag w:val="Code et description"/>
            <w:id w:val="27984026"/>
            <w:placeholder>
              <w:docPart w:val="E823E552AB0840428BC87A491CE72BD2"/>
            </w:placeholder>
            <w:dropDownList>
              <w:listItem w:displayText="→" w:value="→"/>
              <w:listItem w:displayText="01 - Enseignant titulaire" w:value="01 - Enseignant titulaire"/>
              <w:listItem w:displayText="02 - Enseignant à l'enfance en difficulté" w:value="02 - Enseignant à l'enfance en difficulté"/>
              <w:listItem w:displayText="04 - Orthopédagogue" w:value="04 - Orthopédagogue"/>
              <w:listItem w:displayText="06 - Chef de département" w:value="06 - Chef de département"/>
              <w:listItem w:displayText="07 - Directeur " w:value="07 - Directeur "/>
              <w:listItem w:displayText="08 - Directeur adjoint" w:value="08 - Directeur adjoint"/>
              <w:listItem w:displayText="09 - Directeur général" w:value="09 - Directeur général"/>
              <w:listItem w:displayText="10 - Directeur général adjoint" w:value="10 - Directeur général adjoint"/>
              <w:listItem w:displayText="11 - Coordonnateur de l'enfance en difficulté" w:value="11 - Coordonnateur de l'enfance en difficulté"/>
              <w:listItem w:displayText="12 - Conseiller (bureau de la division scolaire)" w:value="12 - Conseiller (bureau de la division scolaire)"/>
              <w:listItem w:displayText="13 - Coordonnateur" w:value="13 - Coordonnateur"/>
              <w:listItem w:displayText="15 - Conseiller" w:value="15 - Conseiller"/>
              <w:listItem w:displayText="16 - Directeur (bureau de la division scolaire)" w:value="16 - Directeur (bureau de la division scolaire)"/>
              <w:listItem w:displayText="17 - Directeur adjoint (bureau de la division scolaire)" w:value="17 - Directeur adjoint (bureau de la division scolaire)"/>
              <w:listItem w:displayText="20 - Bibliothécaire" w:value="20 - Bibliothécaire"/>
              <w:listItem w:displayText="21 - Bibliothécaire adjoint" w:value="21 - Bibliothécaire adjoint"/>
              <w:listItem w:displayText="23 - Superviseur" w:value="23 - Superviseur"/>
              <w:listItem w:displayText="24 - Superviseur adjoint" w:value="24 - Superviseur adjoint"/>
              <w:listItem w:displayText="26 - Enseignant de formation technique et professionnelle" w:value="26 - Enseignant de formation technique et professionnelle"/>
              <w:listItem w:displayText="30 - Enseignant du programme du perfectionnement de l'anglais pour les élèves autochtones" w:value="30 - Enseignant du programme du perfectionnement de l'anglais pour les élèves autochtones"/>
              <w:listItem w:displayText="83 - Enseignant - Reading Recovery" w:value="83 - Enseignant - Reading Recovery"/>
              <w:listItem w:displayText="86 - Enseignant en Anglais langue additionnel" w:value="86 - Enseignant en Anglais langue additionnel"/>
              <w:listItem w:displayText="90 - Spécialiste - Audiologie et orthophonie" w:value="90 - Spécialiste - Audiologie et orthophonie"/>
              <w:listItem w:displayText="91 - Spécialiste - Physiothérapie" w:value="91 - Spécialiste - Physiothérapie"/>
              <w:listItem w:displayText="92 - Spécialiste - Psychologie scolaire" w:value="92 - Spécialiste - Psychologie scolaire"/>
              <w:listItem w:displayText="93 - Spécialiste - Ergothérapie" w:value="93 - Spécialiste - Ergothérapie"/>
              <w:listItem w:displayText="94 - Spécialiste - Travail social" w:value="94 - Spécialiste - Travail social"/>
              <w:listItem w:displayText="95 - Spécialiste - Lecture" w:value="95 - Spécialiste - Lecture"/>
              <w:listItem w:displayText="99 - Non spécifié" w:value="99 - Non spécifié"/>
            </w:dropDownList>
          </w:sdtPr>
          <w:sdtEndPr/>
          <w:sdtContent>
            <w:tc>
              <w:tcPr>
                <w:tcW w:w="3198" w:type="dxa"/>
              </w:tcPr>
              <w:p w:rsidR="00C73334" w:rsidRPr="008D104C" w:rsidRDefault="003D111E" w:rsidP="00443B72">
                <w:pPr>
                  <w:rPr>
                    <w:sz w:val="22"/>
                    <w:szCs w:val="22"/>
                  </w:rPr>
                </w:pPr>
                <w:r>
                  <w:rPr>
                    <w:sz w:val="22"/>
                    <w:szCs w:val="22"/>
                  </w:rPr>
                  <w:t>→</w:t>
                </w:r>
              </w:p>
            </w:tc>
          </w:sdtContent>
        </w:sdt>
        <w:tc>
          <w:tcPr>
            <w:tcW w:w="852" w:type="dxa"/>
          </w:tcPr>
          <w:p w:rsidR="00C73334" w:rsidRPr="008D104C" w:rsidRDefault="005C7AC5">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274" w:type="dxa"/>
          </w:tcPr>
          <w:p w:rsidR="00C73334" w:rsidRPr="008D104C" w:rsidRDefault="005C7AC5">
            <w:pPr>
              <w:rPr>
                <w:sz w:val="22"/>
                <w:szCs w:val="22"/>
              </w:rPr>
            </w:pP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2977" w:type="dxa"/>
          </w:tcPr>
          <w:p w:rsidR="00C73334" w:rsidRPr="008D104C" w:rsidRDefault="005C7AC5">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1275" w:type="dxa"/>
          </w:tcPr>
          <w:p w:rsidR="00C73334" w:rsidRPr="008D104C" w:rsidRDefault="005C7AC5" w:rsidP="00460D09">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843" w:type="dxa"/>
          </w:tcPr>
          <w:p w:rsidR="00C73334" w:rsidRPr="008D104C" w:rsidRDefault="005C7AC5">
            <w:pPr>
              <w:rPr>
                <w:sz w:val="22"/>
                <w:szCs w:val="22"/>
              </w:rPr>
            </w:pP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1361" w:type="dxa"/>
          </w:tcPr>
          <w:p w:rsidR="00C73334" w:rsidRPr="008D104C" w:rsidRDefault="005C7AC5">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r>
      <w:tr w:rsidR="00C73334" w:rsidRPr="008D104C" w:rsidTr="00C73334">
        <w:trPr>
          <w:trHeight w:val="360"/>
        </w:trPr>
        <w:tc>
          <w:tcPr>
            <w:tcW w:w="1440" w:type="dxa"/>
          </w:tcPr>
          <w:p w:rsidR="00C73334" w:rsidRPr="008D104C" w:rsidRDefault="005C7AC5">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066" w:type="dxa"/>
          </w:tcPr>
          <w:p w:rsidR="00C73334" w:rsidRPr="008D104C" w:rsidRDefault="005C7AC5"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614" w:type="dxa"/>
          </w:tcPr>
          <w:p w:rsidR="00C73334" w:rsidRPr="008D104C" w:rsidRDefault="005C7AC5"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sdt>
          <w:sdtPr>
            <w:rPr>
              <w:sz w:val="22"/>
              <w:szCs w:val="22"/>
            </w:rPr>
            <w:alias w:val="Code et description"/>
            <w:tag w:val="Code et description"/>
            <w:id w:val="27984027"/>
            <w:placeholder>
              <w:docPart w:val="5AD158F04E9440A8939AA321E1CBDD9F"/>
            </w:placeholder>
            <w:dropDownList>
              <w:listItem w:displayText="→" w:value="→"/>
              <w:listItem w:displayText="01 - Enseignant titulaire" w:value="01 - Enseignant titulaire"/>
              <w:listItem w:displayText="02 - Enseignant à l'enfance en difficulté" w:value="02 - Enseignant à l'enfance en difficulté"/>
              <w:listItem w:displayText="04 - Orthopédagogue" w:value="04 - Orthopédagogue"/>
              <w:listItem w:displayText="06 - Chef de département" w:value="06 - Chef de département"/>
              <w:listItem w:displayText="07 - Directeur " w:value="07 - Directeur "/>
              <w:listItem w:displayText="08 - Directeur adjoint" w:value="08 - Directeur adjoint"/>
              <w:listItem w:displayText="09 - Directeur général" w:value="09 - Directeur général"/>
              <w:listItem w:displayText="10 - Directeur général adjoint" w:value="10 - Directeur général adjoint"/>
              <w:listItem w:displayText="11 - Coordonnateur de l'enfance en difficulté" w:value="11 - Coordonnateur de l'enfance en difficulté"/>
              <w:listItem w:displayText="12 - Conseiller (bureau de la division scolaire)" w:value="12 - Conseiller (bureau de la division scolaire)"/>
              <w:listItem w:displayText="13 - Coordonnateur" w:value="13 - Coordonnateur"/>
              <w:listItem w:displayText="15 - Conseiller" w:value="15 - Conseiller"/>
              <w:listItem w:displayText="16 - Directeur (bureau de la division scolaire)" w:value="16 - Directeur (bureau de la division scolaire)"/>
              <w:listItem w:displayText="17 - Directeur adjoint (bureau de la division scolaire)" w:value="17 - Directeur adjoint (bureau de la division scolaire)"/>
              <w:listItem w:displayText="20 - Bibliothécaire" w:value="20 - Bibliothécaire"/>
              <w:listItem w:displayText="21 - Bibliothécaire adjoint" w:value="21 - Bibliothécaire adjoint"/>
              <w:listItem w:displayText="23 - Superviseur" w:value="23 - Superviseur"/>
              <w:listItem w:displayText="24 - Superviseur adjoint" w:value="24 - Superviseur adjoint"/>
              <w:listItem w:displayText="26 - Enseignant de formation technique et professionnelle" w:value="26 - Enseignant de formation technique et professionnelle"/>
              <w:listItem w:displayText="30 - Enseignant du programme du perfectionnement de l'anglais pour les élèves autochtones" w:value="30 - Enseignant du programme du perfectionnement de l'anglais pour les élèves autochtones"/>
              <w:listItem w:displayText="83 - Enseignant - Reading Recovery" w:value="83 - Enseignant - Reading Recovery"/>
              <w:listItem w:displayText="86 - Enseignant en Anglais langue additionnel" w:value="86 - Enseignant en Anglais langue additionnel"/>
              <w:listItem w:displayText="90 - Spécialiste - Audiologie et orthophonie" w:value="90 - Spécialiste - Audiologie et orthophonie"/>
              <w:listItem w:displayText="91 - Spécialiste - Physiothérapie" w:value="91 - Spécialiste - Physiothérapie"/>
              <w:listItem w:displayText="92 - Spécialiste - Psychologie scolaire" w:value="92 - Spécialiste - Psychologie scolaire"/>
              <w:listItem w:displayText="93 - Spécialiste - Ergothérapie" w:value="93 - Spécialiste - Ergothérapie"/>
              <w:listItem w:displayText="94 - Spécialiste - Travail social" w:value="94 - Spécialiste - Travail social"/>
              <w:listItem w:displayText="95 - Spécialiste - Lecture" w:value="95 - Spécialiste - Lecture"/>
              <w:listItem w:displayText="99 - Non spécifié" w:value="99 - Non spécifié"/>
            </w:dropDownList>
          </w:sdtPr>
          <w:sdtEndPr/>
          <w:sdtContent>
            <w:tc>
              <w:tcPr>
                <w:tcW w:w="3198" w:type="dxa"/>
              </w:tcPr>
              <w:p w:rsidR="00C73334" w:rsidRPr="008D104C" w:rsidRDefault="003D111E">
                <w:pPr>
                  <w:rPr>
                    <w:sz w:val="22"/>
                    <w:szCs w:val="22"/>
                  </w:rPr>
                </w:pPr>
                <w:r>
                  <w:rPr>
                    <w:sz w:val="22"/>
                    <w:szCs w:val="22"/>
                  </w:rPr>
                  <w:t>→</w:t>
                </w:r>
              </w:p>
            </w:tc>
          </w:sdtContent>
        </w:sdt>
        <w:tc>
          <w:tcPr>
            <w:tcW w:w="852" w:type="dxa"/>
          </w:tcPr>
          <w:p w:rsidR="00C73334" w:rsidRPr="008D104C" w:rsidRDefault="005C7AC5">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274" w:type="dxa"/>
          </w:tcPr>
          <w:p w:rsidR="00C73334" w:rsidRPr="008D104C" w:rsidRDefault="005C7AC5">
            <w:pPr>
              <w:rPr>
                <w:sz w:val="22"/>
                <w:szCs w:val="22"/>
              </w:rPr>
            </w:pP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2977" w:type="dxa"/>
          </w:tcPr>
          <w:p w:rsidR="00C73334" w:rsidRPr="008D104C" w:rsidRDefault="005C7AC5">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1275" w:type="dxa"/>
          </w:tcPr>
          <w:p w:rsidR="00C73334" w:rsidRPr="008D104C" w:rsidRDefault="005C7AC5">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843" w:type="dxa"/>
          </w:tcPr>
          <w:p w:rsidR="00C73334" w:rsidRPr="008D104C" w:rsidRDefault="005C7AC5">
            <w:pPr>
              <w:rPr>
                <w:sz w:val="22"/>
                <w:szCs w:val="22"/>
              </w:rPr>
            </w:pP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1361" w:type="dxa"/>
          </w:tcPr>
          <w:p w:rsidR="00C73334" w:rsidRPr="008D104C" w:rsidRDefault="005C7AC5">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r>
      <w:tr w:rsidR="00C73334" w:rsidRPr="008D104C" w:rsidTr="00C73334">
        <w:trPr>
          <w:trHeight w:val="360"/>
        </w:trPr>
        <w:tc>
          <w:tcPr>
            <w:tcW w:w="1440" w:type="dxa"/>
          </w:tcPr>
          <w:p w:rsidR="00C73334" w:rsidRPr="008D104C" w:rsidRDefault="005C7AC5">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066" w:type="dxa"/>
          </w:tcPr>
          <w:p w:rsidR="00C73334" w:rsidRPr="008D104C" w:rsidRDefault="005C7AC5"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2614" w:type="dxa"/>
          </w:tcPr>
          <w:p w:rsidR="00C73334" w:rsidRPr="008D104C" w:rsidRDefault="005C7AC5" w:rsidP="00A777CE">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sdt>
          <w:sdtPr>
            <w:rPr>
              <w:sz w:val="22"/>
              <w:szCs w:val="22"/>
            </w:rPr>
            <w:alias w:val="Code et description"/>
            <w:tag w:val="Code et description"/>
            <w:id w:val="27984028"/>
            <w:placeholder>
              <w:docPart w:val="F58A0C0A1CF7428E9795E3D1FA354F08"/>
            </w:placeholder>
            <w:dropDownList>
              <w:listItem w:displayText="→" w:value="→"/>
              <w:listItem w:displayText="01 - Enseignant titulaire" w:value="01 - Enseignant titulaire"/>
              <w:listItem w:displayText="02 - Enseignant à l'enfance en difficulté" w:value="02 - Enseignant à l'enfance en difficulté"/>
              <w:listItem w:displayText="04 - Orthopédagogue" w:value="04 - Orthopédagogue"/>
              <w:listItem w:displayText="06 - Chef de département" w:value="06 - Chef de département"/>
              <w:listItem w:displayText="07 - Directeur " w:value="07 - Directeur "/>
              <w:listItem w:displayText="08 - Directeur adjoint" w:value="08 - Directeur adjoint"/>
              <w:listItem w:displayText="09 - Directeur général" w:value="09 - Directeur général"/>
              <w:listItem w:displayText="10 - Directeur général adjoint" w:value="10 - Directeur général adjoint"/>
              <w:listItem w:displayText="11 - Coordonnateur de l'enfance en difficulté" w:value="11 - Coordonnateur de l'enfance en difficulté"/>
              <w:listItem w:displayText="12 - Conseiller (bureau de la division scolaire)" w:value="12 - Conseiller (bureau de la division scolaire)"/>
              <w:listItem w:displayText="13 - Coordonnateur" w:value="13 - Coordonnateur"/>
              <w:listItem w:displayText="15 - Conseiller" w:value="15 - Conseiller"/>
              <w:listItem w:displayText="16 - Directeur (bureau de la division scolaire)" w:value="16 - Directeur (bureau de la division scolaire)"/>
              <w:listItem w:displayText="17 - Directeur adjoint (bureau de la division scolaire)" w:value="17 - Directeur adjoint (bureau de la division scolaire)"/>
              <w:listItem w:displayText="20 - Bibliothécaire" w:value="20 - Bibliothécaire"/>
              <w:listItem w:displayText="21 - Bibliothécaire adjoint" w:value="21 - Bibliothécaire adjoint"/>
              <w:listItem w:displayText="23 - Superviseur" w:value="23 - Superviseur"/>
              <w:listItem w:displayText="24 - Superviseur adjoint" w:value="24 - Superviseur adjoint"/>
              <w:listItem w:displayText="26 - Enseignant de formation technique et professionnelle" w:value="26 - Enseignant de formation technique et professionnelle"/>
              <w:listItem w:displayText="30 - Enseignant du programme du perfectionnement de l'anglais pour les élèves autochtones" w:value="30 - Enseignant du programme du perfectionnement de l'anglais pour les élèves autochtones"/>
              <w:listItem w:displayText="83 - Enseignant - Reading Recovery" w:value="83 - Enseignant - Reading Recovery"/>
              <w:listItem w:displayText="86 - Enseignant en Anglais langue additionnel" w:value="86 - Enseignant en Anglais langue additionnel"/>
              <w:listItem w:displayText="90 - Spécialiste - Audiologie et orthophonie" w:value="90 - Spécialiste - Audiologie et orthophonie"/>
              <w:listItem w:displayText="91 - Spécialiste - Physiothérapie" w:value="91 - Spécialiste - Physiothérapie"/>
              <w:listItem w:displayText="92 - Spécialiste - Psychologie scolaire" w:value="92 - Spécialiste - Psychologie scolaire"/>
              <w:listItem w:displayText="93 - Spécialiste - Ergothérapie" w:value="93 - Spécialiste - Ergothérapie"/>
              <w:listItem w:displayText="94 - Spécialiste - Travail social" w:value="94 - Spécialiste - Travail social"/>
              <w:listItem w:displayText="95 - Spécialiste - Lecture" w:value="95 - Spécialiste - Lecture"/>
              <w:listItem w:displayText="99 - Non spécifié" w:value="99 - Non spécifié"/>
            </w:dropDownList>
          </w:sdtPr>
          <w:sdtEndPr/>
          <w:sdtContent>
            <w:tc>
              <w:tcPr>
                <w:tcW w:w="3198" w:type="dxa"/>
              </w:tcPr>
              <w:p w:rsidR="00C73334" w:rsidRPr="008D104C" w:rsidRDefault="003D111E">
                <w:pPr>
                  <w:rPr>
                    <w:sz w:val="22"/>
                    <w:szCs w:val="22"/>
                  </w:rPr>
                </w:pPr>
                <w:r>
                  <w:rPr>
                    <w:sz w:val="22"/>
                    <w:szCs w:val="22"/>
                  </w:rPr>
                  <w:t>→</w:t>
                </w:r>
              </w:p>
            </w:tc>
          </w:sdtContent>
        </w:sdt>
        <w:tc>
          <w:tcPr>
            <w:tcW w:w="852" w:type="dxa"/>
          </w:tcPr>
          <w:p w:rsidR="00C73334" w:rsidRPr="008D104C" w:rsidRDefault="005C7AC5">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274" w:type="dxa"/>
          </w:tcPr>
          <w:p w:rsidR="00C73334" w:rsidRPr="008D104C" w:rsidRDefault="005C7AC5">
            <w:pPr>
              <w:rPr>
                <w:sz w:val="22"/>
                <w:szCs w:val="22"/>
              </w:rPr>
            </w:pP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2977" w:type="dxa"/>
          </w:tcPr>
          <w:p w:rsidR="00C73334" w:rsidRPr="008D104C" w:rsidRDefault="005C7AC5">
            <w:pPr>
              <w:rPr>
                <w:sz w:val="22"/>
                <w:szCs w:val="22"/>
              </w:rPr>
            </w:pPr>
            <w:r>
              <w:fldChar w:fldCharType="begin">
                <w:ffData>
                  <w:name w:val="Text14"/>
                  <w:enabled/>
                  <w:calcOnExit w:val="0"/>
                  <w:textInput/>
                </w:ffData>
              </w:fldChar>
            </w:r>
            <w:r w:rsidR="00C73334">
              <w:instrText xml:space="preserve"> FORMTEXT </w:instrText>
            </w:r>
            <w:r>
              <w:fldChar w:fldCharType="separate"/>
            </w:r>
            <w:r w:rsidR="00C73334">
              <w:t> </w:t>
            </w:r>
            <w:r w:rsidR="00C73334">
              <w:t> </w:t>
            </w:r>
            <w:r w:rsidR="00C73334">
              <w:t> </w:t>
            </w:r>
            <w:r w:rsidR="00C73334">
              <w:t> </w:t>
            </w:r>
            <w:r w:rsidR="00C73334">
              <w:t> </w:t>
            </w:r>
            <w:r>
              <w:fldChar w:fldCharType="end"/>
            </w:r>
          </w:p>
        </w:tc>
        <w:tc>
          <w:tcPr>
            <w:tcW w:w="1275" w:type="dxa"/>
          </w:tcPr>
          <w:p w:rsidR="00C73334" w:rsidRPr="008D104C" w:rsidRDefault="005C7AC5">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c>
          <w:tcPr>
            <w:tcW w:w="1843" w:type="dxa"/>
          </w:tcPr>
          <w:p w:rsidR="00C73334" w:rsidRPr="008D104C" w:rsidRDefault="005C7AC5">
            <w:pPr>
              <w:rPr>
                <w:sz w:val="22"/>
                <w:szCs w:val="22"/>
              </w:rPr>
            </w:pP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2"/>
                  </w:textInput>
                </w:ffData>
              </w:fldChar>
            </w:r>
            <w:r w:rsidR="00C73334">
              <w:instrText xml:space="preserve"> FORMTEXT </w:instrText>
            </w:r>
            <w:r>
              <w:fldChar w:fldCharType="separate"/>
            </w:r>
            <w:r w:rsidR="00C73334">
              <w:rPr>
                <w:noProof/>
              </w:rPr>
              <w:t> </w:t>
            </w:r>
            <w:r w:rsidR="00C73334">
              <w:rPr>
                <w:noProof/>
              </w:rPr>
              <w:t xml:space="preserve">  </w:t>
            </w:r>
            <w:r w:rsidR="00C73334">
              <w:rPr>
                <w:noProof/>
              </w:rPr>
              <w:t> </w:t>
            </w:r>
            <w:r>
              <w:fldChar w:fldCharType="end"/>
            </w:r>
            <w:r w:rsidR="00C73334">
              <w:t>/</w:t>
            </w:r>
            <w:r>
              <w:fldChar w:fldCharType="begin">
                <w:ffData>
                  <w:name w:val=""/>
                  <w:enabled/>
                  <w:calcOnExit w:val="0"/>
                  <w:textInput>
                    <w:maxLength w:val="4"/>
                  </w:textInput>
                </w:ffData>
              </w:fldChar>
            </w:r>
            <w:r w:rsidR="00C73334">
              <w:instrText xml:space="preserve"> FORMTEXT </w:instrText>
            </w:r>
            <w:r>
              <w:fldChar w:fldCharType="separate"/>
            </w:r>
            <w:r w:rsidR="00C73334">
              <w:rPr>
                <w:noProof/>
              </w:rPr>
              <w:t> </w:t>
            </w:r>
            <w:r w:rsidR="00C73334">
              <w:rPr>
                <w:noProof/>
              </w:rPr>
              <w:t> </w:t>
            </w:r>
            <w:r w:rsidR="00C73334">
              <w:rPr>
                <w:noProof/>
              </w:rPr>
              <w:t> </w:t>
            </w:r>
            <w:r w:rsidR="00C73334">
              <w:rPr>
                <w:noProof/>
              </w:rPr>
              <w:t> </w:t>
            </w:r>
            <w:r>
              <w:fldChar w:fldCharType="end"/>
            </w:r>
          </w:p>
        </w:tc>
        <w:tc>
          <w:tcPr>
            <w:tcW w:w="1361" w:type="dxa"/>
          </w:tcPr>
          <w:p w:rsidR="00C73334" w:rsidRPr="008D104C" w:rsidRDefault="005C7AC5">
            <w:pPr>
              <w:rPr>
                <w:sz w:val="22"/>
                <w:szCs w:val="22"/>
              </w:rPr>
            </w:pPr>
            <w:r>
              <w:fldChar w:fldCharType="begin">
                <w:ffData>
                  <w:name w:val=""/>
                  <w:enabled/>
                  <w:calcOnExit w:val="0"/>
                  <w:textInput>
                    <w:maxLength w:val="3"/>
                  </w:textInput>
                </w:ffData>
              </w:fldChar>
            </w:r>
            <w:r w:rsidR="00C73334">
              <w:instrText xml:space="preserve"> FORMTEXT </w:instrText>
            </w:r>
            <w:r>
              <w:fldChar w:fldCharType="separate"/>
            </w:r>
            <w:r w:rsidR="00C73334">
              <w:rPr>
                <w:noProof/>
              </w:rPr>
              <w:t> </w:t>
            </w:r>
            <w:r w:rsidR="00C73334">
              <w:rPr>
                <w:noProof/>
              </w:rPr>
              <w:t> </w:t>
            </w:r>
            <w:r w:rsidR="00C73334">
              <w:rPr>
                <w:noProof/>
              </w:rPr>
              <w:t> </w:t>
            </w:r>
            <w:r>
              <w:fldChar w:fldCharType="end"/>
            </w:r>
          </w:p>
        </w:tc>
      </w:tr>
    </w:tbl>
    <w:p w:rsidR="00D02C27" w:rsidRPr="008D104C" w:rsidRDefault="00D02C27">
      <w:pPr>
        <w:rPr>
          <w:sz w:val="22"/>
          <w:szCs w:val="22"/>
        </w:rPr>
      </w:pPr>
    </w:p>
    <w:tbl>
      <w:tblPr>
        <w:tblW w:w="0" w:type="auto"/>
        <w:tblInd w:w="2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440"/>
        <w:gridCol w:w="2066"/>
        <w:gridCol w:w="2614"/>
        <w:gridCol w:w="2880"/>
        <w:gridCol w:w="3960"/>
        <w:gridCol w:w="1890"/>
        <w:gridCol w:w="2070"/>
        <w:gridCol w:w="1980"/>
      </w:tblGrid>
      <w:tr w:rsidR="00D02C27" w:rsidRPr="003A4A7F">
        <w:trPr>
          <w:cantSplit/>
          <w:trHeight w:val="360"/>
        </w:trPr>
        <w:tc>
          <w:tcPr>
            <w:tcW w:w="18900" w:type="dxa"/>
            <w:gridSpan w:val="8"/>
          </w:tcPr>
          <w:p w:rsidR="00D02C27" w:rsidRPr="004F1C9C" w:rsidRDefault="002F62DA" w:rsidP="004F1C9C">
            <w:pPr>
              <w:pStyle w:val="Heading1"/>
              <w:rPr>
                <w:sz w:val="22"/>
                <w:szCs w:val="22"/>
                <w:lang w:val="fr-CA"/>
              </w:rPr>
            </w:pPr>
            <w:r w:rsidRPr="004F1C9C">
              <w:rPr>
                <w:sz w:val="22"/>
                <w:szCs w:val="22"/>
                <w:lang w:val="fr-CA"/>
              </w:rPr>
              <w:t xml:space="preserve">RENSEIGNEMENTS RELATIFS </w:t>
            </w:r>
            <w:r w:rsidR="00F2345A">
              <w:rPr>
                <w:sz w:val="22"/>
                <w:szCs w:val="22"/>
                <w:lang w:val="fr-CA"/>
              </w:rPr>
              <w:t xml:space="preserve">AUX NOUVEAUX EMPLOYÉS OU </w:t>
            </w:r>
            <w:r w:rsidR="004F1C9C" w:rsidRPr="004F1C9C">
              <w:rPr>
                <w:sz w:val="22"/>
                <w:szCs w:val="22"/>
                <w:lang w:val="fr-CA"/>
              </w:rPr>
              <w:t>À UN CHANGEMENT DE NOM OU D’ADRESSE</w:t>
            </w:r>
          </w:p>
        </w:tc>
      </w:tr>
      <w:tr w:rsidR="006E008C" w:rsidRPr="008D104C" w:rsidTr="00BC674D">
        <w:trPr>
          <w:trHeight w:val="402"/>
        </w:trPr>
        <w:tc>
          <w:tcPr>
            <w:tcW w:w="1440" w:type="dxa"/>
          </w:tcPr>
          <w:p w:rsidR="006E008C" w:rsidRPr="008D104C" w:rsidRDefault="004F1C9C" w:rsidP="004F1C9C">
            <w:pPr>
              <w:jc w:val="center"/>
              <w:rPr>
                <w:sz w:val="22"/>
                <w:szCs w:val="22"/>
              </w:rPr>
            </w:pPr>
            <w:r>
              <w:rPr>
                <w:sz w:val="22"/>
                <w:szCs w:val="22"/>
              </w:rPr>
              <w:t>N</w:t>
            </w:r>
            <w:r w:rsidRPr="00AB73B0">
              <w:rPr>
                <w:sz w:val="22"/>
                <w:szCs w:val="22"/>
                <w:vertAlign w:val="superscript"/>
              </w:rPr>
              <w:t>o</w:t>
            </w:r>
            <w:r>
              <w:rPr>
                <w:sz w:val="22"/>
                <w:szCs w:val="22"/>
              </w:rPr>
              <w:t xml:space="preserve"> de </w:t>
            </w:r>
            <w:r w:rsidRPr="008D104C">
              <w:rPr>
                <w:sz w:val="22"/>
                <w:szCs w:val="22"/>
              </w:rPr>
              <w:t>P</w:t>
            </w:r>
            <w:r>
              <w:rPr>
                <w:sz w:val="22"/>
                <w:szCs w:val="22"/>
              </w:rPr>
              <w:t>.</w:t>
            </w:r>
            <w:r w:rsidRPr="008D104C">
              <w:rPr>
                <w:sz w:val="22"/>
                <w:szCs w:val="22"/>
              </w:rPr>
              <w:t>P</w:t>
            </w:r>
            <w:r>
              <w:rPr>
                <w:sz w:val="22"/>
                <w:szCs w:val="22"/>
              </w:rPr>
              <w:t>.</w:t>
            </w:r>
          </w:p>
        </w:tc>
        <w:tc>
          <w:tcPr>
            <w:tcW w:w="2066" w:type="dxa"/>
          </w:tcPr>
          <w:p w:rsidR="006E008C" w:rsidRPr="008D104C" w:rsidRDefault="004F1C9C" w:rsidP="004F1C9C">
            <w:pPr>
              <w:tabs>
                <w:tab w:val="left" w:pos="2952"/>
              </w:tabs>
              <w:jc w:val="center"/>
              <w:rPr>
                <w:sz w:val="22"/>
                <w:szCs w:val="22"/>
              </w:rPr>
            </w:pPr>
            <w:r>
              <w:rPr>
                <w:sz w:val="22"/>
                <w:szCs w:val="22"/>
              </w:rPr>
              <w:t>NOM</w:t>
            </w:r>
          </w:p>
        </w:tc>
        <w:tc>
          <w:tcPr>
            <w:tcW w:w="2614" w:type="dxa"/>
          </w:tcPr>
          <w:p w:rsidR="006E008C" w:rsidRPr="008D104C" w:rsidRDefault="004F1C9C" w:rsidP="006E008C">
            <w:pPr>
              <w:tabs>
                <w:tab w:val="left" w:pos="2952"/>
              </w:tabs>
              <w:jc w:val="center"/>
              <w:rPr>
                <w:sz w:val="22"/>
                <w:szCs w:val="22"/>
              </w:rPr>
            </w:pPr>
            <w:r>
              <w:rPr>
                <w:sz w:val="22"/>
                <w:szCs w:val="22"/>
              </w:rPr>
              <w:t>PRÉNOMS</w:t>
            </w:r>
          </w:p>
        </w:tc>
        <w:tc>
          <w:tcPr>
            <w:tcW w:w="2880" w:type="dxa"/>
          </w:tcPr>
          <w:p w:rsidR="006E008C" w:rsidRPr="008D104C" w:rsidRDefault="004F1C9C">
            <w:pPr>
              <w:jc w:val="center"/>
              <w:rPr>
                <w:sz w:val="22"/>
                <w:szCs w:val="22"/>
              </w:rPr>
            </w:pPr>
            <w:r>
              <w:rPr>
                <w:sz w:val="22"/>
                <w:szCs w:val="22"/>
              </w:rPr>
              <w:t>NOM ANTÉRIEUR</w:t>
            </w:r>
          </w:p>
        </w:tc>
        <w:tc>
          <w:tcPr>
            <w:tcW w:w="3960" w:type="dxa"/>
          </w:tcPr>
          <w:p w:rsidR="006E008C" w:rsidRPr="008D104C" w:rsidRDefault="004F1C9C">
            <w:pPr>
              <w:jc w:val="center"/>
              <w:rPr>
                <w:sz w:val="22"/>
                <w:szCs w:val="22"/>
              </w:rPr>
            </w:pPr>
            <w:r>
              <w:rPr>
                <w:sz w:val="22"/>
                <w:szCs w:val="22"/>
              </w:rPr>
              <w:t>NOUVELLE ADRESSE POSTALE</w:t>
            </w:r>
          </w:p>
        </w:tc>
        <w:tc>
          <w:tcPr>
            <w:tcW w:w="1890" w:type="dxa"/>
          </w:tcPr>
          <w:p w:rsidR="006E008C" w:rsidRPr="008D104C" w:rsidRDefault="004F1C9C">
            <w:pPr>
              <w:jc w:val="center"/>
              <w:rPr>
                <w:sz w:val="22"/>
                <w:szCs w:val="22"/>
              </w:rPr>
            </w:pPr>
            <w:r>
              <w:rPr>
                <w:sz w:val="22"/>
                <w:szCs w:val="22"/>
              </w:rPr>
              <w:t>VILLE</w:t>
            </w:r>
          </w:p>
        </w:tc>
        <w:tc>
          <w:tcPr>
            <w:tcW w:w="2070" w:type="dxa"/>
          </w:tcPr>
          <w:p w:rsidR="006E008C" w:rsidRPr="008D104C" w:rsidRDefault="004F1C9C" w:rsidP="004F1C9C">
            <w:pPr>
              <w:jc w:val="center"/>
              <w:rPr>
                <w:sz w:val="22"/>
                <w:szCs w:val="22"/>
              </w:rPr>
            </w:pPr>
            <w:r>
              <w:rPr>
                <w:sz w:val="22"/>
                <w:szCs w:val="22"/>
              </w:rPr>
              <w:t xml:space="preserve">CODE </w:t>
            </w:r>
            <w:r w:rsidR="006E008C" w:rsidRPr="008D104C">
              <w:rPr>
                <w:sz w:val="22"/>
                <w:szCs w:val="22"/>
              </w:rPr>
              <w:t>POSTAL</w:t>
            </w:r>
          </w:p>
        </w:tc>
        <w:tc>
          <w:tcPr>
            <w:tcW w:w="1980" w:type="dxa"/>
          </w:tcPr>
          <w:p w:rsidR="006E008C" w:rsidRPr="008D104C" w:rsidRDefault="006E008C" w:rsidP="004F1C9C">
            <w:pPr>
              <w:jc w:val="center"/>
              <w:rPr>
                <w:sz w:val="22"/>
                <w:szCs w:val="22"/>
              </w:rPr>
            </w:pPr>
            <w:r w:rsidRPr="008D104C">
              <w:rPr>
                <w:sz w:val="22"/>
                <w:szCs w:val="22"/>
              </w:rPr>
              <w:t>N</w:t>
            </w:r>
            <w:r w:rsidR="004F1C9C" w:rsidRPr="004F1C9C">
              <w:rPr>
                <w:sz w:val="22"/>
                <w:szCs w:val="22"/>
                <w:vertAlign w:val="superscript"/>
              </w:rPr>
              <w:t>o</w:t>
            </w:r>
            <w:r w:rsidR="004F1C9C">
              <w:rPr>
                <w:sz w:val="22"/>
                <w:szCs w:val="22"/>
              </w:rPr>
              <w:t xml:space="preserve"> DE TÉL.</w:t>
            </w:r>
          </w:p>
        </w:tc>
      </w:tr>
      <w:tr w:rsidR="006E008C" w:rsidRPr="008D104C" w:rsidTr="006E008C">
        <w:trPr>
          <w:trHeight w:val="360"/>
        </w:trPr>
        <w:tc>
          <w:tcPr>
            <w:tcW w:w="144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66"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614"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88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396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189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70" w:type="dxa"/>
          </w:tcPr>
          <w:p w:rsidR="006E008C" w:rsidRPr="008D104C" w:rsidRDefault="005C7AC5">
            <w:pPr>
              <w:rPr>
                <w:sz w:val="22"/>
                <w:szCs w:val="22"/>
              </w:rPr>
            </w:pP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r w:rsidR="0082364F">
              <w:t xml:space="preserve"> </w:t>
            </w: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p>
        </w:tc>
        <w:tc>
          <w:tcPr>
            <w:tcW w:w="1980" w:type="dxa"/>
          </w:tcPr>
          <w:p w:rsidR="006E008C" w:rsidRPr="008D104C" w:rsidRDefault="005C7AC5" w:rsidP="00D824A5">
            <w:pPr>
              <w:rPr>
                <w:sz w:val="22"/>
                <w:szCs w:val="22"/>
              </w:rPr>
            </w:pPr>
            <w:r>
              <w:fldChar w:fldCharType="begin">
                <w:ffData>
                  <w:name w:val=""/>
                  <w:enabled/>
                  <w:calcOnExit w:val="0"/>
                  <w:textInput>
                    <w:maxLength w:val="3"/>
                  </w:textInput>
                </w:ffData>
              </w:fldChar>
            </w:r>
            <w:r w:rsidR="00CD0CCE">
              <w:instrText xml:space="preserve"> FORMTEXT </w:instrText>
            </w:r>
            <w:r>
              <w:fldChar w:fldCharType="separate"/>
            </w:r>
            <w:r w:rsidR="00CD0CCE">
              <w:rPr>
                <w:noProof/>
              </w:rPr>
              <w:t> </w:t>
            </w:r>
            <w:r w:rsidR="00CD0CCE">
              <w:rPr>
                <w:noProof/>
              </w:rPr>
              <w:t> </w:t>
            </w:r>
            <w:r w:rsidR="00CD0CCE">
              <w:rPr>
                <w:noProof/>
              </w:rPr>
              <w:t> </w:t>
            </w:r>
            <w:r>
              <w:fldChar w:fldCharType="end"/>
            </w:r>
            <w:r w:rsidR="00D90D88">
              <w:t xml:space="preserve"> </w:t>
            </w:r>
            <w:r>
              <w:fldChar w:fldCharType="begin">
                <w:ffData>
                  <w:name w:val=""/>
                  <w:enabled/>
                  <w:calcOnExit w:val="0"/>
                  <w:textInput>
                    <w:maxLength w:val="3"/>
                  </w:textInput>
                </w:ffData>
              </w:fldChar>
            </w:r>
            <w:r w:rsidR="00D90D88">
              <w:instrText xml:space="preserve"> FORMTEXT </w:instrText>
            </w:r>
            <w:r>
              <w:fldChar w:fldCharType="separate"/>
            </w:r>
            <w:r w:rsidR="00D90D88">
              <w:rPr>
                <w:noProof/>
              </w:rPr>
              <w:t> </w:t>
            </w:r>
            <w:r w:rsidR="009D6457">
              <w:rPr>
                <w:noProof/>
              </w:rPr>
              <w:t xml:space="preserve">  </w:t>
            </w:r>
            <w:r w:rsidR="00D90D88">
              <w:rPr>
                <w:noProof/>
              </w:rPr>
              <w:t> </w:t>
            </w:r>
            <w:r w:rsidR="00D90D88">
              <w:rPr>
                <w:noProof/>
              </w:rPr>
              <w:t> </w:t>
            </w:r>
            <w:r>
              <w:fldChar w:fldCharType="end"/>
            </w:r>
            <w:r w:rsidR="00D90D88">
              <w:t>-</w:t>
            </w:r>
            <w:r>
              <w:fldChar w:fldCharType="begin">
                <w:ffData>
                  <w:name w:val=""/>
                  <w:enabled/>
                  <w:calcOnExit w:val="0"/>
                  <w:textInput>
                    <w:maxLength w:val="4"/>
                  </w:textInput>
                </w:ffData>
              </w:fldChar>
            </w:r>
            <w:r w:rsidR="00D90D88">
              <w:instrText xml:space="preserve"> FORMTEXT </w:instrText>
            </w:r>
            <w:r>
              <w:fldChar w:fldCharType="separate"/>
            </w:r>
            <w:r w:rsidR="00D90D88">
              <w:rPr>
                <w:noProof/>
              </w:rPr>
              <w:t> </w:t>
            </w:r>
            <w:r w:rsidR="00D90D88">
              <w:rPr>
                <w:noProof/>
              </w:rPr>
              <w:t> </w:t>
            </w:r>
            <w:r w:rsidR="009D6457">
              <w:rPr>
                <w:noProof/>
              </w:rPr>
              <w:t xml:space="preserve">  </w:t>
            </w:r>
            <w:r w:rsidR="00D90D88">
              <w:rPr>
                <w:noProof/>
              </w:rPr>
              <w:t> </w:t>
            </w:r>
            <w:r w:rsidR="00D90D88">
              <w:rPr>
                <w:noProof/>
              </w:rPr>
              <w:t> </w:t>
            </w:r>
            <w:r>
              <w:fldChar w:fldCharType="end"/>
            </w:r>
          </w:p>
        </w:tc>
      </w:tr>
      <w:tr w:rsidR="000C7EEF" w:rsidRPr="008D104C" w:rsidTr="006E008C">
        <w:trPr>
          <w:trHeight w:val="360"/>
        </w:trPr>
        <w:tc>
          <w:tcPr>
            <w:tcW w:w="1440" w:type="dxa"/>
          </w:tcPr>
          <w:p w:rsidR="000C7EEF"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66" w:type="dxa"/>
          </w:tcPr>
          <w:p w:rsidR="000C7EEF"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614" w:type="dxa"/>
          </w:tcPr>
          <w:p w:rsidR="000C7EEF"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880" w:type="dxa"/>
          </w:tcPr>
          <w:p w:rsidR="000C7EEF"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3960" w:type="dxa"/>
          </w:tcPr>
          <w:p w:rsidR="000C7EEF"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1890" w:type="dxa"/>
          </w:tcPr>
          <w:p w:rsidR="000C7EEF"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70" w:type="dxa"/>
          </w:tcPr>
          <w:p w:rsidR="000C7EEF" w:rsidRPr="008D104C" w:rsidRDefault="005C7AC5">
            <w:pPr>
              <w:rPr>
                <w:sz w:val="22"/>
                <w:szCs w:val="22"/>
              </w:rPr>
            </w:pP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r w:rsidR="0082364F">
              <w:t xml:space="preserve"> </w:t>
            </w: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p>
        </w:tc>
        <w:tc>
          <w:tcPr>
            <w:tcW w:w="1980" w:type="dxa"/>
          </w:tcPr>
          <w:p w:rsidR="000C7EEF" w:rsidRPr="008D104C" w:rsidRDefault="005C7AC5" w:rsidP="00D824A5">
            <w:pPr>
              <w:rPr>
                <w:sz w:val="22"/>
                <w:szCs w:val="22"/>
              </w:rPr>
            </w:pPr>
            <w:r>
              <w:fldChar w:fldCharType="begin">
                <w:ffData>
                  <w:name w:val=""/>
                  <w:enabled/>
                  <w:calcOnExit w:val="0"/>
                  <w:textInput>
                    <w:maxLength w:val="3"/>
                  </w:textInput>
                </w:ffData>
              </w:fldChar>
            </w:r>
            <w:r w:rsidR="00D90D88">
              <w:instrText xml:space="preserve"> FORMTEXT </w:instrText>
            </w:r>
            <w:r>
              <w:fldChar w:fldCharType="separate"/>
            </w:r>
            <w:r w:rsidR="00D90D88">
              <w:rPr>
                <w:noProof/>
              </w:rPr>
              <w:t> </w:t>
            </w:r>
            <w:r w:rsidR="00D90D88">
              <w:rPr>
                <w:noProof/>
              </w:rPr>
              <w:t> </w:t>
            </w:r>
            <w:r w:rsidR="00D90D88">
              <w:rPr>
                <w:noProof/>
              </w:rPr>
              <w:t> </w:t>
            </w:r>
            <w:r>
              <w:fldChar w:fldCharType="end"/>
            </w:r>
            <w:r w:rsidR="00D90D88">
              <w:t xml:space="preserve"> </w:t>
            </w:r>
            <w:r>
              <w:fldChar w:fldCharType="begin">
                <w:ffData>
                  <w:name w:val=""/>
                  <w:enabled/>
                  <w:calcOnExit w:val="0"/>
                  <w:textInput>
                    <w:maxLength w:val="3"/>
                  </w:textInput>
                </w:ffData>
              </w:fldChar>
            </w:r>
            <w:r w:rsidR="00D90D88">
              <w:instrText xml:space="preserve"> FORMTEXT </w:instrText>
            </w:r>
            <w:r>
              <w:fldChar w:fldCharType="separate"/>
            </w:r>
            <w:r w:rsidR="00D90D88">
              <w:rPr>
                <w:noProof/>
              </w:rPr>
              <w:t> </w:t>
            </w:r>
            <w:r w:rsidR="00D90D88">
              <w:rPr>
                <w:noProof/>
              </w:rPr>
              <w:t> </w:t>
            </w:r>
            <w:r w:rsidR="009D6457">
              <w:rPr>
                <w:noProof/>
              </w:rPr>
              <w:t xml:space="preserve">  </w:t>
            </w:r>
            <w:r w:rsidR="00D90D88">
              <w:rPr>
                <w:noProof/>
              </w:rPr>
              <w:t> </w:t>
            </w:r>
            <w:r>
              <w:fldChar w:fldCharType="end"/>
            </w:r>
            <w:r w:rsidR="00D90D88">
              <w:t>-</w:t>
            </w:r>
            <w:r>
              <w:fldChar w:fldCharType="begin">
                <w:ffData>
                  <w:name w:val=""/>
                  <w:enabled/>
                  <w:calcOnExit w:val="0"/>
                  <w:textInput>
                    <w:maxLength w:val="4"/>
                  </w:textInput>
                </w:ffData>
              </w:fldChar>
            </w:r>
            <w:r w:rsidR="00D90D88">
              <w:instrText xml:space="preserve"> FORMTEXT </w:instrText>
            </w:r>
            <w:r>
              <w:fldChar w:fldCharType="separate"/>
            </w:r>
            <w:r w:rsidR="00D90D88">
              <w:rPr>
                <w:noProof/>
              </w:rPr>
              <w:t> </w:t>
            </w:r>
            <w:r w:rsidR="009D6457">
              <w:rPr>
                <w:noProof/>
              </w:rPr>
              <w:t xml:space="preserve">  </w:t>
            </w:r>
            <w:r w:rsidR="00D90D88">
              <w:rPr>
                <w:noProof/>
              </w:rPr>
              <w:t> </w:t>
            </w:r>
            <w:r w:rsidR="00D90D88">
              <w:rPr>
                <w:noProof/>
              </w:rPr>
              <w:t> </w:t>
            </w:r>
            <w:r w:rsidR="00D90D88">
              <w:rPr>
                <w:noProof/>
              </w:rPr>
              <w:t> </w:t>
            </w:r>
            <w:r>
              <w:fldChar w:fldCharType="end"/>
            </w:r>
          </w:p>
        </w:tc>
      </w:tr>
      <w:tr w:rsidR="006E008C" w:rsidRPr="008D104C" w:rsidTr="006E008C">
        <w:trPr>
          <w:trHeight w:val="360"/>
        </w:trPr>
        <w:tc>
          <w:tcPr>
            <w:tcW w:w="144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66"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614"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88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396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189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70" w:type="dxa"/>
          </w:tcPr>
          <w:p w:rsidR="006E008C" w:rsidRPr="008D104C" w:rsidRDefault="005C7AC5">
            <w:pPr>
              <w:rPr>
                <w:sz w:val="22"/>
                <w:szCs w:val="22"/>
              </w:rPr>
            </w:pP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r w:rsidR="0082364F">
              <w:t xml:space="preserve"> </w:t>
            </w: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p>
        </w:tc>
        <w:tc>
          <w:tcPr>
            <w:tcW w:w="1980" w:type="dxa"/>
          </w:tcPr>
          <w:p w:rsidR="006E008C" w:rsidRPr="008D104C" w:rsidRDefault="005C7AC5" w:rsidP="00D824A5">
            <w:pPr>
              <w:rPr>
                <w:sz w:val="22"/>
                <w:szCs w:val="22"/>
              </w:rPr>
            </w:pPr>
            <w:r>
              <w:fldChar w:fldCharType="begin">
                <w:ffData>
                  <w:name w:val=""/>
                  <w:enabled/>
                  <w:calcOnExit w:val="0"/>
                  <w:textInput>
                    <w:maxLength w:val="3"/>
                  </w:textInput>
                </w:ffData>
              </w:fldChar>
            </w:r>
            <w:r w:rsidR="00D90D88">
              <w:instrText xml:space="preserve"> FORMTEXT </w:instrText>
            </w:r>
            <w:r>
              <w:fldChar w:fldCharType="separate"/>
            </w:r>
            <w:r w:rsidR="00D90D88">
              <w:rPr>
                <w:noProof/>
              </w:rPr>
              <w:t> </w:t>
            </w:r>
            <w:r w:rsidR="00D90D88">
              <w:rPr>
                <w:noProof/>
              </w:rPr>
              <w:t> </w:t>
            </w:r>
            <w:r w:rsidR="00D90D88">
              <w:rPr>
                <w:noProof/>
              </w:rPr>
              <w:t> </w:t>
            </w:r>
            <w:r>
              <w:fldChar w:fldCharType="end"/>
            </w:r>
            <w:r w:rsidR="00D90D88">
              <w:t xml:space="preserve"> </w:t>
            </w:r>
            <w:r>
              <w:fldChar w:fldCharType="begin">
                <w:ffData>
                  <w:name w:val=""/>
                  <w:enabled/>
                  <w:calcOnExit w:val="0"/>
                  <w:textInput>
                    <w:maxLength w:val="3"/>
                  </w:textInput>
                </w:ffData>
              </w:fldChar>
            </w:r>
            <w:r w:rsidR="00D90D88">
              <w:instrText xml:space="preserve"> FORMTEXT </w:instrText>
            </w:r>
            <w:r>
              <w:fldChar w:fldCharType="separate"/>
            </w:r>
            <w:r w:rsidR="00D90D88">
              <w:rPr>
                <w:noProof/>
              </w:rPr>
              <w:t> </w:t>
            </w:r>
            <w:r w:rsidR="00D90D88">
              <w:rPr>
                <w:noProof/>
              </w:rPr>
              <w:t> </w:t>
            </w:r>
            <w:r w:rsidR="009D6457">
              <w:rPr>
                <w:noProof/>
              </w:rPr>
              <w:t xml:space="preserve">  </w:t>
            </w:r>
            <w:r w:rsidR="00D90D88">
              <w:rPr>
                <w:noProof/>
              </w:rPr>
              <w:t> </w:t>
            </w:r>
            <w:r>
              <w:fldChar w:fldCharType="end"/>
            </w:r>
            <w:r w:rsidR="00D90D88">
              <w:t>-</w:t>
            </w:r>
            <w:r>
              <w:fldChar w:fldCharType="begin">
                <w:ffData>
                  <w:name w:val=""/>
                  <w:enabled/>
                  <w:calcOnExit w:val="0"/>
                  <w:textInput>
                    <w:maxLength w:val="4"/>
                  </w:textInput>
                </w:ffData>
              </w:fldChar>
            </w:r>
            <w:r w:rsidR="00D90D88">
              <w:instrText xml:space="preserve"> FORMTEXT </w:instrText>
            </w:r>
            <w:r>
              <w:fldChar w:fldCharType="separate"/>
            </w:r>
            <w:r w:rsidR="00D90D88">
              <w:rPr>
                <w:noProof/>
              </w:rPr>
              <w:t> </w:t>
            </w:r>
            <w:r w:rsidR="009D6457">
              <w:rPr>
                <w:noProof/>
              </w:rPr>
              <w:t xml:space="preserve">  </w:t>
            </w:r>
            <w:r w:rsidR="00D90D88">
              <w:rPr>
                <w:noProof/>
              </w:rPr>
              <w:t> </w:t>
            </w:r>
            <w:r w:rsidR="00D90D88">
              <w:rPr>
                <w:noProof/>
              </w:rPr>
              <w:t> </w:t>
            </w:r>
            <w:r w:rsidR="00D90D88">
              <w:rPr>
                <w:noProof/>
              </w:rPr>
              <w:t> </w:t>
            </w:r>
            <w:r>
              <w:fldChar w:fldCharType="end"/>
            </w:r>
          </w:p>
        </w:tc>
      </w:tr>
      <w:tr w:rsidR="006E008C" w:rsidRPr="008D104C" w:rsidTr="006E008C">
        <w:trPr>
          <w:trHeight w:val="360"/>
        </w:trPr>
        <w:tc>
          <w:tcPr>
            <w:tcW w:w="144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66"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614"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88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396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189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70" w:type="dxa"/>
          </w:tcPr>
          <w:p w:rsidR="006E008C" w:rsidRPr="008D104C" w:rsidRDefault="005C7AC5">
            <w:pPr>
              <w:rPr>
                <w:sz w:val="22"/>
                <w:szCs w:val="22"/>
              </w:rPr>
            </w:pP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r w:rsidR="0082364F">
              <w:t xml:space="preserve"> </w:t>
            </w: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p>
        </w:tc>
        <w:tc>
          <w:tcPr>
            <w:tcW w:w="1980" w:type="dxa"/>
          </w:tcPr>
          <w:p w:rsidR="006E008C" w:rsidRPr="008D104C" w:rsidRDefault="005C7AC5" w:rsidP="00D824A5">
            <w:pPr>
              <w:rPr>
                <w:sz w:val="22"/>
                <w:szCs w:val="22"/>
              </w:rPr>
            </w:pPr>
            <w:r>
              <w:fldChar w:fldCharType="begin">
                <w:ffData>
                  <w:name w:val=""/>
                  <w:enabled/>
                  <w:calcOnExit w:val="0"/>
                  <w:textInput>
                    <w:maxLength w:val="3"/>
                  </w:textInput>
                </w:ffData>
              </w:fldChar>
            </w:r>
            <w:r w:rsidR="00D90D88">
              <w:instrText xml:space="preserve"> FORMTEXT </w:instrText>
            </w:r>
            <w:r>
              <w:fldChar w:fldCharType="separate"/>
            </w:r>
            <w:r w:rsidR="00D90D88">
              <w:rPr>
                <w:noProof/>
              </w:rPr>
              <w:t> </w:t>
            </w:r>
            <w:r w:rsidR="00D90D88">
              <w:rPr>
                <w:noProof/>
              </w:rPr>
              <w:t> </w:t>
            </w:r>
            <w:r w:rsidR="00D90D88">
              <w:rPr>
                <w:noProof/>
              </w:rPr>
              <w:t> </w:t>
            </w:r>
            <w:r>
              <w:fldChar w:fldCharType="end"/>
            </w:r>
            <w:r w:rsidR="00D90D88">
              <w:t xml:space="preserve"> </w:t>
            </w:r>
            <w:r>
              <w:fldChar w:fldCharType="begin">
                <w:ffData>
                  <w:name w:val=""/>
                  <w:enabled/>
                  <w:calcOnExit w:val="0"/>
                  <w:textInput>
                    <w:maxLength w:val="3"/>
                  </w:textInput>
                </w:ffData>
              </w:fldChar>
            </w:r>
            <w:r w:rsidR="00D90D88">
              <w:instrText xml:space="preserve"> FORMTEXT </w:instrText>
            </w:r>
            <w:r>
              <w:fldChar w:fldCharType="separate"/>
            </w:r>
            <w:r w:rsidR="00D90D88">
              <w:rPr>
                <w:noProof/>
              </w:rPr>
              <w:t> </w:t>
            </w:r>
            <w:r w:rsidR="00D90D88">
              <w:rPr>
                <w:noProof/>
              </w:rPr>
              <w:t> </w:t>
            </w:r>
            <w:r w:rsidR="009D6457">
              <w:rPr>
                <w:noProof/>
              </w:rPr>
              <w:t xml:space="preserve">  </w:t>
            </w:r>
            <w:r w:rsidR="00D90D88">
              <w:rPr>
                <w:noProof/>
              </w:rPr>
              <w:t> </w:t>
            </w:r>
            <w:r>
              <w:fldChar w:fldCharType="end"/>
            </w:r>
            <w:r w:rsidR="00D90D88">
              <w:t>-</w:t>
            </w:r>
            <w:r>
              <w:fldChar w:fldCharType="begin">
                <w:ffData>
                  <w:name w:val=""/>
                  <w:enabled/>
                  <w:calcOnExit w:val="0"/>
                  <w:textInput>
                    <w:maxLength w:val="4"/>
                  </w:textInput>
                </w:ffData>
              </w:fldChar>
            </w:r>
            <w:r w:rsidR="00D90D88">
              <w:instrText xml:space="preserve"> FORMTEXT </w:instrText>
            </w:r>
            <w:r>
              <w:fldChar w:fldCharType="separate"/>
            </w:r>
            <w:r w:rsidR="00D90D88">
              <w:rPr>
                <w:noProof/>
              </w:rPr>
              <w:t> </w:t>
            </w:r>
            <w:r w:rsidR="009D6457">
              <w:rPr>
                <w:noProof/>
              </w:rPr>
              <w:t xml:space="preserve">  </w:t>
            </w:r>
            <w:r w:rsidR="00D90D88">
              <w:rPr>
                <w:noProof/>
              </w:rPr>
              <w:t> </w:t>
            </w:r>
            <w:r w:rsidR="00D90D88">
              <w:rPr>
                <w:noProof/>
              </w:rPr>
              <w:t> </w:t>
            </w:r>
            <w:r w:rsidR="00D90D88">
              <w:rPr>
                <w:noProof/>
              </w:rPr>
              <w:t> </w:t>
            </w:r>
            <w:r>
              <w:fldChar w:fldCharType="end"/>
            </w:r>
          </w:p>
        </w:tc>
      </w:tr>
      <w:tr w:rsidR="006E008C" w:rsidRPr="008D104C" w:rsidTr="006E008C">
        <w:trPr>
          <w:trHeight w:val="360"/>
        </w:trPr>
        <w:tc>
          <w:tcPr>
            <w:tcW w:w="144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66"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614"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88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396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1890" w:type="dxa"/>
          </w:tcPr>
          <w:p w:rsidR="006E008C"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070" w:type="dxa"/>
          </w:tcPr>
          <w:p w:rsidR="006E008C" w:rsidRPr="008D104C" w:rsidRDefault="005C7AC5">
            <w:pPr>
              <w:rPr>
                <w:sz w:val="22"/>
                <w:szCs w:val="22"/>
              </w:rPr>
            </w:pP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r w:rsidR="0082364F">
              <w:t xml:space="preserve"> </w:t>
            </w:r>
            <w:r>
              <w:fldChar w:fldCharType="begin">
                <w:ffData>
                  <w:name w:val=""/>
                  <w:enabled/>
                  <w:calcOnExit w:val="0"/>
                  <w:textInput>
                    <w:maxLength w:val="3"/>
                  </w:textInput>
                </w:ffData>
              </w:fldChar>
            </w:r>
            <w:r w:rsidR="0082364F">
              <w:instrText xml:space="preserve"> FORMTEXT </w:instrText>
            </w:r>
            <w:r>
              <w:fldChar w:fldCharType="separate"/>
            </w:r>
            <w:r w:rsidR="0082364F">
              <w:rPr>
                <w:noProof/>
              </w:rPr>
              <w:t> </w:t>
            </w:r>
            <w:r w:rsidR="0082364F">
              <w:rPr>
                <w:noProof/>
              </w:rPr>
              <w:t> </w:t>
            </w:r>
            <w:r w:rsidR="0082364F">
              <w:rPr>
                <w:noProof/>
              </w:rPr>
              <w:t> </w:t>
            </w:r>
            <w:r>
              <w:fldChar w:fldCharType="end"/>
            </w:r>
          </w:p>
        </w:tc>
        <w:tc>
          <w:tcPr>
            <w:tcW w:w="1980" w:type="dxa"/>
          </w:tcPr>
          <w:p w:rsidR="006E008C" w:rsidRPr="008D104C" w:rsidRDefault="005C7AC5" w:rsidP="00D824A5">
            <w:pPr>
              <w:rPr>
                <w:sz w:val="22"/>
                <w:szCs w:val="22"/>
              </w:rPr>
            </w:pPr>
            <w:r>
              <w:fldChar w:fldCharType="begin">
                <w:ffData>
                  <w:name w:val=""/>
                  <w:enabled/>
                  <w:calcOnExit w:val="0"/>
                  <w:textInput>
                    <w:maxLength w:val="3"/>
                  </w:textInput>
                </w:ffData>
              </w:fldChar>
            </w:r>
            <w:r w:rsidR="00D90D88">
              <w:instrText xml:space="preserve"> FORMTEXT </w:instrText>
            </w:r>
            <w:r>
              <w:fldChar w:fldCharType="separate"/>
            </w:r>
            <w:r w:rsidR="00D90D88">
              <w:rPr>
                <w:noProof/>
              </w:rPr>
              <w:t> </w:t>
            </w:r>
            <w:r w:rsidR="00D90D88">
              <w:rPr>
                <w:noProof/>
              </w:rPr>
              <w:t> </w:t>
            </w:r>
            <w:r w:rsidR="00D90D88">
              <w:rPr>
                <w:noProof/>
              </w:rPr>
              <w:t> </w:t>
            </w:r>
            <w:r>
              <w:fldChar w:fldCharType="end"/>
            </w:r>
            <w:r w:rsidR="00D90D88">
              <w:t xml:space="preserve"> </w:t>
            </w:r>
            <w:r>
              <w:fldChar w:fldCharType="begin">
                <w:ffData>
                  <w:name w:val=""/>
                  <w:enabled/>
                  <w:calcOnExit w:val="0"/>
                  <w:textInput>
                    <w:maxLength w:val="3"/>
                  </w:textInput>
                </w:ffData>
              </w:fldChar>
            </w:r>
            <w:r w:rsidR="00D90D88">
              <w:instrText xml:space="preserve"> FORMTEXT </w:instrText>
            </w:r>
            <w:r>
              <w:fldChar w:fldCharType="separate"/>
            </w:r>
            <w:r w:rsidR="00D90D88">
              <w:rPr>
                <w:noProof/>
              </w:rPr>
              <w:t> </w:t>
            </w:r>
            <w:r w:rsidR="00D90D88">
              <w:rPr>
                <w:noProof/>
              </w:rPr>
              <w:t> </w:t>
            </w:r>
            <w:r w:rsidR="009D6457">
              <w:rPr>
                <w:noProof/>
              </w:rPr>
              <w:t xml:space="preserve">  </w:t>
            </w:r>
            <w:r w:rsidR="00D90D88">
              <w:rPr>
                <w:noProof/>
              </w:rPr>
              <w:t> </w:t>
            </w:r>
            <w:r>
              <w:fldChar w:fldCharType="end"/>
            </w:r>
            <w:r w:rsidR="00D90D88">
              <w:t>-</w:t>
            </w:r>
            <w:r>
              <w:fldChar w:fldCharType="begin">
                <w:ffData>
                  <w:name w:val=""/>
                  <w:enabled/>
                  <w:calcOnExit w:val="0"/>
                  <w:textInput>
                    <w:maxLength w:val="4"/>
                  </w:textInput>
                </w:ffData>
              </w:fldChar>
            </w:r>
            <w:r w:rsidR="00D90D88">
              <w:instrText xml:space="preserve"> FORMTEXT </w:instrText>
            </w:r>
            <w:r>
              <w:fldChar w:fldCharType="separate"/>
            </w:r>
            <w:r w:rsidR="00D90D88">
              <w:rPr>
                <w:noProof/>
              </w:rPr>
              <w:t> </w:t>
            </w:r>
            <w:r w:rsidR="009D6457">
              <w:rPr>
                <w:noProof/>
              </w:rPr>
              <w:t xml:space="preserve">  </w:t>
            </w:r>
            <w:r w:rsidR="00D90D88">
              <w:rPr>
                <w:noProof/>
              </w:rPr>
              <w:t> </w:t>
            </w:r>
            <w:r w:rsidR="00D90D88">
              <w:rPr>
                <w:noProof/>
              </w:rPr>
              <w:t> </w:t>
            </w:r>
            <w:r w:rsidR="00D90D88">
              <w:rPr>
                <w:noProof/>
              </w:rPr>
              <w:t> </w:t>
            </w:r>
            <w:r>
              <w:fldChar w:fldCharType="end"/>
            </w:r>
          </w:p>
        </w:tc>
      </w:tr>
    </w:tbl>
    <w:p w:rsidR="00D02C27" w:rsidRPr="008D104C" w:rsidRDefault="00D02C27">
      <w:pPr>
        <w:rPr>
          <w:sz w:val="22"/>
          <w:szCs w:val="22"/>
        </w:rPr>
      </w:pPr>
    </w:p>
    <w:tbl>
      <w:tblPr>
        <w:tblW w:w="0" w:type="auto"/>
        <w:tblInd w:w="2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442"/>
        <w:gridCol w:w="2342"/>
        <w:gridCol w:w="2343"/>
        <w:gridCol w:w="1171"/>
        <w:gridCol w:w="3784"/>
        <w:gridCol w:w="2883"/>
        <w:gridCol w:w="4956"/>
      </w:tblGrid>
      <w:tr w:rsidR="00D02C27" w:rsidRPr="008D104C" w:rsidTr="00E91675">
        <w:trPr>
          <w:cantSplit/>
          <w:trHeight w:val="383"/>
        </w:trPr>
        <w:tc>
          <w:tcPr>
            <w:tcW w:w="18921" w:type="dxa"/>
            <w:gridSpan w:val="7"/>
          </w:tcPr>
          <w:p w:rsidR="00D02C27" w:rsidRPr="008D104C" w:rsidRDefault="004F1C9C" w:rsidP="004F1C9C">
            <w:pPr>
              <w:pStyle w:val="Heading1"/>
              <w:rPr>
                <w:sz w:val="22"/>
                <w:szCs w:val="22"/>
              </w:rPr>
            </w:pPr>
            <w:r>
              <w:rPr>
                <w:sz w:val="22"/>
                <w:szCs w:val="22"/>
              </w:rPr>
              <w:t>départ ou mutation d’employés</w:t>
            </w:r>
          </w:p>
        </w:tc>
      </w:tr>
      <w:tr w:rsidR="000C7EEF" w:rsidRPr="00A55FE3" w:rsidTr="000C7EEF">
        <w:trPr>
          <w:trHeight w:val="383"/>
        </w:trPr>
        <w:tc>
          <w:tcPr>
            <w:tcW w:w="1442" w:type="dxa"/>
          </w:tcPr>
          <w:p w:rsidR="000C7EEF" w:rsidRPr="008D104C" w:rsidRDefault="004F1C9C">
            <w:pPr>
              <w:jc w:val="center"/>
              <w:rPr>
                <w:sz w:val="22"/>
                <w:szCs w:val="22"/>
              </w:rPr>
            </w:pPr>
            <w:r>
              <w:rPr>
                <w:sz w:val="22"/>
                <w:szCs w:val="22"/>
              </w:rPr>
              <w:t>N</w:t>
            </w:r>
            <w:r w:rsidRPr="00AB73B0">
              <w:rPr>
                <w:sz w:val="22"/>
                <w:szCs w:val="22"/>
                <w:vertAlign w:val="superscript"/>
              </w:rPr>
              <w:t>o</w:t>
            </w:r>
            <w:r>
              <w:rPr>
                <w:sz w:val="22"/>
                <w:szCs w:val="22"/>
              </w:rPr>
              <w:t xml:space="preserve"> de </w:t>
            </w:r>
            <w:r w:rsidRPr="008D104C">
              <w:rPr>
                <w:sz w:val="22"/>
                <w:szCs w:val="22"/>
              </w:rPr>
              <w:t>P</w:t>
            </w:r>
            <w:r>
              <w:rPr>
                <w:sz w:val="22"/>
                <w:szCs w:val="22"/>
              </w:rPr>
              <w:t>.</w:t>
            </w:r>
            <w:r w:rsidRPr="008D104C">
              <w:rPr>
                <w:sz w:val="22"/>
                <w:szCs w:val="22"/>
              </w:rPr>
              <w:t>P</w:t>
            </w:r>
            <w:r>
              <w:rPr>
                <w:sz w:val="22"/>
                <w:szCs w:val="22"/>
              </w:rPr>
              <w:t>.</w:t>
            </w:r>
          </w:p>
        </w:tc>
        <w:tc>
          <w:tcPr>
            <w:tcW w:w="2342" w:type="dxa"/>
          </w:tcPr>
          <w:p w:rsidR="000C7EEF" w:rsidRPr="008D104C" w:rsidRDefault="004F1C9C" w:rsidP="000C7EEF">
            <w:pPr>
              <w:tabs>
                <w:tab w:val="left" w:pos="2950"/>
              </w:tabs>
              <w:jc w:val="center"/>
              <w:rPr>
                <w:sz w:val="22"/>
                <w:szCs w:val="22"/>
              </w:rPr>
            </w:pPr>
            <w:r>
              <w:rPr>
                <w:sz w:val="22"/>
                <w:szCs w:val="22"/>
              </w:rPr>
              <w:t>NOM</w:t>
            </w:r>
          </w:p>
        </w:tc>
        <w:tc>
          <w:tcPr>
            <w:tcW w:w="2343" w:type="dxa"/>
          </w:tcPr>
          <w:p w:rsidR="000C7EEF" w:rsidRPr="008D104C" w:rsidRDefault="004F1C9C" w:rsidP="000C7EEF">
            <w:pPr>
              <w:tabs>
                <w:tab w:val="left" w:pos="2950"/>
              </w:tabs>
              <w:jc w:val="center"/>
              <w:rPr>
                <w:sz w:val="22"/>
                <w:szCs w:val="22"/>
              </w:rPr>
            </w:pPr>
            <w:r>
              <w:rPr>
                <w:sz w:val="22"/>
                <w:szCs w:val="22"/>
              </w:rPr>
              <w:t>PRÉNOMS</w:t>
            </w:r>
          </w:p>
        </w:tc>
        <w:tc>
          <w:tcPr>
            <w:tcW w:w="1171" w:type="dxa"/>
          </w:tcPr>
          <w:p w:rsidR="000C7EEF" w:rsidRPr="008D104C" w:rsidRDefault="000C7EEF" w:rsidP="00D01AD4">
            <w:pPr>
              <w:jc w:val="center"/>
              <w:rPr>
                <w:sz w:val="22"/>
                <w:szCs w:val="22"/>
              </w:rPr>
            </w:pPr>
            <w:r w:rsidRPr="008D104C">
              <w:rPr>
                <w:sz w:val="22"/>
                <w:szCs w:val="22"/>
              </w:rPr>
              <w:t>N</w:t>
            </w:r>
            <w:r w:rsidR="004F1C9C" w:rsidRPr="004F1C9C">
              <w:rPr>
                <w:sz w:val="22"/>
                <w:szCs w:val="22"/>
                <w:vertAlign w:val="superscript"/>
              </w:rPr>
              <w:t>o</w:t>
            </w:r>
            <w:r w:rsidR="004F1C9C">
              <w:rPr>
                <w:sz w:val="22"/>
                <w:szCs w:val="22"/>
              </w:rPr>
              <w:t xml:space="preserve"> DE L’ÉCOLE</w:t>
            </w:r>
          </w:p>
        </w:tc>
        <w:tc>
          <w:tcPr>
            <w:tcW w:w="3784" w:type="dxa"/>
          </w:tcPr>
          <w:p w:rsidR="000C7EEF" w:rsidRPr="008D104C" w:rsidRDefault="004F1C9C">
            <w:pPr>
              <w:jc w:val="center"/>
              <w:rPr>
                <w:sz w:val="22"/>
                <w:szCs w:val="22"/>
              </w:rPr>
            </w:pPr>
            <w:r>
              <w:rPr>
                <w:sz w:val="22"/>
                <w:szCs w:val="22"/>
              </w:rPr>
              <w:t>NOM DE L’ÉCOLE</w:t>
            </w:r>
          </w:p>
        </w:tc>
        <w:tc>
          <w:tcPr>
            <w:tcW w:w="2883" w:type="dxa"/>
          </w:tcPr>
          <w:p w:rsidR="000C7EEF" w:rsidRPr="004F1C9C" w:rsidRDefault="004F1C9C">
            <w:pPr>
              <w:jc w:val="center"/>
              <w:rPr>
                <w:sz w:val="22"/>
                <w:szCs w:val="22"/>
                <w:lang w:val="fr-CA"/>
              </w:rPr>
            </w:pPr>
            <w:r w:rsidRPr="004F1C9C">
              <w:rPr>
                <w:sz w:val="22"/>
                <w:szCs w:val="22"/>
                <w:lang w:val="fr-CA"/>
              </w:rPr>
              <w:t>DATE DE FIN D’EMPLOI</w:t>
            </w:r>
          </w:p>
          <w:p w:rsidR="000C7EEF" w:rsidRPr="004F1C9C" w:rsidRDefault="004F1C9C" w:rsidP="004F1C9C">
            <w:pPr>
              <w:jc w:val="center"/>
              <w:rPr>
                <w:sz w:val="22"/>
                <w:szCs w:val="22"/>
                <w:lang w:val="fr-CA"/>
              </w:rPr>
            </w:pPr>
            <w:r w:rsidRPr="004F1C9C">
              <w:rPr>
                <w:sz w:val="22"/>
                <w:szCs w:val="22"/>
                <w:lang w:val="fr-CA"/>
              </w:rPr>
              <w:t>JJ</w:t>
            </w:r>
            <w:r w:rsidR="000C7EEF" w:rsidRPr="004F1C9C">
              <w:rPr>
                <w:sz w:val="22"/>
                <w:szCs w:val="22"/>
                <w:lang w:val="fr-CA"/>
              </w:rPr>
              <w:t>/MM/</w:t>
            </w:r>
            <w:r>
              <w:rPr>
                <w:sz w:val="22"/>
                <w:szCs w:val="22"/>
                <w:lang w:val="fr-CA"/>
              </w:rPr>
              <w:t>AAAA</w:t>
            </w:r>
          </w:p>
        </w:tc>
        <w:tc>
          <w:tcPr>
            <w:tcW w:w="4956" w:type="dxa"/>
          </w:tcPr>
          <w:p w:rsidR="000C7EEF" w:rsidRPr="004F1C9C" w:rsidRDefault="000C7EEF">
            <w:pPr>
              <w:jc w:val="center"/>
              <w:rPr>
                <w:sz w:val="22"/>
                <w:szCs w:val="22"/>
                <w:lang w:val="fr-CA"/>
              </w:rPr>
            </w:pPr>
            <w:r w:rsidRPr="004F1C9C">
              <w:rPr>
                <w:sz w:val="22"/>
                <w:szCs w:val="22"/>
                <w:lang w:val="fr-CA"/>
              </w:rPr>
              <w:t>R</w:t>
            </w:r>
            <w:r w:rsidR="004F1C9C" w:rsidRPr="004F1C9C">
              <w:rPr>
                <w:sz w:val="22"/>
                <w:szCs w:val="22"/>
                <w:lang w:val="fr-CA"/>
              </w:rPr>
              <w:t>AISON DU DÉPART</w:t>
            </w:r>
          </w:p>
          <w:p w:rsidR="000C7EEF" w:rsidRPr="004F1C9C" w:rsidRDefault="000C7EEF" w:rsidP="004F1C9C">
            <w:pPr>
              <w:jc w:val="center"/>
              <w:rPr>
                <w:sz w:val="22"/>
                <w:szCs w:val="22"/>
                <w:lang w:val="fr-CA"/>
              </w:rPr>
            </w:pPr>
          </w:p>
        </w:tc>
      </w:tr>
      <w:tr w:rsidR="000C7EEF" w:rsidRPr="008D104C" w:rsidTr="000C7EEF">
        <w:trPr>
          <w:trHeight w:val="383"/>
        </w:trPr>
        <w:tc>
          <w:tcPr>
            <w:tcW w:w="1442" w:type="dxa"/>
          </w:tcPr>
          <w:p w:rsidR="000C7EEF"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342" w:type="dxa"/>
          </w:tcPr>
          <w:p w:rsidR="000C7EEF"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343" w:type="dxa"/>
          </w:tcPr>
          <w:p w:rsidR="000C7EEF"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1171" w:type="dxa"/>
          </w:tcPr>
          <w:p w:rsidR="000C7EEF" w:rsidRPr="008D104C" w:rsidRDefault="005C7AC5">
            <w:pPr>
              <w:rPr>
                <w:sz w:val="22"/>
                <w:szCs w:val="22"/>
              </w:rPr>
            </w:pPr>
            <w:r>
              <w:fldChar w:fldCharType="begin">
                <w:ffData>
                  <w:name w:val=""/>
                  <w:enabled/>
                  <w:calcOnExit w:val="0"/>
                  <w:textInput>
                    <w:maxLength w:val="4"/>
                  </w:textInput>
                </w:ffData>
              </w:fldChar>
            </w:r>
            <w:r w:rsidR="00672B38">
              <w:instrText xml:space="preserve"> FORMTEXT </w:instrText>
            </w:r>
            <w:r>
              <w:fldChar w:fldCharType="separate"/>
            </w:r>
            <w:r w:rsidR="00672B38">
              <w:rPr>
                <w:noProof/>
              </w:rPr>
              <w:t> </w:t>
            </w:r>
            <w:r w:rsidR="00672B38">
              <w:rPr>
                <w:noProof/>
              </w:rPr>
              <w:t> </w:t>
            </w:r>
            <w:r w:rsidR="00672B38">
              <w:rPr>
                <w:noProof/>
              </w:rPr>
              <w:t> </w:t>
            </w:r>
            <w:r w:rsidR="00672B38">
              <w:rPr>
                <w:noProof/>
              </w:rPr>
              <w:t> </w:t>
            </w:r>
            <w:r>
              <w:fldChar w:fldCharType="end"/>
            </w:r>
          </w:p>
        </w:tc>
        <w:tc>
          <w:tcPr>
            <w:tcW w:w="3784" w:type="dxa"/>
          </w:tcPr>
          <w:p w:rsidR="000C7EEF" w:rsidRPr="008D104C" w:rsidRDefault="005C7AC5">
            <w:pPr>
              <w:rPr>
                <w:sz w:val="22"/>
                <w:szCs w:val="22"/>
              </w:rPr>
            </w:pPr>
            <w:r>
              <w:fldChar w:fldCharType="begin">
                <w:ffData>
                  <w:name w:val="Text14"/>
                  <w:enabled/>
                  <w:calcOnExit w:val="0"/>
                  <w:textInput/>
                </w:ffData>
              </w:fldChar>
            </w:r>
            <w:r w:rsidR="00D847A7">
              <w:instrText xml:space="preserve"> FORMTEXT </w:instrText>
            </w:r>
            <w:r>
              <w:fldChar w:fldCharType="separate"/>
            </w:r>
            <w:r w:rsidR="00D847A7">
              <w:t> </w:t>
            </w:r>
            <w:r w:rsidR="00D847A7">
              <w:t> </w:t>
            </w:r>
            <w:r w:rsidR="00D847A7">
              <w:t> </w:t>
            </w:r>
            <w:r w:rsidR="00D847A7">
              <w:t> </w:t>
            </w:r>
            <w:r w:rsidR="00D847A7">
              <w:t> </w:t>
            </w:r>
            <w:r>
              <w:fldChar w:fldCharType="end"/>
            </w:r>
          </w:p>
        </w:tc>
        <w:tc>
          <w:tcPr>
            <w:tcW w:w="2883" w:type="dxa"/>
          </w:tcPr>
          <w:p w:rsidR="000C7EEF" w:rsidRPr="008D104C" w:rsidRDefault="005C7AC5" w:rsidP="009D6457">
            <w:pPr>
              <w:rPr>
                <w:sz w:val="22"/>
                <w:szCs w:val="22"/>
              </w:rPr>
            </w:pPr>
            <w:r>
              <w:fldChar w:fldCharType="begin">
                <w:ffData>
                  <w:name w:val=""/>
                  <w:enabled/>
                  <w:calcOnExit w:val="0"/>
                  <w:textInput>
                    <w:maxLength w:val="2"/>
                  </w:textInput>
                </w:ffData>
              </w:fldChar>
            </w:r>
            <w:r w:rsidR="00D847A7">
              <w:instrText xml:space="preserve"> FORMTEXT </w:instrText>
            </w:r>
            <w:r>
              <w:fldChar w:fldCharType="separate"/>
            </w:r>
            <w:r w:rsidR="00D847A7">
              <w:rPr>
                <w:noProof/>
              </w:rPr>
              <w:t> </w:t>
            </w:r>
            <w:r w:rsidR="009D6457">
              <w:rPr>
                <w:noProof/>
              </w:rPr>
              <w:t xml:space="preserve">  </w:t>
            </w:r>
            <w:r w:rsidR="00D847A7">
              <w:rPr>
                <w:noProof/>
              </w:rPr>
              <w:t> </w:t>
            </w:r>
            <w:r>
              <w:fldChar w:fldCharType="end"/>
            </w:r>
            <w:r w:rsidR="00D847A7">
              <w:t>/</w:t>
            </w:r>
            <w:r>
              <w:fldChar w:fldCharType="begin">
                <w:ffData>
                  <w:name w:val=""/>
                  <w:enabled/>
                  <w:calcOnExit w:val="0"/>
                  <w:textInput>
                    <w:maxLength w:val="2"/>
                  </w:textInput>
                </w:ffData>
              </w:fldChar>
            </w:r>
            <w:r w:rsidR="00D847A7">
              <w:instrText xml:space="preserve"> FORMTEXT </w:instrText>
            </w:r>
            <w:r>
              <w:fldChar w:fldCharType="separate"/>
            </w:r>
            <w:r w:rsidR="00D847A7">
              <w:rPr>
                <w:noProof/>
              </w:rPr>
              <w:t> </w:t>
            </w:r>
            <w:r w:rsidR="009D6457">
              <w:rPr>
                <w:noProof/>
              </w:rPr>
              <w:t xml:space="preserve">  </w:t>
            </w:r>
            <w:r w:rsidR="00D847A7">
              <w:rPr>
                <w:noProof/>
              </w:rPr>
              <w:t> </w:t>
            </w:r>
            <w:r>
              <w:fldChar w:fldCharType="end"/>
            </w:r>
            <w:r w:rsidR="00D847A7">
              <w:t>/</w:t>
            </w:r>
            <w:r>
              <w:fldChar w:fldCharType="begin">
                <w:ffData>
                  <w:name w:val=""/>
                  <w:enabled/>
                  <w:calcOnExit w:val="0"/>
                  <w:textInput>
                    <w:maxLength w:val="4"/>
                  </w:textInput>
                </w:ffData>
              </w:fldChar>
            </w:r>
            <w:r w:rsidR="00381C92">
              <w:instrText xml:space="preserve"> FORMTEXT </w:instrText>
            </w:r>
            <w:r>
              <w:fldChar w:fldCharType="separate"/>
            </w:r>
            <w:r w:rsidR="00381C92">
              <w:rPr>
                <w:noProof/>
              </w:rPr>
              <w:t> </w:t>
            </w:r>
            <w:r w:rsidR="00381C92">
              <w:rPr>
                <w:noProof/>
              </w:rPr>
              <w:t> </w:t>
            </w:r>
            <w:r w:rsidR="00381C92">
              <w:rPr>
                <w:noProof/>
              </w:rPr>
              <w:t> </w:t>
            </w:r>
            <w:r w:rsidR="00381C92">
              <w:rPr>
                <w:noProof/>
              </w:rPr>
              <w:t> </w:t>
            </w:r>
            <w:r>
              <w:fldChar w:fldCharType="end"/>
            </w:r>
          </w:p>
        </w:tc>
        <w:sdt>
          <w:sdtPr>
            <w:rPr>
              <w:sz w:val="22"/>
              <w:szCs w:val="22"/>
            </w:rPr>
            <w:alias w:val="Raison du départ"/>
            <w:tag w:val="Raison du départ"/>
            <w:id w:val="6278185"/>
            <w:placeholder>
              <w:docPart w:val="82903B13A240414487DDC70E8361DEA2"/>
            </w:placeholder>
            <w:dropDownList>
              <w:listItem w:displayText="→" w:value="→"/>
              <w:listItem w:displayText="11 - Poste d'enseignant ailleurs au Manitoba" w:value="11 - Poste d'enseignant ailleurs au Manitoba"/>
              <w:listItem w:displayText="12 - Poste d'enseignant à l'extérieur du Manitoba" w:value="12 - Poste d'enseignant à l'extérieur du Manitoba"/>
              <w:listItem w:displayText="13 - Programme d'échange" w:value="13 - Programme d'échange"/>
              <w:listItem w:displayText="14 - Expiration d'un contrat de durée déterminée" w:value="14 - Expiration d'un contrat de durée déterminée"/>
              <w:listItem w:displayText="15 - Démission" w:value="15 - Démission"/>
              <w:listItem w:displayText="16 - Fin d'un programme d'échange" w:value="16 - Fin d'un programme d'échange"/>
              <w:listItem w:displayText="18 - Modification du pourcentage de temps" w:value="18 - Modification du pourcentage de temps"/>
              <w:listItem w:displayText="30 - Congé de maternité, parental ou d'adoption" w:value="30 - Congé de maternité, parental ou d'adoption"/>
              <w:listItem w:displayText="31 - Congé de formation" w:value="31 - Congé de formation"/>
              <w:listItem w:displayText="32 - Prêt de service" w:value="32 - Prêt de service"/>
              <w:listItem w:displayText="33 - Congé de maladie" w:value="33 - Congé de maladie"/>
              <w:listItem w:displayText="34 - Congé différé" w:value="34 - Congé différé"/>
              <w:listItem w:displayText="35 - Congé autorisé" w:value="35 - Congé autorisé"/>
              <w:listItem w:displayText="37 - Contrat annulé" w:value="37 - Contrat annulé"/>
              <w:listItem w:displayText="39 - Congédiement" w:value="39 - Congédiement"/>
              <w:listItem w:displayText="40 - Études universitaires" w:value="40 - Études universitaires"/>
              <w:listItem w:displayText="45 - Mutation dans une autre école" w:value="45 - Mutation dans une autre école"/>
              <w:listItem w:displayText="60 - Retraite" w:value="60 - Retraite"/>
              <w:listItem w:displayText="70 - Décès" w:value="70 - Décès"/>
              <w:listItem w:displayText="87 - Mise à pied" w:value="87 - Mise à pied"/>
              <w:listItem w:displayText="88 - Invalidité de longue durée" w:value="88 - Invalidité de longue durée"/>
              <w:listItem w:displayText="89 - École fermée" w:value="89 - École fermée"/>
              <w:listItem w:displayText="99 - Non spécifié" w:value="99 - Non spécifié"/>
            </w:dropDownList>
          </w:sdtPr>
          <w:sdtEndPr/>
          <w:sdtContent>
            <w:tc>
              <w:tcPr>
                <w:tcW w:w="4956" w:type="dxa"/>
              </w:tcPr>
              <w:p w:rsidR="000C7EEF" w:rsidRPr="008D104C" w:rsidRDefault="00443B72">
                <w:pPr>
                  <w:rPr>
                    <w:sz w:val="22"/>
                    <w:szCs w:val="22"/>
                  </w:rPr>
                </w:pPr>
                <w:r>
                  <w:rPr>
                    <w:sz w:val="22"/>
                    <w:szCs w:val="22"/>
                  </w:rPr>
                  <w:t>→</w:t>
                </w:r>
              </w:p>
            </w:tc>
          </w:sdtContent>
        </w:sdt>
      </w:tr>
      <w:tr w:rsidR="00381C92" w:rsidRPr="008D104C" w:rsidTr="000C7EEF">
        <w:trPr>
          <w:trHeight w:val="383"/>
        </w:trPr>
        <w:tc>
          <w:tcPr>
            <w:tcW w:w="1442"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2"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3"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1171" w:type="dxa"/>
          </w:tcPr>
          <w:p w:rsidR="00381C92" w:rsidRPr="008D104C" w:rsidRDefault="005C7AC5">
            <w:pPr>
              <w:rPr>
                <w:sz w:val="22"/>
                <w:szCs w:val="22"/>
              </w:rPr>
            </w:pPr>
            <w:r>
              <w:fldChar w:fldCharType="begin">
                <w:ffData>
                  <w:name w:val=""/>
                  <w:enabled/>
                  <w:calcOnExit w:val="0"/>
                  <w:textInput>
                    <w:maxLength w:val="4"/>
                  </w:textInput>
                </w:ffData>
              </w:fldChar>
            </w:r>
            <w:r w:rsidR="00672B38">
              <w:instrText xml:space="preserve"> FORMTEXT </w:instrText>
            </w:r>
            <w:r>
              <w:fldChar w:fldCharType="separate"/>
            </w:r>
            <w:r w:rsidR="00672B38">
              <w:rPr>
                <w:noProof/>
              </w:rPr>
              <w:t> </w:t>
            </w:r>
            <w:r w:rsidR="00672B38">
              <w:rPr>
                <w:noProof/>
              </w:rPr>
              <w:t> </w:t>
            </w:r>
            <w:r w:rsidR="00672B38">
              <w:rPr>
                <w:noProof/>
              </w:rPr>
              <w:t> </w:t>
            </w:r>
            <w:r w:rsidR="00672B38">
              <w:rPr>
                <w:noProof/>
              </w:rPr>
              <w:t> </w:t>
            </w:r>
            <w:r>
              <w:fldChar w:fldCharType="end"/>
            </w:r>
          </w:p>
        </w:tc>
        <w:tc>
          <w:tcPr>
            <w:tcW w:w="3784"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883" w:type="dxa"/>
          </w:tcPr>
          <w:p w:rsidR="00381C92" w:rsidRPr="008D104C" w:rsidRDefault="005C7AC5" w:rsidP="009D6457">
            <w:pPr>
              <w:rPr>
                <w:sz w:val="22"/>
                <w:szCs w:val="22"/>
              </w:rPr>
            </w:pP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4"/>
                  </w:textInput>
                </w:ffData>
              </w:fldChar>
            </w:r>
            <w:r w:rsidR="00381C92">
              <w:instrText xml:space="preserve"> FORMTEXT </w:instrText>
            </w:r>
            <w:r>
              <w:fldChar w:fldCharType="separate"/>
            </w:r>
            <w:r w:rsidR="00381C92">
              <w:rPr>
                <w:noProof/>
              </w:rPr>
              <w:t> </w:t>
            </w:r>
            <w:r w:rsidR="00381C92">
              <w:rPr>
                <w:noProof/>
              </w:rPr>
              <w:t> </w:t>
            </w:r>
            <w:r w:rsidR="00381C92">
              <w:rPr>
                <w:noProof/>
              </w:rPr>
              <w:t> </w:t>
            </w:r>
            <w:r w:rsidR="00381C92">
              <w:rPr>
                <w:noProof/>
              </w:rPr>
              <w:t> </w:t>
            </w:r>
            <w:r>
              <w:fldChar w:fldCharType="end"/>
            </w:r>
          </w:p>
        </w:tc>
        <w:sdt>
          <w:sdtPr>
            <w:rPr>
              <w:sz w:val="22"/>
              <w:szCs w:val="22"/>
            </w:rPr>
            <w:alias w:val="Raison du départ"/>
            <w:tag w:val="Raison du départ"/>
            <w:id w:val="27984032"/>
            <w:placeholder>
              <w:docPart w:val="5141643C091E49119D7B49EF72D8B6BF"/>
            </w:placeholder>
            <w:dropDownList>
              <w:listItem w:displayText="→" w:value="→"/>
              <w:listItem w:displayText="11 - Poste d'enseignant ailleurs au Manitoba" w:value="11 - Poste d'enseignant ailleurs au Manitoba"/>
              <w:listItem w:displayText="12 - Poste d'enseignant à l'extérieur du Manitoba" w:value="12 - Poste d'enseignant à l'extérieur du Manitoba"/>
              <w:listItem w:displayText="13 - Programme d'échange" w:value="13 - Programme d'échange"/>
              <w:listItem w:displayText="14 - Expiration d'un contrat de durée déterminée" w:value="14 - Expiration d'un contrat de durée déterminée"/>
              <w:listItem w:displayText="15 - Démission" w:value="15 - Démission"/>
              <w:listItem w:displayText="16 - Fin d'un programme d'échange" w:value="16 - Fin d'un programme d'échange"/>
              <w:listItem w:displayText="18 - Modification du pourcentage de temps" w:value="18 - Modification du pourcentage de temps"/>
              <w:listItem w:displayText="30 - Congé de maternité, parental ou d'adoption" w:value="30 - Congé de maternité, parental ou d'adoption"/>
              <w:listItem w:displayText="31 - Congé de formation" w:value="31 - Congé de formation"/>
              <w:listItem w:displayText="32 - Prêt de service" w:value="32 - Prêt de service"/>
              <w:listItem w:displayText="33 - Congé de maladie" w:value="33 - Congé de maladie"/>
              <w:listItem w:displayText="34 - Congé différé" w:value="34 - Congé différé"/>
              <w:listItem w:displayText="35 - Congé autorisé" w:value="35 - Congé autorisé"/>
              <w:listItem w:displayText="37 - Contrat annulé" w:value="37 - Contrat annulé"/>
              <w:listItem w:displayText="39 - Congédiement" w:value="39 - Congédiement"/>
              <w:listItem w:displayText="40 - Études universitaires" w:value="40 - Études universitaires"/>
              <w:listItem w:displayText="45 - Mutation dans une autre école" w:value="45 - Mutation dans une autre école"/>
              <w:listItem w:displayText="60 - Retraite" w:value="60 - Retraite"/>
              <w:listItem w:displayText="70 - Décès" w:value="70 - Décès"/>
              <w:listItem w:displayText="87 - Mise à pied" w:value="87 - Mise à pied"/>
              <w:listItem w:displayText="88 - Invalidité de longue durée" w:value="88 - Invalidité de longue durée"/>
              <w:listItem w:displayText="89 - École fermée" w:value="89 - École fermée"/>
              <w:listItem w:displayText="99 - Non spécifié" w:value="99 - Non spécifié"/>
            </w:dropDownList>
          </w:sdtPr>
          <w:sdtEndPr/>
          <w:sdtContent>
            <w:tc>
              <w:tcPr>
                <w:tcW w:w="4956" w:type="dxa"/>
              </w:tcPr>
              <w:p w:rsidR="00381C92" w:rsidRPr="002637D9" w:rsidRDefault="007171AA">
                <w:pPr>
                  <w:rPr>
                    <w:b/>
                    <w:sz w:val="22"/>
                    <w:szCs w:val="22"/>
                  </w:rPr>
                </w:pPr>
                <w:r>
                  <w:rPr>
                    <w:sz w:val="22"/>
                    <w:szCs w:val="22"/>
                  </w:rPr>
                  <w:t>→</w:t>
                </w:r>
              </w:p>
            </w:tc>
          </w:sdtContent>
        </w:sdt>
      </w:tr>
      <w:tr w:rsidR="00381C92" w:rsidRPr="008D104C" w:rsidTr="000C7EEF">
        <w:trPr>
          <w:trHeight w:val="383"/>
        </w:trPr>
        <w:tc>
          <w:tcPr>
            <w:tcW w:w="1442"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2"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3"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1171" w:type="dxa"/>
          </w:tcPr>
          <w:p w:rsidR="00381C92" w:rsidRPr="008D104C" w:rsidRDefault="005C7AC5">
            <w:pPr>
              <w:rPr>
                <w:sz w:val="22"/>
                <w:szCs w:val="22"/>
              </w:rPr>
            </w:pPr>
            <w:r>
              <w:fldChar w:fldCharType="begin">
                <w:ffData>
                  <w:name w:val=""/>
                  <w:enabled/>
                  <w:calcOnExit w:val="0"/>
                  <w:textInput>
                    <w:maxLength w:val="4"/>
                  </w:textInput>
                </w:ffData>
              </w:fldChar>
            </w:r>
            <w:r w:rsidR="00672B38">
              <w:instrText xml:space="preserve"> FORMTEXT </w:instrText>
            </w:r>
            <w:r>
              <w:fldChar w:fldCharType="separate"/>
            </w:r>
            <w:r w:rsidR="00672B38">
              <w:rPr>
                <w:noProof/>
              </w:rPr>
              <w:t> </w:t>
            </w:r>
            <w:r w:rsidR="00672B38">
              <w:rPr>
                <w:noProof/>
              </w:rPr>
              <w:t> </w:t>
            </w:r>
            <w:r w:rsidR="00672B38">
              <w:rPr>
                <w:noProof/>
              </w:rPr>
              <w:t> </w:t>
            </w:r>
            <w:r w:rsidR="00672B38">
              <w:rPr>
                <w:noProof/>
              </w:rPr>
              <w:t> </w:t>
            </w:r>
            <w:r>
              <w:fldChar w:fldCharType="end"/>
            </w:r>
          </w:p>
        </w:tc>
        <w:tc>
          <w:tcPr>
            <w:tcW w:w="3784"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883" w:type="dxa"/>
          </w:tcPr>
          <w:p w:rsidR="00381C92" w:rsidRPr="008D104C" w:rsidRDefault="005C7AC5" w:rsidP="0071003D">
            <w:pPr>
              <w:rPr>
                <w:sz w:val="22"/>
                <w:szCs w:val="22"/>
              </w:rPr>
            </w:pP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4"/>
                  </w:textInput>
                </w:ffData>
              </w:fldChar>
            </w:r>
            <w:r w:rsidR="00381C92">
              <w:instrText xml:space="preserve"> FORMTEXT </w:instrText>
            </w:r>
            <w:r>
              <w:fldChar w:fldCharType="separate"/>
            </w:r>
            <w:r w:rsidR="00381C92">
              <w:rPr>
                <w:noProof/>
              </w:rPr>
              <w:t> </w:t>
            </w:r>
            <w:r w:rsidR="00381C92">
              <w:rPr>
                <w:noProof/>
              </w:rPr>
              <w:t> </w:t>
            </w:r>
            <w:r w:rsidR="00381C92">
              <w:rPr>
                <w:noProof/>
              </w:rPr>
              <w:t> </w:t>
            </w:r>
            <w:r w:rsidR="00381C92">
              <w:rPr>
                <w:noProof/>
              </w:rPr>
              <w:t> </w:t>
            </w:r>
            <w:r>
              <w:fldChar w:fldCharType="end"/>
            </w:r>
          </w:p>
        </w:tc>
        <w:sdt>
          <w:sdtPr>
            <w:rPr>
              <w:sz w:val="22"/>
              <w:szCs w:val="22"/>
            </w:rPr>
            <w:alias w:val="Raison du départ"/>
            <w:tag w:val="Raison du départ"/>
            <w:id w:val="27984033"/>
            <w:placeholder>
              <w:docPart w:val="2495B54426AC4B649A04903FC329CD76"/>
            </w:placeholder>
            <w:dropDownList>
              <w:listItem w:displayText="→" w:value="→"/>
              <w:listItem w:displayText="11 - Poste d'enseignant ailleurs au Manitoba" w:value="11 - Poste d'enseignant ailleurs au Manitoba"/>
              <w:listItem w:displayText="12 - Poste d'enseignant à l'extérieur du Manitoba" w:value="12 - Poste d'enseignant à l'extérieur du Manitoba"/>
              <w:listItem w:displayText="13 - Programme d'échange" w:value="13 - Programme d'échange"/>
              <w:listItem w:displayText="14 - Expiration d'un contrat de durée déterminée" w:value="14 - Expiration d'un contrat de durée déterminée"/>
              <w:listItem w:displayText="15 - Démission" w:value="15 - Démission"/>
              <w:listItem w:displayText="16 - Fin d'un programme d'échange" w:value="16 - Fin d'un programme d'échange"/>
              <w:listItem w:displayText="18 - Modification du pourcentage de temps" w:value="18 - Modification du pourcentage de temps"/>
              <w:listItem w:displayText="30 - Congé de maternité, parental ou d'adoption" w:value="30 - Congé de maternité, parental ou d'adoption"/>
              <w:listItem w:displayText="31 - Congé de formation" w:value="31 - Congé de formation"/>
              <w:listItem w:displayText="32 - Prêt de service" w:value="32 - Prêt de service"/>
              <w:listItem w:displayText="33 - Congé de maladie" w:value="33 - Congé de maladie"/>
              <w:listItem w:displayText="34 - Congé différé" w:value="34 - Congé différé"/>
              <w:listItem w:displayText="35 - Congé autorisé" w:value="35 - Congé autorisé"/>
              <w:listItem w:displayText="37 - Contrat annulé" w:value="37 - Contrat annulé"/>
              <w:listItem w:displayText="39 - Congédiement" w:value="39 - Congédiement"/>
              <w:listItem w:displayText="40 - Études universitaires" w:value="40 - Études universitaires"/>
              <w:listItem w:displayText="45 - Mutation dans une autre école" w:value="45 - Mutation dans une autre école"/>
              <w:listItem w:displayText="60 - Retraite" w:value="60 - Retraite"/>
              <w:listItem w:displayText="70 - Décès" w:value="70 - Décès"/>
              <w:listItem w:displayText="87 - Mise à pied" w:value="87 - Mise à pied"/>
              <w:listItem w:displayText="88 - Invalidité de longue durée" w:value="88 - Invalidité de longue durée"/>
              <w:listItem w:displayText="89 - École fermée" w:value="89 - École fermée"/>
              <w:listItem w:displayText="99 - Non spécifié" w:value="99 - Non spécifié"/>
            </w:dropDownList>
          </w:sdtPr>
          <w:sdtEndPr/>
          <w:sdtContent>
            <w:tc>
              <w:tcPr>
                <w:tcW w:w="4956" w:type="dxa"/>
              </w:tcPr>
              <w:p w:rsidR="00381C92" w:rsidRPr="008D104C" w:rsidRDefault="007171AA">
                <w:pPr>
                  <w:rPr>
                    <w:sz w:val="22"/>
                    <w:szCs w:val="22"/>
                  </w:rPr>
                </w:pPr>
                <w:r>
                  <w:rPr>
                    <w:sz w:val="22"/>
                    <w:szCs w:val="22"/>
                  </w:rPr>
                  <w:t>→</w:t>
                </w:r>
              </w:p>
            </w:tc>
          </w:sdtContent>
        </w:sdt>
      </w:tr>
      <w:tr w:rsidR="00381C92" w:rsidRPr="008D104C" w:rsidTr="000C7EEF">
        <w:trPr>
          <w:trHeight w:val="383"/>
        </w:trPr>
        <w:tc>
          <w:tcPr>
            <w:tcW w:w="1442"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2"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3"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1171" w:type="dxa"/>
          </w:tcPr>
          <w:p w:rsidR="00381C92" w:rsidRPr="008D104C" w:rsidRDefault="005C7AC5">
            <w:pPr>
              <w:rPr>
                <w:sz w:val="22"/>
                <w:szCs w:val="22"/>
              </w:rPr>
            </w:pPr>
            <w:r>
              <w:fldChar w:fldCharType="begin">
                <w:ffData>
                  <w:name w:val=""/>
                  <w:enabled/>
                  <w:calcOnExit w:val="0"/>
                  <w:textInput>
                    <w:maxLength w:val="4"/>
                  </w:textInput>
                </w:ffData>
              </w:fldChar>
            </w:r>
            <w:r w:rsidR="00672B38">
              <w:instrText xml:space="preserve"> FORMTEXT </w:instrText>
            </w:r>
            <w:r>
              <w:fldChar w:fldCharType="separate"/>
            </w:r>
            <w:r w:rsidR="00672B38">
              <w:rPr>
                <w:noProof/>
              </w:rPr>
              <w:t> </w:t>
            </w:r>
            <w:r w:rsidR="00672B38">
              <w:rPr>
                <w:noProof/>
              </w:rPr>
              <w:t> </w:t>
            </w:r>
            <w:r w:rsidR="00672B38">
              <w:rPr>
                <w:noProof/>
              </w:rPr>
              <w:t> </w:t>
            </w:r>
            <w:r w:rsidR="00672B38">
              <w:rPr>
                <w:noProof/>
              </w:rPr>
              <w:t> </w:t>
            </w:r>
            <w:r>
              <w:fldChar w:fldCharType="end"/>
            </w:r>
          </w:p>
        </w:tc>
        <w:tc>
          <w:tcPr>
            <w:tcW w:w="3784"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883" w:type="dxa"/>
          </w:tcPr>
          <w:p w:rsidR="00381C92" w:rsidRPr="008D104C" w:rsidRDefault="005C7AC5" w:rsidP="0071003D">
            <w:pPr>
              <w:rPr>
                <w:sz w:val="22"/>
                <w:szCs w:val="22"/>
              </w:rPr>
            </w:pP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4"/>
                  </w:textInput>
                </w:ffData>
              </w:fldChar>
            </w:r>
            <w:r w:rsidR="00381C92">
              <w:instrText xml:space="preserve"> FORMTEXT </w:instrText>
            </w:r>
            <w:r>
              <w:fldChar w:fldCharType="separate"/>
            </w:r>
            <w:r w:rsidR="00381C92">
              <w:rPr>
                <w:noProof/>
              </w:rPr>
              <w:t> </w:t>
            </w:r>
            <w:r w:rsidR="00381C92">
              <w:rPr>
                <w:noProof/>
              </w:rPr>
              <w:t> </w:t>
            </w:r>
            <w:r w:rsidR="00381C92">
              <w:rPr>
                <w:noProof/>
              </w:rPr>
              <w:t> </w:t>
            </w:r>
            <w:r w:rsidR="00381C92">
              <w:rPr>
                <w:noProof/>
              </w:rPr>
              <w:t> </w:t>
            </w:r>
            <w:r>
              <w:fldChar w:fldCharType="end"/>
            </w:r>
          </w:p>
        </w:tc>
        <w:sdt>
          <w:sdtPr>
            <w:rPr>
              <w:sz w:val="22"/>
              <w:szCs w:val="22"/>
            </w:rPr>
            <w:alias w:val="Raison du départ"/>
            <w:tag w:val="Raison du départ"/>
            <w:id w:val="27984034"/>
            <w:placeholder>
              <w:docPart w:val="04EF0CBD81684A379EDF5DB84DBAC769"/>
            </w:placeholder>
            <w:dropDownList>
              <w:listItem w:displayText="→" w:value="→"/>
              <w:listItem w:displayText="11 - Poste d'enseignant ailleurs au Manitoba" w:value="11 - Poste d'enseignant ailleurs au Manitoba"/>
              <w:listItem w:displayText="12 - Poste d'enseignant à l'extérieur du Manitoba" w:value="12 - Poste d'enseignant à l'extérieur du Manitoba"/>
              <w:listItem w:displayText="13 - Programme d'échange" w:value="13 - Programme d'échange"/>
              <w:listItem w:displayText="14 - Expiration d'un contrat de durée déterminée" w:value="14 - Expiration d'un contrat de durée déterminée"/>
              <w:listItem w:displayText="15 - Démission" w:value="15 - Démission"/>
              <w:listItem w:displayText="16 - Fin d'un programme d'échange" w:value="16 - Fin d'un programme d'échange"/>
              <w:listItem w:displayText="18 - Modification du pourcentage de temps" w:value="18 - Modification du pourcentage de temps"/>
              <w:listItem w:displayText="30 - Congé de maternité, parental ou d'adoption" w:value="30 - Congé de maternité, parental ou d'adoption"/>
              <w:listItem w:displayText="31 - Congé de formation" w:value="31 - Congé de formation"/>
              <w:listItem w:displayText="32 - Prêt de service" w:value="32 - Prêt de service"/>
              <w:listItem w:displayText="33 - Congé de maladie" w:value="33 - Congé de maladie"/>
              <w:listItem w:displayText="34 - Congé différé" w:value="34 - Congé différé"/>
              <w:listItem w:displayText="35 - Congé autorisé" w:value="35 - Congé autorisé"/>
              <w:listItem w:displayText="37 - Contrat annulé" w:value="37 - Contrat annulé"/>
              <w:listItem w:displayText="39 - Congédiement" w:value="39 - Congédiement"/>
              <w:listItem w:displayText="40 - Études universitaires" w:value="40 - Études universitaires"/>
              <w:listItem w:displayText="45 - Mutation dans une autre école" w:value="45 - Mutation dans une autre école"/>
              <w:listItem w:displayText="60 - Retraite" w:value="60 - Retraite"/>
              <w:listItem w:displayText="70 - Décès" w:value="70 - Décès"/>
              <w:listItem w:displayText="87 - Mise à pied" w:value="87 - Mise à pied"/>
              <w:listItem w:displayText="88 - Invalidité de longue durée" w:value="88 - Invalidité de longue durée"/>
              <w:listItem w:displayText="89 - École fermée" w:value="89 - École fermée"/>
              <w:listItem w:displayText="99 - Non spécifié" w:value="99 - Non spécifié"/>
            </w:dropDownList>
          </w:sdtPr>
          <w:sdtEndPr/>
          <w:sdtContent>
            <w:tc>
              <w:tcPr>
                <w:tcW w:w="4956" w:type="dxa"/>
              </w:tcPr>
              <w:p w:rsidR="00381C92" w:rsidRPr="008D104C" w:rsidRDefault="007171AA">
                <w:pPr>
                  <w:rPr>
                    <w:sz w:val="22"/>
                    <w:szCs w:val="22"/>
                  </w:rPr>
                </w:pPr>
                <w:r>
                  <w:rPr>
                    <w:sz w:val="22"/>
                    <w:szCs w:val="22"/>
                  </w:rPr>
                  <w:t>→</w:t>
                </w:r>
              </w:p>
            </w:tc>
          </w:sdtContent>
        </w:sdt>
      </w:tr>
      <w:tr w:rsidR="00381C92" w:rsidRPr="008D104C" w:rsidTr="000C7EEF">
        <w:trPr>
          <w:trHeight w:val="383"/>
        </w:trPr>
        <w:tc>
          <w:tcPr>
            <w:tcW w:w="1442"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2"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343"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1171" w:type="dxa"/>
          </w:tcPr>
          <w:p w:rsidR="00381C92" w:rsidRPr="008D104C" w:rsidRDefault="005C7AC5">
            <w:pPr>
              <w:rPr>
                <w:sz w:val="22"/>
                <w:szCs w:val="22"/>
              </w:rPr>
            </w:pPr>
            <w:r>
              <w:fldChar w:fldCharType="begin">
                <w:ffData>
                  <w:name w:val=""/>
                  <w:enabled/>
                  <w:calcOnExit w:val="0"/>
                  <w:textInput>
                    <w:maxLength w:val="4"/>
                  </w:textInput>
                </w:ffData>
              </w:fldChar>
            </w:r>
            <w:r w:rsidR="00672B38">
              <w:instrText xml:space="preserve"> FORMTEXT </w:instrText>
            </w:r>
            <w:r>
              <w:fldChar w:fldCharType="separate"/>
            </w:r>
            <w:r w:rsidR="00672B38">
              <w:rPr>
                <w:noProof/>
              </w:rPr>
              <w:t> </w:t>
            </w:r>
            <w:r w:rsidR="00672B38">
              <w:rPr>
                <w:noProof/>
              </w:rPr>
              <w:t> </w:t>
            </w:r>
            <w:r w:rsidR="00672B38">
              <w:rPr>
                <w:noProof/>
              </w:rPr>
              <w:t> </w:t>
            </w:r>
            <w:r w:rsidR="00672B38">
              <w:rPr>
                <w:noProof/>
              </w:rPr>
              <w:t> </w:t>
            </w:r>
            <w:r>
              <w:fldChar w:fldCharType="end"/>
            </w:r>
          </w:p>
        </w:tc>
        <w:tc>
          <w:tcPr>
            <w:tcW w:w="3784" w:type="dxa"/>
          </w:tcPr>
          <w:p w:rsidR="00381C92" w:rsidRPr="008D104C" w:rsidRDefault="005C7AC5">
            <w:pPr>
              <w:rPr>
                <w:sz w:val="22"/>
                <w:szCs w:val="22"/>
              </w:rPr>
            </w:pPr>
            <w:r>
              <w:fldChar w:fldCharType="begin">
                <w:ffData>
                  <w:name w:val="Text14"/>
                  <w:enabled/>
                  <w:calcOnExit w:val="0"/>
                  <w:textInput/>
                </w:ffData>
              </w:fldChar>
            </w:r>
            <w:r w:rsidR="00381C92">
              <w:instrText xml:space="preserve"> FORMTEXT </w:instrText>
            </w:r>
            <w:r>
              <w:fldChar w:fldCharType="separate"/>
            </w:r>
            <w:r w:rsidR="00381C92">
              <w:t> </w:t>
            </w:r>
            <w:r w:rsidR="00381C92">
              <w:t> </w:t>
            </w:r>
            <w:r w:rsidR="00381C92">
              <w:t> </w:t>
            </w:r>
            <w:r w:rsidR="00381C92">
              <w:t> </w:t>
            </w:r>
            <w:r w:rsidR="00381C92">
              <w:t> </w:t>
            </w:r>
            <w:r>
              <w:fldChar w:fldCharType="end"/>
            </w:r>
          </w:p>
        </w:tc>
        <w:tc>
          <w:tcPr>
            <w:tcW w:w="2883" w:type="dxa"/>
          </w:tcPr>
          <w:p w:rsidR="00381C92" w:rsidRPr="008D104C" w:rsidRDefault="005C7AC5" w:rsidP="009D6457">
            <w:pPr>
              <w:rPr>
                <w:sz w:val="22"/>
                <w:szCs w:val="22"/>
              </w:rPr>
            </w:pP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2"/>
                  </w:textInput>
                </w:ffData>
              </w:fldChar>
            </w:r>
            <w:r w:rsidR="00381C92">
              <w:instrText xml:space="preserve"> FORMTEXT </w:instrText>
            </w:r>
            <w:r>
              <w:fldChar w:fldCharType="separate"/>
            </w:r>
            <w:r w:rsidR="00381C92">
              <w:rPr>
                <w:noProof/>
              </w:rPr>
              <w:t> </w:t>
            </w:r>
            <w:r w:rsidR="009D6457">
              <w:rPr>
                <w:noProof/>
              </w:rPr>
              <w:t xml:space="preserve">  </w:t>
            </w:r>
            <w:r w:rsidR="00381C92">
              <w:rPr>
                <w:noProof/>
              </w:rPr>
              <w:t> </w:t>
            </w:r>
            <w:r>
              <w:fldChar w:fldCharType="end"/>
            </w:r>
            <w:r w:rsidR="00381C92">
              <w:t>/</w:t>
            </w:r>
            <w:r>
              <w:fldChar w:fldCharType="begin">
                <w:ffData>
                  <w:name w:val=""/>
                  <w:enabled/>
                  <w:calcOnExit w:val="0"/>
                  <w:textInput>
                    <w:maxLength w:val="4"/>
                  </w:textInput>
                </w:ffData>
              </w:fldChar>
            </w:r>
            <w:r w:rsidR="00381C92">
              <w:instrText xml:space="preserve"> FORMTEXT </w:instrText>
            </w:r>
            <w:r>
              <w:fldChar w:fldCharType="separate"/>
            </w:r>
            <w:r w:rsidR="00381C92">
              <w:rPr>
                <w:noProof/>
              </w:rPr>
              <w:t> </w:t>
            </w:r>
            <w:r w:rsidR="00381C92">
              <w:rPr>
                <w:noProof/>
              </w:rPr>
              <w:t> </w:t>
            </w:r>
            <w:r w:rsidR="00381C92">
              <w:rPr>
                <w:noProof/>
              </w:rPr>
              <w:t> </w:t>
            </w:r>
            <w:r w:rsidR="00381C92">
              <w:rPr>
                <w:noProof/>
              </w:rPr>
              <w:t> </w:t>
            </w:r>
            <w:r>
              <w:fldChar w:fldCharType="end"/>
            </w:r>
          </w:p>
        </w:tc>
        <w:sdt>
          <w:sdtPr>
            <w:rPr>
              <w:sz w:val="22"/>
              <w:szCs w:val="22"/>
            </w:rPr>
            <w:alias w:val="Raison du départ"/>
            <w:tag w:val="Raison du départ"/>
            <w:id w:val="27984035"/>
            <w:placeholder>
              <w:docPart w:val="69C867D770F34A539D511CA06EF4BB93"/>
            </w:placeholder>
            <w:dropDownList>
              <w:listItem w:displayText="→" w:value="→"/>
              <w:listItem w:displayText="11 - Poste d'enseignant ailleurs au Manitoba" w:value="11 - Poste d'enseignant ailleurs au Manitoba"/>
              <w:listItem w:displayText="12 - Poste d'enseignant à l'extérieur du Manitoba" w:value="12 - Poste d'enseignant à l'extérieur du Manitoba"/>
              <w:listItem w:displayText="13 - Programme d'échange" w:value="13 - Programme d'échange"/>
              <w:listItem w:displayText="14 - Expiration d'un contrat de durée déterminée" w:value="14 - Expiration d'un contrat de durée déterminée"/>
              <w:listItem w:displayText="15 - Démission" w:value="15 - Démission"/>
              <w:listItem w:displayText="16 - Fin d'un programme d'échange" w:value="16 - Fin d'un programme d'échange"/>
              <w:listItem w:displayText="18 - Modification du pourcentage de temps" w:value="18 - Modification du pourcentage de temps"/>
              <w:listItem w:displayText="30 - Congé de maternité, parental ou d'adoption" w:value="30 - Congé de maternité, parental ou d'adoption"/>
              <w:listItem w:displayText="31 - Congé de formation" w:value="31 - Congé de formation"/>
              <w:listItem w:displayText="32 - Prêt de service" w:value="32 - Prêt de service"/>
              <w:listItem w:displayText="33 - Congé de maladie" w:value="33 - Congé de maladie"/>
              <w:listItem w:displayText="34 - Congé différé" w:value="34 - Congé différé"/>
              <w:listItem w:displayText="35 - Congé autorisé" w:value="35 - Congé autorisé"/>
              <w:listItem w:displayText="37 - Contrat annulé" w:value="37 - Contrat annulé"/>
              <w:listItem w:displayText="39 - Congédiement" w:value="39 - Congédiement"/>
              <w:listItem w:displayText="40 - Études universitaires" w:value="40 - Études universitaires"/>
              <w:listItem w:displayText="45 - Mutation dans une autre école" w:value="45 - Mutation dans une autre école"/>
              <w:listItem w:displayText="60 - Retraite" w:value="60 - Retraite"/>
              <w:listItem w:displayText="70 - Décès" w:value="70 - Décès"/>
              <w:listItem w:displayText="87 - Mise à pied" w:value="87 - Mise à pied"/>
              <w:listItem w:displayText="88 - Invalidité de longue durée" w:value="88 - Invalidité de longue durée"/>
              <w:listItem w:displayText="89 - École fermée" w:value="89 - École fermée"/>
              <w:listItem w:displayText="99 - Non spécifié" w:value="99 - Non spécifié"/>
            </w:dropDownList>
          </w:sdtPr>
          <w:sdtEndPr/>
          <w:sdtContent>
            <w:tc>
              <w:tcPr>
                <w:tcW w:w="4956" w:type="dxa"/>
              </w:tcPr>
              <w:p w:rsidR="00381C92" w:rsidRPr="008D104C" w:rsidRDefault="007171AA">
                <w:pPr>
                  <w:rPr>
                    <w:sz w:val="22"/>
                    <w:szCs w:val="22"/>
                  </w:rPr>
                </w:pPr>
                <w:r>
                  <w:rPr>
                    <w:sz w:val="22"/>
                    <w:szCs w:val="22"/>
                  </w:rPr>
                  <w:t>→</w:t>
                </w:r>
              </w:p>
            </w:tc>
          </w:sdtContent>
        </w:sdt>
      </w:tr>
    </w:tbl>
    <w:p w:rsidR="00244BA0" w:rsidRDefault="00244BA0" w:rsidP="00472161">
      <w:pPr>
        <w:rPr>
          <w:sz w:val="22"/>
          <w:szCs w:val="22"/>
        </w:rPr>
        <w:sectPr w:rsidR="00244BA0" w:rsidSect="00BC674D">
          <w:footerReference w:type="default" r:id="rId9"/>
          <w:pgSz w:w="20160" w:h="12240" w:orient="landscape" w:code="5"/>
          <w:pgMar w:top="284" w:right="432" w:bottom="288" w:left="432" w:header="420" w:footer="488" w:gutter="0"/>
          <w:cols w:space="720"/>
        </w:sectPr>
      </w:pPr>
    </w:p>
    <w:p w:rsidR="00244BA0" w:rsidRPr="00A63E0D" w:rsidRDefault="00244BA0" w:rsidP="00662DB2">
      <w:pPr>
        <w:pStyle w:val="Heading1"/>
        <w:jc w:val="center"/>
        <w:rPr>
          <w:sz w:val="20"/>
          <w:u w:val="single"/>
          <w:lang w:val="fr-CA"/>
        </w:rPr>
      </w:pPr>
      <w:r w:rsidRPr="00A63E0D">
        <w:rPr>
          <w:sz w:val="20"/>
          <w:u w:val="single"/>
          <w:lang w:val="fr-CA"/>
        </w:rPr>
        <w:t xml:space="preserve">Guide </w:t>
      </w:r>
      <w:r w:rsidR="004F1C9C" w:rsidRPr="00A63E0D">
        <w:rPr>
          <w:sz w:val="20"/>
          <w:u w:val="single"/>
          <w:lang w:val="fr-CA"/>
        </w:rPr>
        <w:t xml:space="preserve">pour remplir le formulaire mensuel de </w:t>
      </w:r>
      <w:r w:rsidR="00F2345A">
        <w:rPr>
          <w:sz w:val="20"/>
          <w:u w:val="single"/>
          <w:lang w:val="fr-CA"/>
        </w:rPr>
        <w:t>CHANGEMENT DE</w:t>
      </w:r>
      <w:r w:rsidR="004F1C9C" w:rsidRPr="00A63E0D">
        <w:rPr>
          <w:sz w:val="20"/>
          <w:u w:val="single"/>
          <w:lang w:val="fr-CA"/>
        </w:rPr>
        <w:t xml:space="preserve"> personnel</w:t>
      </w:r>
    </w:p>
    <w:p w:rsidR="00244BA0" w:rsidRPr="00A63E0D" w:rsidRDefault="00244BA0" w:rsidP="00662DB2">
      <w:pPr>
        <w:rPr>
          <w:sz w:val="20"/>
          <w:lang w:val="fr-CA"/>
        </w:rPr>
      </w:pPr>
    </w:p>
    <w:p w:rsidR="00244BA0" w:rsidRPr="00A63E0D" w:rsidRDefault="004F1C9C" w:rsidP="00662DB2">
      <w:pPr>
        <w:rPr>
          <w:sz w:val="20"/>
          <w:lang w:val="fr-CA"/>
        </w:rPr>
      </w:pPr>
      <w:r w:rsidRPr="00A63E0D">
        <w:rPr>
          <w:sz w:val="20"/>
          <w:lang w:val="fr-CA"/>
        </w:rPr>
        <w:t xml:space="preserve">Le Formulaire mensuel de </w:t>
      </w:r>
      <w:r w:rsidR="00F2345A">
        <w:rPr>
          <w:sz w:val="20"/>
          <w:lang w:val="fr-CA"/>
        </w:rPr>
        <w:t xml:space="preserve">changement </w:t>
      </w:r>
      <w:r w:rsidRPr="00A63E0D">
        <w:rPr>
          <w:sz w:val="20"/>
          <w:lang w:val="fr-CA"/>
        </w:rPr>
        <w:t>d</w:t>
      </w:r>
      <w:r w:rsidR="00F2345A">
        <w:rPr>
          <w:sz w:val="20"/>
          <w:lang w:val="fr-CA"/>
        </w:rPr>
        <w:t>e</w:t>
      </w:r>
      <w:r w:rsidRPr="00A63E0D">
        <w:rPr>
          <w:sz w:val="20"/>
          <w:lang w:val="fr-CA"/>
        </w:rPr>
        <w:t xml:space="preserve"> personnel permet à la </w:t>
      </w:r>
      <w:r w:rsidR="00330ED2">
        <w:rPr>
          <w:sz w:val="20"/>
          <w:lang w:val="fr-CA"/>
        </w:rPr>
        <w:t>Section des brevets</w:t>
      </w:r>
      <w:r w:rsidR="00D75BF0" w:rsidRPr="00A63E0D">
        <w:rPr>
          <w:sz w:val="20"/>
          <w:lang w:val="fr-CA"/>
        </w:rPr>
        <w:t xml:space="preserve"> du </w:t>
      </w:r>
      <w:r w:rsidR="003A4A7F" w:rsidRPr="003A4A7F">
        <w:rPr>
          <w:sz w:val="20"/>
          <w:lang w:val="fr-CA"/>
        </w:rPr>
        <w:t>Ministère de l’Éducation et de l’Apprentissage de la petite enfance du Manitoba</w:t>
      </w:r>
      <w:r w:rsidR="00D75BF0" w:rsidRPr="00A63E0D">
        <w:rPr>
          <w:sz w:val="20"/>
          <w:lang w:val="fr-CA"/>
        </w:rPr>
        <w:t xml:space="preserve"> de </w:t>
      </w:r>
      <w:r w:rsidR="00F2345A">
        <w:rPr>
          <w:sz w:val="20"/>
          <w:lang w:val="fr-CA"/>
        </w:rPr>
        <w:t>tenir des</w:t>
      </w:r>
      <w:r w:rsidR="00D75BF0" w:rsidRPr="00A63E0D">
        <w:rPr>
          <w:sz w:val="20"/>
          <w:lang w:val="fr-CA"/>
        </w:rPr>
        <w:t xml:space="preserve"> renseignements personnels et professionnels sur le personnel professionnel titulaire d’un brevet au </w:t>
      </w:r>
      <w:r w:rsidR="00244BA0" w:rsidRPr="00A63E0D">
        <w:rPr>
          <w:sz w:val="20"/>
          <w:lang w:val="fr-CA"/>
        </w:rPr>
        <w:t>Manitoba</w:t>
      </w:r>
      <w:r w:rsidR="00F2345A">
        <w:rPr>
          <w:sz w:val="20"/>
          <w:lang w:val="fr-CA"/>
        </w:rPr>
        <w:t xml:space="preserve"> exacts</w:t>
      </w:r>
      <w:r w:rsidR="00244BA0" w:rsidRPr="00A63E0D">
        <w:rPr>
          <w:sz w:val="20"/>
          <w:lang w:val="fr-CA"/>
        </w:rPr>
        <w:t>.</w:t>
      </w:r>
    </w:p>
    <w:p w:rsidR="00244BA0" w:rsidRPr="00A63E0D" w:rsidRDefault="00244BA0" w:rsidP="00662DB2">
      <w:pPr>
        <w:rPr>
          <w:sz w:val="20"/>
          <w:lang w:val="fr-CA"/>
        </w:rPr>
      </w:pPr>
    </w:p>
    <w:p w:rsidR="00244BA0" w:rsidRPr="00A63E0D" w:rsidRDefault="00D75BF0" w:rsidP="00662DB2">
      <w:pPr>
        <w:rPr>
          <w:sz w:val="20"/>
          <w:lang w:val="fr-CA"/>
        </w:rPr>
      </w:pPr>
      <w:r w:rsidRPr="00A63E0D">
        <w:rPr>
          <w:sz w:val="20"/>
          <w:lang w:val="fr-CA"/>
        </w:rPr>
        <w:t xml:space="preserve">Les bureaux de la division ou du district scolaire ou de l’école peuvent envoyer ce formulaire par la poste ou par télécopie le dernier jour de classe de chaque mois à la </w:t>
      </w:r>
      <w:r w:rsidR="00330ED2">
        <w:rPr>
          <w:b/>
          <w:sz w:val="20"/>
          <w:lang w:val="fr-CA"/>
        </w:rPr>
        <w:t>Section des brevets</w:t>
      </w:r>
      <w:r w:rsidR="00244BA0" w:rsidRPr="00A63E0D">
        <w:rPr>
          <w:b/>
          <w:sz w:val="20"/>
          <w:lang w:val="fr-CA"/>
        </w:rPr>
        <w:t>,</w:t>
      </w:r>
      <w:r w:rsidR="00244BA0" w:rsidRPr="00A63E0D">
        <w:rPr>
          <w:sz w:val="20"/>
          <w:lang w:val="fr-CA"/>
        </w:rPr>
        <w:t xml:space="preserve"> </w:t>
      </w:r>
      <w:r w:rsidRPr="00A63E0D">
        <w:rPr>
          <w:b/>
          <w:sz w:val="20"/>
          <w:lang w:val="fr-CA"/>
        </w:rPr>
        <w:t>case postale 700</w:t>
      </w:r>
      <w:r w:rsidR="00244BA0" w:rsidRPr="00A63E0D">
        <w:rPr>
          <w:b/>
          <w:sz w:val="20"/>
          <w:lang w:val="fr-CA"/>
        </w:rPr>
        <w:t xml:space="preserve">, Russell </w:t>
      </w:r>
      <w:r w:rsidRPr="00A63E0D">
        <w:rPr>
          <w:b/>
          <w:sz w:val="20"/>
          <w:lang w:val="fr-CA"/>
        </w:rPr>
        <w:t>(</w:t>
      </w:r>
      <w:r w:rsidR="00244BA0" w:rsidRPr="00A63E0D">
        <w:rPr>
          <w:b/>
          <w:sz w:val="20"/>
          <w:lang w:val="fr-CA"/>
        </w:rPr>
        <w:t>M</w:t>
      </w:r>
      <w:r w:rsidRPr="00A63E0D">
        <w:rPr>
          <w:b/>
          <w:sz w:val="20"/>
          <w:lang w:val="fr-CA"/>
        </w:rPr>
        <w:t>anitoba)</w:t>
      </w:r>
      <w:r w:rsidR="00244BA0" w:rsidRPr="00A63E0D">
        <w:rPr>
          <w:b/>
          <w:sz w:val="20"/>
          <w:lang w:val="fr-CA"/>
        </w:rPr>
        <w:t xml:space="preserve"> R0J 1W0. </w:t>
      </w:r>
      <w:r w:rsidR="00244BA0" w:rsidRPr="00A63E0D">
        <w:rPr>
          <w:sz w:val="20"/>
          <w:lang w:val="fr-CA"/>
        </w:rPr>
        <w:t xml:space="preserve"> </w:t>
      </w:r>
      <w:r w:rsidRPr="00A63E0D">
        <w:rPr>
          <w:sz w:val="20"/>
          <w:lang w:val="fr-CA"/>
        </w:rPr>
        <w:t xml:space="preserve">Si vous avez besoin de l’aide, vous pouvez communiquer avec la Section au </w:t>
      </w:r>
      <w:r w:rsidR="00244BA0" w:rsidRPr="00A63E0D">
        <w:rPr>
          <w:b/>
          <w:sz w:val="20"/>
          <w:lang w:val="fr-CA"/>
        </w:rPr>
        <w:t>1</w:t>
      </w:r>
      <w:r w:rsidRPr="00A63E0D">
        <w:rPr>
          <w:b/>
          <w:sz w:val="20"/>
          <w:lang w:val="fr-CA"/>
        </w:rPr>
        <w:t> </w:t>
      </w:r>
      <w:r w:rsidR="00244BA0" w:rsidRPr="00A63E0D">
        <w:rPr>
          <w:b/>
          <w:sz w:val="20"/>
          <w:lang w:val="fr-CA"/>
        </w:rPr>
        <w:t>800</w:t>
      </w:r>
      <w:r w:rsidRPr="00A63E0D">
        <w:rPr>
          <w:b/>
          <w:sz w:val="20"/>
          <w:lang w:val="fr-CA"/>
        </w:rPr>
        <w:t xml:space="preserve"> </w:t>
      </w:r>
      <w:r w:rsidR="00244BA0" w:rsidRPr="00A63E0D">
        <w:rPr>
          <w:b/>
          <w:sz w:val="20"/>
          <w:lang w:val="fr-CA"/>
        </w:rPr>
        <w:t>667-2378</w:t>
      </w:r>
      <w:r w:rsidR="00244BA0" w:rsidRPr="00A63E0D">
        <w:rPr>
          <w:sz w:val="20"/>
          <w:lang w:val="fr-CA"/>
        </w:rPr>
        <w:t xml:space="preserve"> o</w:t>
      </w:r>
      <w:r w:rsidRPr="00A63E0D">
        <w:rPr>
          <w:sz w:val="20"/>
          <w:lang w:val="fr-CA"/>
        </w:rPr>
        <w:t>u au</w:t>
      </w:r>
      <w:r w:rsidR="00244BA0" w:rsidRPr="00A63E0D">
        <w:rPr>
          <w:sz w:val="20"/>
          <w:lang w:val="fr-CA"/>
        </w:rPr>
        <w:t xml:space="preserve"> </w:t>
      </w:r>
      <w:r w:rsidR="00244BA0" w:rsidRPr="00A63E0D">
        <w:rPr>
          <w:b/>
          <w:sz w:val="20"/>
          <w:lang w:val="fr-CA"/>
        </w:rPr>
        <w:t>204</w:t>
      </w:r>
      <w:r w:rsidRPr="00A63E0D">
        <w:rPr>
          <w:b/>
          <w:sz w:val="20"/>
          <w:lang w:val="fr-CA"/>
        </w:rPr>
        <w:t xml:space="preserve"> </w:t>
      </w:r>
      <w:r w:rsidR="00244BA0" w:rsidRPr="00A63E0D">
        <w:rPr>
          <w:b/>
          <w:sz w:val="20"/>
          <w:lang w:val="fr-CA"/>
        </w:rPr>
        <w:t xml:space="preserve">773-2998 </w:t>
      </w:r>
      <w:r w:rsidR="00244BA0" w:rsidRPr="00A63E0D">
        <w:rPr>
          <w:sz w:val="20"/>
          <w:lang w:val="fr-CA"/>
        </w:rPr>
        <w:t>o</w:t>
      </w:r>
      <w:r w:rsidRPr="00A63E0D">
        <w:rPr>
          <w:sz w:val="20"/>
          <w:lang w:val="fr-CA"/>
        </w:rPr>
        <w:t>u par télécopie au</w:t>
      </w:r>
      <w:r w:rsidR="00330ED2">
        <w:rPr>
          <w:sz w:val="20"/>
          <w:lang w:val="fr-CA"/>
        </w:rPr>
        <w:t xml:space="preserve"> </w:t>
      </w:r>
      <w:r w:rsidR="00244BA0" w:rsidRPr="00A63E0D">
        <w:rPr>
          <w:b/>
          <w:sz w:val="20"/>
          <w:lang w:val="fr-CA"/>
        </w:rPr>
        <w:t>204</w:t>
      </w:r>
      <w:r w:rsidRPr="00A63E0D">
        <w:rPr>
          <w:b/>
          <w:sz w:val="20"/>
          <w:lang w:val="fr-CA"/>
        </w:rPr>
        <w:t xml:space="preserve"> </w:t>
      </w:r>
      <w:r w:rsidR="00244BA0" w:rsidRPr="00A63E0D">
        <w:rPr>
          <w:b/>
          <w:sz w:val="20"/>
          <w:lang w:val="fr-CA"/>
        </w:rPr>
        <w:t>773-2411</w:t>
      </w:r>
      <w:r w:rsidR="00244BA0" w:rsidRPr="00A63E0D">
        <w:rPr>
          <w:sz w:val="20"/>
          <w:lang w:val="fr-CA"/>
        </w:rPr>
        <w:t>.</w:t>
      </w:r>
      <w:r w:rsidR="00244BA0" w:rsidRPr="00A63E0D">
        <w:rPr>
          <w:b/>
          <w:sz w:val="20"/>
          <w:lang w:val="fr-CA"/>
        </w:rPr>
        <w:t xml:space="preserve"> </w:t>
      </w:r>
      <w:r w:rsidR="00244BA0" w:rsidRPr="00A63E0D">
        <w:rPr>
          <w:sz w:val="20"/>
          <w:lang w:val="fr-CA"/>
        </w:rPr>
        <w:t xml:space="preserve"> </w:t>
      </w:r>
    </w:p>
    <w:p w:rsidR="00244BA0" w:rsidRPr="00A63E0D" w:rsidRDefault="00244BA0" w:rsidP="00662DB2">
      <w:pPr>
        <w:pStyle w:val="BodyText"/>
        <w:rPr>
          <w:i/>
          <w:sz w:val="20"/>
          <w:lang w:val="fr-CA"/>
        </w:rPr>
      </w:pPr>
    </w:p>
    <w:p w:rsidR="00244BA0" w:rsidRPr="00A63E0D" w:rsidRDefault="00D75BF0" w:rsidP="00662DB2">
      <w:pPr>
        <w:pStyle w:val="BodyText"/>
        <w:rPr>
          <w:i/>
          <w:sz w:val="20"/>
          <w:lang w:val="fr-CA"/>
        </w:rPr>
      </w:pPr>
      <w:r w:rsidRPr="00A63E0D">
        <w:rPr>
          <w:i/>
          <w:sz w:val="20"/>
          <w:lang w:val="fr-CA"/>
        </w:rPr>
        <w:t xml:space="preserve">Vous devez nous faire parvenir ce formulaire uniquement les mois durant lesquels </w:t>
      </w:r>
      <w:r w:rsidR="00F2345A">
        <w:rPr>
          <w:i/>
          <w:sz w:val="20"/>
          <w:lang w:val="fr-CA"/>
        </w:rPr>
        <w:t>il y a eu des changements de personnel</w:t>
      </w:r>
      <w:r w:rsidR="00244BA0" w:rsidRPr="00A63E0D">
        <w:rPr>
          <w:i/>
          <w:sz w:val="20"/>
          <w:lang w:val="fr-CA"/>
        </w:rPr>
        <w:t>.</w:t>
      </w:r>
      <w:r w:rsidR="00C91899" w:rsidRPr="00A63E0D">
        <w:rPr>
          <w:i/>
          <w:sz w:val="20"/>
          <w:lang w:val="fr-CA"/>
        </w:rPr>
        <w:t xml:space="preserve"> </w:t>
      </w:r>
      <w:r w:rsidRPr="00A63E0D">
        <w:rPr>
          <w:i/>
          <w:sz w:val="20"/>
          <w:lang w:val="fr-CA"/>
        </w:rPr>
        <w:t xml:space="preserve">Si vous nous faites parvenir les </w:t>
      </w:r>
      <w:r w:rsidR="00F2345A">
        <w:rPr>
          <w:i/>
          <w:sz w:val="20"/>
          <w:lang w:val="fr-CA"/>
        </w:rPr>
        <w:t>changements</w:t>
      </w:r>
      <w:r w:rsidRPr="00A63E0D">
        <w:rPr>
          <w:i/>
          <w:sz w:val="20"/>
          <w:lang w:val="fr-CA"/>
        </w:rPr>
        <w:t xml:space="preserve"> par l’entremise du système de collecte des données RIE, reportez-vous au manuel de l’utilisateur du système</w:t>
      </w:r>
      <w:r w:rsidR="00244BA0" w:rsidRPr="00A63E0D">
        <w:rPr>
          <w:i/>
          <w:sz w:val="20"/>
          <w:lang w:val="fr-CA"/>
        </w:rPr>
        <w:t>.</w:t>
      </w:r>
    </w:p>
    <w:p w:rsidR="00244BA0" w:rsidRPr="00A63E0D" w:rsidRDefault="00244BA0" w:rsidP="00662DB2">
      <w:pPr>
        <w:rPr>
          <w:sz w:val="20"/>
          <w:lang w:val="fr-CA"/>
        </w:rPr>
      </w:pPr>
    </w:p>
    <w:p w:rsidR="00244BA0" w:rsidRPr="00A63E0D" w:rsidRDefault="00D75BF0" w:rsidP="00662DB2">
      <w:pPr>
        <w:rPr>
          <w:sz w:val="20"/>
          <w:lang w:val="fr-CA"/>
        </w:rPr>
      </w:pPr>
      <w:r w:rsidRPr="00A63E0D">
        <w:rPr>
          <w:sz w:val="20"/>
          <w:lang w:val="fr-CA"/>
        </w:rPr>
        <w:t>Inscrivez le nom de l’école et le titre du poste sur des lignes différentes. Co</w:t>
      </w:r>
      <w:r w:rsidR="009A307A">
        <w:rPr>
          <w:sz w:val="20"/>
          <w:lang w:val="fr-CA"/>
        </w:rPr>
        <w:t>mmuniquez avec</w:t>
      </w:r>
      <w:r w:rsidRPr="00A63E0D">
        <w:rPr>
          <w:sz w:val="20"/>
          <w:lang w:val="fr-CA"/>
        </w:rPr>
        <w:t xml:space="preserve"> la </w:t>
      </w:r>
      <w:r w:rsidR="00330ED2">
        <w:rPr>
          <w:sz w:val="20"/>
          <w:lang w:val="fr-CA"/>
        </w:rPr>
        <w:t>Section des brevets</w:t>
      </w:r>
      <w:r w:rsidRPr="00A63E0D">
        <w:rPr>
          <w:sz w:val="20"/>
          <w:lang w:val="fr-CA"/>
        </w:rPr>
        <w:t xml:space="preserve"> pour obtenir les codes des écoles. Si vous ne connaissez par le numéro P.P. d’un employé, inscrivez sa date de naissance ou son numéro de brevet</w:t>
      </w:r>
      <w:r w:rsidR="00244BA0" w:rsidRPr="00A63E0D">
        <w:rPr>
          <w:sz w:val="20"/>
          <w:lang w:val="fr-CA"/>
        </w:rPr>
        <w:t>.</w:t>
      </w:r>
    </w:p>
    <w:p w:rsidR="00244BA0" w:rsidRPr="00A63E0D" w:rsidRDefault="00244BA0" w:rsidP="00662DB2">
      <w:pPr>
        <w:rPr>
          <w:sz w:val="20"/>
          <w:lang w:val="fr-CA"/>
        </w:rPr>
      </w:pPr>
    </w:p>
    <w:p w:rsidR="00244BA0" w:rsidRPr="00A63E0D" w:rsidRDefault="00D75BF0" w:rsidP="00662DB2">
      <w:pPr>
        <w:pStyle w:val="Heading1"/>
        <w:rPr>
          <w:sz w:val="20"/>
          <w:u w:val="single"/>
          <w:lang w:val="fr-CA"/>
        </w:rPr>
      </w:pPr>
      <w:r w:rsidRPr="00A63E0D">
        <w:rPr>
          <w:sz w:val="20"/>
          <w:u w:val="single"/>
          <w:lang w:val="fr-CA"/>
        </w:rPr>
        <w:t xml:space="preserve">renseignements sur les nouveaux employés et sur ceux ayant un nouveau </w:t>
      </w:r>
      <w:r w:rsidR="00F2345A">
        <w:rPr>
          <w:sz w:val="20"/>
          <w:u w:val="single"/>
          <w:lang w:val="fr-CA"/>
        </w:rPr>
        <w:t>POSTE</w:t>
      </w:r>
    </w:p>
    <w:p w:rsidR="00244BA0" w:rsidRPr="00A63E0D" w:rsidRDefault="00D75BF0" w:rsidP="00662DB2">
      <w:pPr>
        <w:rPr>
          <w:sz w:val="20"/>
          <w:lang w:val="fr-CA"/>
        </w:rPr>
      </w:pPr>
      <w:r w:rsidRPr="00A63E0D">
        <w:rPr>
          <w:sz w:val="20"/>
          <w:lang w:val="fr-CA"/>
        </w:rPr>
        <w:t xml:space="preserve">Par nouveaux employés, on entend le personnel professionnel engagé par une division ou un district scolaire ou une école </w:t>
      </w:r>
      <w:r w:rsidR="00067B5F" w:rsidRPr="00A63E0D">
        <w:rPr>
          <w:sz w:val="20"/>
          <w:lang w:val="fr-CA"/>
        </w:rPr>
        <w:t xml:space="preserve">au cours du dernier mois. Par </w:t>
      </w:r>
      <w:r w:rsidR="00F2345A">
        <w:rPr>
          <w:sz w:val="20"/>
          <w:lang w:val="fr-CA"/>
        </w:rPr>
        <w:t xml:space="preserve">changement sur les employés ayant un </w:t>
      </w:r>
      <w:r w:rsidR="00067B5F" w:rsidRPr="00A63E0D">
        <w:rPr>
          <w:sz w:val="20"/>
          <w:lang w:val="fr-CA"/>
        </w:rPr>
        <w:t xml:space="preserve">nouveau </w:t>
      </w:r>
      <w:r w:rsidR="00F2345A">
        <w:rPr>
          <w:sz w:val="20"/>
          <w:lang w:val="fr-CA"/>
        </w:rPr>
        <w:t>poste</w:t>
      </w:r>
      <w:r w:rsidR="00067B5F" w:rsidRPr="00A63E0D">
        <w:rPr>
          <w:sz w:val="20"/>
          <w:lang w:val="fr-CA"/>
        </w:rPr>
        <w:t xml:space="preserve">, on entend les </w:t>
      </w:r>
      <w:r w:rsidR="00F2345A">
        <w:rPr>
          <w:sz w:val="20"/>
          <w:lang w:val="fr-CA"/>
        </w:rPr>
        <w:t xml:space="preserve">changements relatifs à l’école, au poste, </w:t>
      </w:r>
      <w:r w:rsidR="00067B5F" w:rsidRPr="00A63E0D">
        <w:rPr>
          <w:sz w:val="20"/>
          <w:lang w:val="fr-CA"/>
        </w:rPr>
        <w:t xml:space="preserve">c’est-à-dire s’il s’agit d’un </w:t>
      </w:r>
      <w:r w:rsidR="00F2345A">
        <w:rPr>
          <w:sz w:val="20"/>
          <w:lang w:val="fr-CA"/>
        </w:rPr>
        <w:t>poste</w:t>
      </w:r>
      <w:r w:rsidR="00067B5F" w:rsidRPr="00A63E0D">
        <w:rPr>
          <w:sz w:val="20"/>
          <w:lang w:val="fr-CA"/>
        </w:rPr>
        <w:t xml:space="preserve"> à plein temps ou à temps partiel, ou au poste d’un membre du personnel </w:t>
      </w:r>
      <w:r w:rsidR="007C359F" w:rsidRPr="00A63E0D">
        <w:rPr>
          <w:sz w:val="20"/>
          <w:lang w:val="fr-CA"/>
        </w:rPr>
        <w:t xml:space="preserve">professionnel titulaire d’un brevet d’enseignement </w:t>
      </w:r>
      <w:r w:rsidR="00244BA0" w:rsidRPr="00A63E0D">
        <w:rPr>
          <w:sz w:val="20"/>
          <w:lang w:val="fr-CA"/>
        </w:rPr>
        <w:t>employ</w:t>
      </w:r>
      <w:r w:rsidR="007C359F" w:rsidRPr="00A63E0D">
        <w:rPr>
          <w:sz w:val="20"/>
          <w:lang w:val="fr-CA"/>
        </w:rPr>
        <w:t>é par une division ou un district scolaire ou une école</w:t>
      </w:r>
      <w:r w:rsidR="00244BA0" w:rsidRPr="00A63E0D">
        <w:rPr>
          <w:sz w:val="20"/>
          <w:lang w:val="fr-CA"/>
        </w:rPr>
        <w:t>.</w:t>
      </w:r>
    </w:p>
    <w:p w:rsidR="00A63E0D" w:rsidRDefault="00A63E0D" w:rsidP="00662DB2">
      <w:pPr>
        <w:rPr>
          <w:b/>
          <w:sz w:val="20"/>
          <w:lang w:val="fr-CA"/>
        </w:rPr>
      </w:pPr>
    </w:p>
    <w:p w:rsidR="00244BA0" w:rsidRPr="00A63E0D" w:rsidRDefault="007C359F" w:rsidP="00662DB2">
      <w:pPr>
        <w:rPr>
          <w:b/>
          <w:sz w:val="20"/>
          <w:lang w:val="fr-CA"/>
        </w:rPr>
      </w:pPr>
      <w:r w:rsidRPr="00A63E0D">
        <w:rPr>
          <w:b/>
          <w:sz w:val="20"/>
          <w:lang w:val="fr-CA"/>
        </w:rPr>
        <w:t xml:space="preserve">Directives </w:t>
      </w:r>
      <w:r w:rsidR="00244BA0" w:rsidRPr="00A63E0D">
        <w:rPr>
          <w:b/>
          <w:sz w:val="20"/>
          <w:lang w:val="fr-CA"/>
        </w:rPr>
        <w:t>:</w:t>
      </w:r>
    </w:p>
    <w:p w:rsidR="00244BA0" w:rsidRPr="00A63E0D" w:rsidRDefault="0069287B" w:rsidP="00662DB2">
      <w:pPr>
        <w:tabs>
          <w:tab w:val="left" w:pos="284"/>
        </w:tabs>
        <w:ind w:left="280" w:hanging="280"/>
        <w:rPr>
          <w:sz w:val="20"/>
          <w:lang w:val="fr-CA"/>
        </w:rPr>
      </w:pPr>
      <w:r w:rsidRPr="00A63E0D">
        <w:rPr>
          <w:sz w:val="20"/>
          <w:lang w:val="fr-CA"/>
        </w:rPr>
        <w:t>1.</w:t>
      </w:r>
      <w:r w:rsidRPr="00A63E0D">
        <w:rPr>
          <w:sz w:val="20"/>
          <w:lang w:val="fr-CA"/>
        </w:rPr>
        <w:tab/>
        <w:t>Inscrivez le numéro de P.P.</w:t>
      </w:r>
      <w:r w:rsidR="00244BA0" w:rsidRPr="00A63E0D">
        <w:rPr>
          <w:sz w:val="20"/>
          <w:lang w:val="fr-CA"/>
        </w:rPr>
        <w:t xml:space="preserve">, </w:t>
      </w:r>
      <w:r w:rsidRPr="00A63E0D">
        <w:rPr>
          <w:sz w:val="20"/>
          <w:lang w:val="fr-CA"/>
        </w:rPr>
        <w:t>le NOM</w:t>
      </w:r>
      <w:r w:rsidR="00244BA0" w:rsidRPr="00A63E0D">
        <w:rPr>
          <w:sz w:val="20"/>
          <w:lang w:val="fr-CA"/>
        </w:rPr>
        <w:t xml:space="preserve"> </w:t>
      </w:r>
      <w:r w:rsidRPr="00A63E0D">
        <w:rPr>
          <w:sz w:val="20"/>
          <w:lang w:val="fr-CA"/>
        </w:rPr>
        <w:t>et le</w:t>
      </w:r>
      <w:r w:rsidR="00244BA0" w:rsidRPr="00A63E0D">
        <w:rPr>
          <w:sz w:val="20"/>
          <w:lang w:val="fr-CA"/>
        </w:rPr>
        <w:t xml:space="preserve"> </w:t>
      </w:r>
      <w:r w:rsidRPr="00A63E0D">
        <w:rPr>
          <w:sz w:val="20"/>
          <w:lang w:val="fr-CA"/>
        </w:rPr>
        <w:t>PRÉNOM</w:t>
      </w:r>
      <w:r w:rsidR="00244BA0" w:rsidRPr="00A63E0D">
        <w:rPr>
          <w:sz w:val="20"/>
          <w:lang w:val="fr-CA"/>
        </w:rPr>
        <w:t xml:space="preserve">.  </w:t>
      </w:r>
      <w:r w:rsidRPr="00A63E0D">
        <w:rPr>
          <w:sz w:val="20"/>
          <w:lang w:val="fr-CA"/>
        </w:rPr>
        <w:t>Si vous ne connaissez pas le numéro de P.P.</w:t>
      </w:r>
      <w:r w:rsidR="00FF4B96" w:rsidRPr="00A63E0D">
        <w:rPr>
          <w:sz w:val="20"/>
          <w:lang w:val="fr-CA"/>
        </w:rPr>
        <w:t xml:space="preserve">, inscrivez </w:t>
      </w:r>
      <w:r w:rsidR="00F2345A">
        <w:rPr>
          <w:sz w:val="20"/>
          <w:lang w:val="fr-CA"/>
        </w:rPr>
        <w:t>l</w:t>
      </w:r>
      <w:r w:rsidR="00FF4B96" w:rsidRPr="00A63E0D">
        <w:rPr>
          <w:sz w:val="20"/>
          <w:lang w:val="fr-CA"/>
        </w:rPr>
        <w:t>a date de naissance</w:t>
      </w:r>
      <w:r w:rsidR="009A307A">
        <w:rPr>
          <w:sz w:val="20"/>
          <w:lang w:val="fr-CA"/>
        </w:rPr>
        <w:t xml:space="preserve"> ou </w:t>
      </w:r>
      <w:r w:rsidR="00F2345A">
        <w:rPr>
          <w:sz w:val="20"/>
          <w:lang w:val="fr-CA"/>
        </w:rPr>
        <w:t>le</w:t>
      </w:r>
      <w:r w:rsidR="009A307A">
        <w:rPr>
          <w:sz w:val="20"/>
          <w:lang w:val="fr-CA"/>
        </w:rPr>
        <w:t xml:space="preserve"> numéro de brevet</w:t>
      </w:r>
      <w:r w:rsidR="00F2345A">
        <w:rPr>
          <w:sz w:val="20"/>
          <w:lang w:val="fr-CA"/>
        </w:rPr>
        <w:t xml:space="preserve"> de l’employé</w:t>
      </w:r>
      <w:r w:rsidR="00244BA0" w:rsidRPr="00A63E0D">
        <w:rPr>
          <w:sz w:val="20"/>
          <w:lang w:val="fr-CA"/>
        </w:rPr>
        <w:t>.</w:t>
      </w:r>
    </w:p>
    <w:p w:rsidR="00244BA0" w:rsidRDefault="00FF4B96" w:rsidP="00662DB2">
      <w:pPr>
        <w:tabs>
          <w:tab w:val="left" w:pos="284"/>
        </w:tabs>
        <w:ind w:left="284" w:hanging="284"/>
        <w:rPr>
          <w:b/>
          <w:sz w:val="20"/>
          <w:lang w:val="fr-CA"/>
        </w:rPr>
      </w:pPr>
      <w:r w:rsidRPr="00A63E0D">
        <w:rPr>
          <w:sz w:val="20"/>
          <w:lang w:val="fr-CA"/>
        </w:rPr>
        <w:t>2.</w:t>
      </w:r>
      <w:r w:rsidRPr="00A63E0D">
        <w:rPr>
          <w:sz w:val="20"/>
          <w:lang w:val="fr-CA"/>
        </w:rPr>
        <w:tab/>
        <w:t xml:space="preserve">Inscrivez le titre et le code du </w:t>
      </w:r>
      <w:r w:rsidR="00244BA0" w:rsidRPr="00A63E0D">
        <w:rPr>
          <w:sz w:val="20"/>
          <w:lang w:val="fr-CA"/>
        </w:rPr>
        <w:t>POS</w:t>
      </w:r>
      <w:r w:rsidRPr="00A63E0D">
        <w:rPr>
          <w:sz w:val="20"/>
          <w:lang w:val="fr-CA"/>
        </w:rPr>
        <w:t>TE</w:t>
      </w:r>
      <w:r w:rsidR="00244BA0" w:rsidRPr="00A63E0D">
        <w:rPr>
          <w:sz w:val="20"/>
          <w:lang w:val="fr-CA"/>
        </w:rPr>
        <w:t xml:space="preserve"> </w:t>
      </w:r>
      <w:r w:rsidRPr="00A63E0D">
        <w:rPr>
          <w:sz w:val="20"/>
          <w:lang w:val="fr-CA"/>
        </w:rPr>
        <w:t xml:space="preserve">et le </w:t>
      </w:r>
      <w:r w:rsidR="00244BA0" w:rsidRPr="00A63E0D">
        <w:rPr>
          <w:sz w:val="20"/>
          <w:lang w:val="fr-CA"/>
        </w:rPr>
        <w:t>P</w:t>
      </w:r>
      <w:r w:rsidRPr="00A63E0D">
        <w:rPr>
          <w:sz w:val="20"/>
          <w:lang w:val="fr-CA"/>
        </w:rPr>
        <w:t>OURCENTAGE</w:t>
      </w:r>
      <w:r w:rsidR="00244BA0" w:rsidRPr="00A63E0D">
        <w:rPr>
          <w:sz w:val="20"/>
          <w:lang w:val="fr-CA"/>
        </w:rPr>
        <w:t xml:space="preserve"> </w:t>
      </w:r>
      <w:r w:rsidRPr="00A63E0D">
        <w:rPr>
          <w:sz w:val="20"/>
          <w:lang w:val="fr-CA"/>
        </w:rPr>
        <w:t>approximatif de temps alloué à ce poste</w:t>
      </w:r>
      <w:r w:rsidR="00244BA0" w:rsidRPr="00A63E0D">
        <w:rPr>
          <w:sz w:val="20"/>
          <w:lang w:val="fr-CA"/>
        </w:rPr>
        <w:t xml:space="preserve">. </w:t>
      </w:r>
      <w:r w:rsidRPr="00A63E0D">
        <w:rPr>
          <w:sz w:val="20"/>
          <w:lang w:val="fr-CA"/>
        </w:rPr>
        <w:t xml:space="preserve">Si cette personne occupe plus d’un poste ou un même poste </w:t>
      </w:r>
      <w:r w:rsidR="00540D4E">
        <w:rPr>
          <w:sz w:val="20"/>
          <w:lang w:val="fr-CA"/>
        </w:rPr>
        <w:t xml:space="preserve">qui </w:t>
      </w:r>
      <w:r w:rsidR="00F2345A">
        <w:rPr>
          <w:sz w:val="20"/>
          <w:lang w:val="fr-CA"/>
        </w:rPr>
        <w:t xml:space="preserve">se déploie sur deux endroits différents </w:t>
      </w:r>
      <w:r w:rsidRPr="00A63E0D">
        <w:rPr>
          <w:sz w:val="20"/>
          <w:lang w:val="fr-CA"/>
        </w:rPr>
        <w:t>(p. ex,</w:t>
      </w:r>
      <w:r w:rsidR="00244BA0" w:rsidRPr="00A63E0D">
        <w:rPr>
          <w:sz w:val="20"/>
          <w:lang w:val="fr-CA"/>
        </w:rPr>
        <w:t xml:space="preserve"> </w:t>
      </w:r>
      <w:r w:rsidRPr="00A63E0D">
        <w:rPr>
          <w:sz w:val="20"/>
          <w:lang w:val="fr-CA"/>
        </w:rPr>
        <w:t>une école et le bureau d’une division scolaire</w:t>
      </w:r>
      <w:r w:rsidR="00244BA0" w:rsidRPr="00A63E0D">
        <w:rPr>
          <w:sz w:val="20"/>
          <w:lang w:val="fr-CA"/>
        </w:rPr>
        <w:t xml:space="preserve">), </w:t>
      </w:r>
      <w:r w:rsidRPr="00A63E0D">
        <w:rPr>
          <w:sz w:val="20"/>
          <w:lang w:val="fr-CA"/>
        </w:rPr>
        <w:t>inscrivez le pourcentage de temps pour chacun des endroits sur une autre ligne</w:t>
      </w:r>
      <w:r w:rsidR="00244BA0" w:rsidRPr="00A63E0D">
        <w:rPr>
          <w:sz w:val="20"/>
          <w:lang w:val="fr-CA"/>
        </w:rPr>
        <w:t xml:space="preserve">. </w:t>
      </w:r>
      <w:r w:rsidRPr="00A63E0D">
        <w:rPr>
          <w:sz w:val="20"/>
          <w:lang w:val="fr-CA"/>
        </w:rPr>
        <w:t xml:space="preserve">Le </w:t>
      </w:r>
      <w:r w:rsidR="00F2345A">
        <w:rPr>
          <w:sz w:val="20"/>
          <w:lang w:val="fr-CA"/>
        </w:rPr>
        <w:t xml:space="preserve">pourcentage </w:t>
      </w:r>
      <w:r w:rsidRPr="00A63E0D">
        <w:rPr>
          <w:sz w:val="20"/>
          <w:lang w:val="fr-CA"/>
        </w:rPr>
        <w:t>total sera de 100</w:t>
      </w:r>
      <w:r w:rsidR="00244BA0" w:rsidRPr="00A63E0D">
        <w:rPr>
          <w:sz w:val="20"/>
          <w:lang w:val="fr-CA"/>
        </w:rPr>
        <w:t xml:space="preserve"> % </w:t>
      </w:r>
      <w:r w:rsidRPr="00A63E0D">
        <w:rPr>
          <w:sz w:val="20"/>
          <w:lang w:val="fr-CA"/>
        </w:rPr>
        <w:t>même si cette personne occupe un poste à temps partiel au sein de la division scolaire</w:t>
      </w:r>
      <w:r w:rsidR="00244BA0" w:rsidRPr="00A63E0D">
        <w:rPr>
          <w:sz w:val="20"/>
          <w:lang w:val="fr-CA"/>
        </w:rPr>
        <w:t xml:space="preserve">. </w:t>
      </w:r>
      <w:r w:rsidRPr="00A63E0D">
        <w:rPr>
          <w:b/>
          <w:sz w:val="20"/>
          <w:lang w:val="fr-CA"/>
        </w:rPr>
        <w:t xml:space="preserve">Choisissez le titre du poste qui </w:t>
      </w:r>
      <w:r w:rsidR="00F2345A" w:rsidRPr="00F2345A">
        <w:rPr>
          <w:b/>
          <w:i/>
          <w:sz w:val="20"/>
          <w:lang w:val="fr-CA"/>
        </w:rPr>
        <w:t xml:space="preserve">correspond </w:t>
      </w:r>
      <w:r w:rsidRPr="00A63E0D">
        <w:rPr>
          <w:b/>
          <w:i/>
          <w:sz w:val="20"/>
          <w:lang w:val="fr-CA"/>
        </w:rPr>
        <w:t>le plus</w:t>
      </w:r>
      <w:r w:rsidRPr="00A63E0D">
        <w:rPr>
          <w:b/>
          <w:sz w:val="20"/>
          <w:lang w:val="fr-CA"/>
        </w:rPr>
        <w:t xml:space="preserve"> </w:t>
      </w:r>
      <w:r w:rsidR="00F2345A">
        <w:rPr>
          <w:b/>
          <w:sz w:val="20"/>
          <w:lang w:val="fr-CA"/>
        </w:rPr>
        <w:t>à</w:t>
      </w:r>
      <w:r w:rsidR="006F1E82" w:rsidRPr="00A63E0D">
        <w:rPr>
          <w:b/>
          <w:sz w:val="20"/>
          <w:lang w:val="fr-CA"/>
        </w:rPr>
        <w:t xml:space="preserve"> celui de l’employé à partir du</w:t>
      </w:r>
      <w:r w:rsidRPr="00A63E0D">
        <w:rPr>
          <w:b/>
          <w:sz w:val="20"/>
          <w:lang w:val="fr-CA"/>
        </w:rPr>
        <w:t xml:space="preserve"> menu déroulant</w:t>
      </w:r>
      <w:r w:rsidR="00443B72" w:rsidRPr="00A63E0D">
        <w:rPr>
          <w:b/>
          <w:sz w:val="20"/>
          <w:lang w:val="fr-CA"/>
        </w:rPr>
        <w:t xml:space="preserve">. </w:t>
      </w:r>
      <w:r w:rsidR="006F1E82" w:rsidRPr="00A63E0D">
        <w:rPr>
          <w:b/>
          <w:sz w:val="20"/>
          <w:lang w:val="fr-CA"/>
        </w:rPr>
        <w:t>Ci-dessous, vous trouverez une liste des codes de poste à titre de référence</w:t>
      </w:r>
      <w:r w:rsidR="00F2345A">
        <w:rPr>
          <w:b/>
          <w:sz w:val="20"/>
          <w:lang w:val="fr-CA"/>
        </w:rPr>
        <w:t xml:space="preserve"> </w:t>
      </w:r>
      <w:r w:rsidR="00244BA0" w:rsidRPr="00A63E0D">
        <w:rPr>
          <w:b/>
          <w:sz w:val="20"/>
          <w:lang w:val="fr-CA"/>
        </w:rPr>
        <w:t>:</w:t>
      </w:r>
    </w:p>
    <w:p w:rsidR="00A63E0D" w:rsidRPr="00A63E0D" w:rsidRDefault="00A63E0D" w:rsidP="00662DB2">
      <w:pPr>
        <w:tabs>
          <w:tab w:val="left" w:pos="284"/>
        </w:tabs>
        <w:ind w:left="284" w:hanging="284"/>
        <w:rPr>
          <w:b/>
          <w:sz w:val="20"/>
          <w:lang w:val="fr-CA"/>
        </w:rPr>
      </w:pPr>
    </w:p>
    <w:tbl>
      <w:tblPr>
        <w:tblW w:w="49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934"/>
        <w:gridCol w:w="2019"/>
        <w:gridCol w:w="2298"/>
        <w:gridCol w:w="2217"/>
      </w:tblGrid>
      <w:tr w:rsidR="00244BA0" w:rsidRPr="00A63E0D" w:rsidTr="00C91899">
        <w:tc>
          <w:tcPr>
            <w:tcW w:w="2410" w:type="dxa"/>
          </w:tcPr>
          <w:p w:rsidR="00244BA0" w:rsidRPr="00A63E0D" w:rsidRDefault="00FF4B96" w:rsidP="00662DB2">
            <w:pPr>
              <w:rPr>
                <w:sz w:val="20"/>
                <w:lang w:val="fr-CA"/>
              </w:rPr>
            </w:pPr>
            <w:r w:rsidRPr="00A63E0D">
              <w:rPr>
                <w:b/>
                <w:sz w:val="20"/>
                <w:lang w:val="fr-CA"/>
              </w:rPr>
              <w:t xml:space="preserve">Enseignants </w:t>
            </w:r>
            <w:r w:rsidR="00244BA0" w:rsidRPr="00A63E0D">
              <w:rPr>
                <w:b/>
                <w:sz w:val="20"/>
                <w:lang w:val="fr-CA"/>
              </w:rPr>
              <w:t>:</w:t>
            </w:r>
            <w:r w:rsidR="00244BA0" w:rsidRPr="00A63E0D">
              <w:rPr>
                <w:sz w:val="20"/>
                <w:lang w:val="fr-CA"/>
              </w:rPr>
              <w:t xml:space="preserve"> </w:t>
            </w:r>
            <w:r w:rsidR="00A34AA6" w:rsidRPr="00A63E0D">
              <w:rPr>
                <w:sz w:val="20"/>
                <w:lang w:val="fr-CA"/>
              </w:rPr>
              <w:t xml:space="preserve">comprend le personnel professionnel titulaire d’un brevet d’enseignement </w:t>
            </w:r>
            <w:r w:rsidR="00961E19" w:rsidRPr="00A63E0D">
              <w:rPr>
                <w:sz w:val="20"/>
                <w:lang w:val="fr-CA"/>
              </w:rPr>
              <w:t>qui participe</w:t>
            </w:r>
            <w:r w:rsidR="00244BA0" w:rsidRPr="00A63E0D">
              <w:rPr>
                <w:sz w:val="20"/>
                <w:lang w:val="fr-CA"/>
              </w:rPr>
              <w:t xml:space="preserve"> direct</w:t>
            </w:r>
            <w:r w:rsidR="00961E19" w:rsidRPr="00A63E0D">
              <w:rPr>
                <w:sz w:val="20"/>
                <w:lang w:val="fr-CA"/>
              </w:rPr>
              <w:t xml:space="preserve">ement </w:t>
            </w:r>
            <w:r w:rsidR="00F2345A">
              <w:rPr>
                <w:sz w:val="20"/>
                <w:lang w:val="fr-CA"/>
              </w:rPr>
              <w:t>à</w:t>
            </w:r>
            <w:r w:rsidR="00244BA0" w:rsidRPr="00A63E0D">
              <w:rPr>
                <w:sz w:val="20"/>
                <w:lang w:val="fr-CA"/>
              </w:rPr>
              <w:t xml:space="preserve"> </w:t>
            </w:r>
            <w:r w:rsidR="00961E19" w:rsidRPr="00A63E0D">
              <w:rPr>
                <w:sz w:val="20"/>
                <w:lang w:val="fr-CA"/>
              </w:rPr>
              <w:t>l’enseignement en groupe ou individuel des élèves</w:t>
            </w:r>
            <w:r w:rsidR="00244BA0" w:rsidRPr="00A63E0D">
              <w:rPr>
                <w:sz w:val="20"/>
                <w:lang w:val="fr-CA"/>
              </w:rPr>
              <w:t xml:space="preserve">. </w:t>
            </w:r>
          </w:p>
          <w:p w:rsidR="00244BA0" w:rsidRPr="00A63E0D" w:rsidRDefault="00EA474B" w:rsidP="00662DB2">
            <w:pPr>
              <w:pStyle w:val="ListParagraph"/>
              <w:numPr>
                <w:ilvl w:val="0"/>
                <w:numId w:val="1"/>
              </w:numPr>
              <w:spacing w:after="0" w:line="240" w:lineRule="auto"/>
              <w:ind w:left="142" w:hanging="142"/>
              <w:rPr>
                <w:rFonts w:ascii="Times New Roman" w:hAnsi="Times New Roman"/>
                <w:sz w:val="20"/>
                <w:szCs w:val="20"/>
              </w:rPr>
            </w:pPr>
            <w:r w:rsidRPr="00A63E0D">
              <w:rPr>
                <w:rFonts w:ascii="Times New Roman" w:hAnsi="Times New Roman"/>
                <w:sz w:val="20"/>
                <w:szCs w:val="20"/>
              </w:rPr>
              <w:t xml:space="preserve">01 Enseignant </w:t>
            </w:r>
            <w:r w:rsidR="00F2345A">
              <w:rPr>
                <w:rFonts w:ascii="Times New Roman" w:hAnsi="Times New Roman"/>
                <w:sz w:val="20"/>
                <w:szCs w:val="20"/>
              </w:rPr>
              <w:t>titulaire</w:t>
            </w:r>
          </w:p>
          <w:p w:rsidR="00244BA0" w:rsidRPr="00A63E0D" w:rsidRDefault="00A34AA6" w:rsidP="00662DB2">
            <w:pPr>
              <w:pStyle w:val="ListParagraph"/>
              <w:numPr>
                <w:ilvl w:val="0"/>
                <w:numId w:val="1"/>
              </w:numPr>
              <w:spacing w:after="0" w:line="240" w:lineRule="auto"/>
              <w:ind w:left="142" w:hanging="142"/>
              <w:rPr>
                <w:rFonts w:ascii="Times New Roman" w:hAnsi="Times New Roman"/>
                <w:sz w:val="20"/>
                <w:szCs w:val="20"/>
              </w:rPr>
            </w:pPr>
            <w:r w:rsidRPr="00A63E0D">
              <w:rPr>
                <w:rFonts w:ascii="Times New Roman" w:hAnsi="Times New Roman"/>
                <w:sz w:val="20"/>
                <w:szCs w:val="20"/>
              </w:rPr>
              <w:t>02 Enseignant à l’enfance en difficulté</w:t>
            </w:r>
          </w:p>
          <w:p w:rsidR="00244BA0" w:rsidRPr="00A63E0D" w:rsidRDefault="00244BA0" w:rsidP="00662DB2">
            <w:pPr>
              <w:pStyle w:val="ListParagraph"/>
              <w:numPr>
                <w:ilvl w:val="0"/>
                <w:numId w:val="1"/>
              </w:numPr>
              <w:spacing w:after="0" w:line="240" w:lineRule="auto"/>
              <w:ind w:left="142" w:hanging="142"/>
              <w:rPr>
                <w:rFonts w:ascii="Times New Roman" w:hAnsi="Times New Roman"/>
                <w:sz w:val="20"/>
                <w:szCs w:val="20"/>
              </w:rPr>
            </w:pPr>
            <w:r w:rsidRPr="00A63E0D">
              <w:rPr>
                <w:rFonts w:ascii="Times New Roman" w:hAnsi="Times New Roman"/>
                <w:sz w:val="20"/>
                <w:szCs w:val="20"/>
              </w:rPr>
              <w:t xml:space="preserve">04 </w:t>
            </w:r>
            <w:r w:rsidR="00A34AA6" w:rsidRPr="00A63E0D">
              <w:rPr>
                <w:rFonts w:ascii="Times New Roman" w:hAnsi="Times New Roman"/>
                <w:sz w:val="20"/>
                <w:szCs w:val="20"/>
              </w:rPr>
              <w:t>Orthopédagogue</w:t>
            </w:r>
          </w:p>
          <w:p w:rsidR="00244BA0" w:rsidRPr="00A63E0D" w:rsidRDefault="00244BA0" w:rsidP="00662DB2">
            <w:pPr>
              <w:pStyle w:val="ListParagraph"/>
              <w:numPr>
                <w:ilvl w:val="0"/>
                <w:numId w:val="1"/>
              </w:numPr>
              <w:spacing w:after="0" w:line="240" w:lineRule="auto"/>
              <w:ind w:left="142" w:hanging="142"/>
              <w:rPr>
                <w:rFonts w:ascii="Times New Roman" w:hAnsi="Times New Roman"/>
                <w:sz w:val="20"/>
                <w:szCs w:val="20"/>
                <w:lang w:val="fr-CA"/>
              </w:rPr>
            </w:pPr>
            <w:r w:rsidRPr="00A63E0D">
              <w:rPr>
                <w:rFonts w:ascii="Times New Roman" w:hAnsi="Times New Roman"/>
                <w:sz w:val="20"/>
                <w:szCs w:val="20"/>
                <w:lang w:val="fr-CA"/>
              </w:rPr>
              <w:t xml:space="preserve">26 </w:t>
            </w:r>
            <w:r w:rsidR="00A34AA6" w:rsidRPr="00A63E0D">
              <w:rPr>
                <w:rFonts w:ascii="Times New Roman" w:hAnsi="Times New Roman"/>
                <w:sz w:val="20"/>
                <w:szCs w:val="20"/>
                <w:lang w:val="fr-CA"/>
              </w:rPr>
              <w:t xml:space="preserve">Enseignant </w:t>
            </w:r>
            <w:r w:rsidR="00F2345A">
              <w:rPr>
                <w:rFonts w:ascii="Times New Roman" w:hAnsi="Times New Roman"/>
                <w:sz w:val="20"/>
                <w:szCs w:val="20"/>
                <w:lang w:val="fr-CA"/>
              </w:rPr>
              <w:t>de formation</w:t>
            </w:r>
            <w:r w:rsidR="00A34AA6" w:rsidRPr="00A63E0D">
              <w:rPr>
                <w:rFonts w:ascii="Times New Roman" w:hAnsi="Times New Roman"/>
                <w:sz w:val="20"/>
                <w:szCs w:val="20"/>
                <w:lang w:val="fr-CA"/>
              </w:rPr>
              <w:t xml:space="preserve"> technique et professionnelle</w:t>
            </w:r>
          </w:p>
          <w:p w:rsidR="00244BA0" w:rsidRPr="00A63E0D" w:rsidRDefault="00244BA0" w:rsidP="00662DB2">
            <w:pPr>
              <w:pStyle w:val="ListParagraph"/>
              <w:numPr>
                <w:ilvl w:val="0"/>
                <w:numId w:val="1"/>
              </w:numPr>
              <w:spacing w:after="0" w:line="240" w:lineRule="auto"/>
              <w:ind w:left="142" w:hanging="142"/>
              <w:rPr>
                <w:rFonts w:ascii="Times New Roman" w:hAnsi="Times New Roman"/>
                <w:sz w:val="20"/>
                <w:szCs w:val="20"/>
                <w:lang w:val="fr-CA"/>
              </w:rPr>
            </w:pPr>
            <w:r w:rsidRPr="00A63E0D">
              <w:rPr>
                <w:rFonts w:ascii="Times New Roman" w:hAnsi="Times New Roman"/>
                <w:sz w:val="20"/>
                <w:szCs w:val="20"/>
                <w:lang w:val="fr-CA"/>
              </w:rPr>
              <w:t>30 E</w:t>
            </w:r>
            <w:r w:rsidR="00A34AA6" w:rsidRPr="00A63E0D">
              <w:rPr>
                <w:rFonts w:ascii="Times New Roman" w:hAnsi="Times New Roman"/>
                <w:sz w:val="20"/>
                <w:szCs w:val="20"/>
                <w:lang w:val="fr-CA"/>
              </w:rPr>
              <w:t xml:space="preserve">nseignant </w:t>
            </w:r>
            <w:r w:rsidR="00F2345A">
              <w:rPr>
                <w:rFonts w:ascii="Times New Roman" w:hAnsi="Times New Roman"/>
                <w:sz w:val="20"/>
                <w:szCs w:val="20"/>
                <w:lang w:val="fr-CA"/>
              </w:rPr>
              <w:t xml:space="preserve">du programme du perfectionnement </w:t>
            </w:r>
            <w:r w:rsidR="00A34AA6" w:rsidRPr="00A63E0D">
              <w:rPr>
                <w:rFonts w:ascii="Times New Roman" w:hAnsi="Times New Roman"/>
                <w:sz w:val="20"/>
                <w:szCs w:val="20"/>
                <w:lang w:val="fr-CA"/>
              </w:rPr>
              <w:t>de l’anglais</w:t>
            </w:r>
            <w:r w:rsidRPr="00A63E0D">
              <w:rPr>
                <w:rFonts w:ascii="Times New Roman" w:hAnsi="Times New Roman"/>
                <w:sz w:val="20"/>
                <w:szCs w:val="20"/>
                <w:lang w:val="fr-CA"/>
              </w:rPr>
              <w:t xml:space="preserve"> </w:t>
            </w:r>
            <w:r w:rsidR="00F2345A">
              <w:rPr>
                <w:rFonts w:ascii="Times New Roman" w:hAnsi="Times New Roman"/>
                <w:sz w:val="20"/>
                <w:szCs w:val="20"/>
                <w:lang w:val="fr-CA"/>
              </w:rPr>
              <w:t>pour les</w:t>
            </w:r>
            <w:r w:rsidRPr="00A63E0D">
              <w:rPr>
                <w:rFonts w:ascii="Times New Roman" w:hAnsi="Times New Roman"/>
                <w:sz w:val="20"/>
                <w:szCs w:val="20"/>
                <w:lang w:val="fr-CA"/>
              </w:rPr>
              <w:t xml:space="preserve"> </w:t>
            </w:r>
            <w:r w:rsidR="00A34AA6" w:rsidRPr="00A63E0D">
              <w:rPr>
                <w:rFonts w:ascii="Times New Roman" w:hAnsi="Times New Roman"/>
                <w:sz w:val="20"/>
                <w:szCs w:val="20"/>
                <w:lang w:val="fr-CA"/>
              </w:rPr>
              <w:t>élèves autochtones</w:t>
            </w:r>
          </w:p>
          <w:p w:rsidR="00244BA0" w:rsidRPr="00A63E0D" w:rsidRDefault="00244BA0" w:rsidP="00662DB2">
            <w:pPr>
              <w:pStyle w:val="ListParagraph"/>
              <w:numPr>
                <w:ilvl w:val="0"/>
                <w:numId w:val="1"/>
              </w:numPr>
              <w:spacing w:after="0" w:line="240" w:lineRule="auto"/>
              <w:ind w:left="142" w:hanging="142"/>
              <w:rPr>
                <w:rFonts w:ascii="Times New Roman" w:hAnsi="Times New Roman"/>
                <w:sz w:val="20"/>
                <w:szCs w:val="20"/>
              </w:rPr>
            </w:pPr>
            <w:r w:rsidRPr="00A63E0D">
              <w:rPr>
                <w:rFonts w:ascii="Times New Roman" w:hAnsi="Times New Roman"/>
                <w:sz w:val="20"/>
                <w:szCs w:val="20"/>
              </w:rPr>
              <w:t xml:space="preserve">83 </w:t>
            </w:r>
            <w:r w:rsidR="00A34AA6" w:rsidRPr="00A63E0D">
              <w:rPr>
                <w:rFonts w:ascii="Times New Roman" w:hAnsi="Times New Roman"/>
                <w:sz w:val="20"/>
                <w:szCs w:val="20"/>
              </w:rPr>
              <w:t xml:space="preserve">Enseignant - </w:t>
            </w:r>
            <w:r w:rsidRPr="00A63E0D">
              <w:rPr>
                <w:rFonts w:ascii="Times New Roman" w:hAnsi="Times New Roman"/>
                <w:sz w:val="20"/>
                <w:szCs w:val="20"/>
              </w:rPr>
              <w:t>Reading Recovery</w:t>
            </w:r>
          </w:p>
          <w:p w:rsidR="00244BA0" w:rsidRPr="00A63E0D" w:rsidRDefault="00244BA0" w:rsidP="00662DB2">
            <w:pPr>
              <w:pStyle w:val="ListParagraph"/>
              <w:numPr>
                <w:ilvl w:val="0"/>
                <w:numId w:val="1"/>
              </w:numPr>
              <w:spacing w:after="0" w:line="240" w:lineRule="auto"/>
              <w:ind w:left="142" w:hanging="142"/>
              <w:rPr>
                <w:rFonts w:ascii="Times New Roman" w:hAnsi="Times New Roman"/>
                <w:b/>
                <w:sz w:val="20"/>
                <w:szCs w:val="20"/>
                <w:lang w:val="fr-CA"/>
              </w:rPr>
            </w:pPr>
            <w:r w:rsidRPr="00A63E0D">
              <w:rPr>
                <w:rFonts w:ascii="Times New Roman" w:hAnsi="Times New Roman"/>
                <w:sz w:val="20"/>
                <w:szCs w:val="20"/>
                <w:lang w:val="fr-CA"/>
              </w:rPr>
              <w:t>86 En</w:t>
            </w:r>
            <w:r w:rsidR="00A34AA6" w:rsidRPr="00A63E0D">
              <w:rPr>
                <w:rFonts w:ascii="Times New Roman" w:hAnsi="Times New Roman"/>
                <w:sz w:val="20"/>
                <w:szCs w:val="20"/>
                <w:lang w:val="fr-CA"/>
              </w:rPr>
              <w:t xml:space="preserve">seignant en </w:t>
            </w:r>
            <w:r w:rsidR="008268B9" w:rsidRPr="00A63E0D">
              <w:rPr>
                <w:rFonts w:ascii="Times New Roman" w:hAnsi="Times New Roman"/>
                <w:sz w:val="20"/>
                <w:szCs w:val="20"/>
                <w:lang w:val="fr-CA"/>
              </w:rPr>
              <w:t>A</w:t>
            </w:r>
            <w:r w:rsidR="00A34AA6" w:rsidRPr="00A63E0D">
              <w:rPr>
                <w:rFonts w:ascii="Times New Roman" w:hAnsi="Times New Roman"/>
                <w:sz w:val="20"/>
                <w:szCs w:val="20"/>
                <w:lang w:val="fr-CA"/>
              </w:rPr>
              <w:t>nglais langue additionnel</w:t>
            </w:r>
          </w:p>
        </w:tc>
        <w:tc>
          <w:tcPr>
            <w:tcW w:w="1959" w:type="dxa"/>
          </w:tcPr>
          <w:p w:rsidR="00244BA0" w:rsidRPr="00A63E0D" w:rsidRDefault="00244BA0" w:rsidP="00662DB2">
            <w:pPr>
              <w:rPr>
                <w:sz w:val="20"/>
                <w:lang w:val="fr-CA"/>
              </w:rPr>
            </w:pPr>
            <w:r w:rsidRPr="00A63E0D">
              <w:rPr>
                <w:b/>
                <w:sz w:val="20"/>
                <w:lang w:val="fr-CA"/>
              </w:rPr>
              <w:t>Administrat</w:t>
            </w:r>
            <w:r w:rsidR="006F1E82" w:rsidRPr="00A63E0D">
              <w:rPr>
                <w:b/>
                <w:sz w:val="20"/>
                <w:lang w:val="fr-CA"/>
              </w:rPr>
              <w:t>eu</w:t>
            </w:r>
            <w:r w:rsidRPr="00A63E0D">
              <w:rPr>
                <w:b/>
                <w:sz w:val="20"/>
                <w:lang w:val="fr-CA"/>
              </w:rPr>
              <w:t>rs</w:t>
            </w:r>
            <w:r w:rsidR="006F1E82" w:rsidRPr="00A63E0D">
              <w:rPr>
                <w:b/>
                <w:sz w:val="20"/>
                <w:lang w:val="fr-CA"/>
              </w:rPr>
              <w:t xml:space="preserve"> scolaires </w:t>
            </w:r>
            <w:r w:rsidRPr="00A63E0D">
              <w:rPr>
                <w:b/>
                <w:sz w:val="20"/>
                <w:lang w:val="fr-CA"/>
              </w:rPr>
              <w:t>:</w:t>
            </w:r>
            <w:r w:rsidR="00A34AA6" w:rsidRPr="00A63E0D">
              <w:rPr>
                <w:sz w:val="20"/>
                <w:lang w:val="fr-CA"/>
              </w:rPr>
              <w:t xml:space="preserve"> comprend le personnel professionnel titulaire d’un brevet d’enseignement qui appuie </w:t>
            </w:r>
            <w:r w:rsidR="008268B9" w:rsidRPr="00A63E0D">
              <w:rPr>
                <w:sz w:val="20"/>
                <w:lang w:val="fr-CA"/>
              </w:rPr>
              <w:t>l’</w:t>
            </w:r>
            <w:r w:rsidRPr="00A63E0D">
              <w:rPr>
                <w:sz w:val="20"/>
                <w:lang w:val="fr-CA"/>
              </w:rPr>
              <w:t>administration</w:t>
            </w:r>
            <w:r w:rsidR="008268B9" w:rsidRPr="00A63E0D">
              <w:rPr>
                <w:sz w:val="20"/>
                <w:lang w:val="fr-CA"/>
              </w:rPr>
              <w:t xml:space="preserve"> et la gestion de l’école</w:t>
            </w:r>
            <w:r w:rsidRPr="00A63E0D">
              <w:rPr>
                <w:sz w:val="20"/>
                <w:lang w:val="fr-CA"/>
              </w:rPr>
              <w:t>.</w:t>
            </w:r>
          </w:p>
          <w:p w:rsidR="00244BA0" w:rsidRPr="00A63E0D" w:rsidRDefault="008268B9" w:rsidP="00662DB2">
            <w:pPr>
              <w:pStyle w:val="ListParagraph"/>
              <w:numPr>
                <w:ilvl w:val="0"/>
                <w:numId w:val="1"/>
              </w:numPr>
              <w:spacing w:after="0" w:line="240" w:lineRule="auto"/>
              <w:ind w:left="138" w:hanging="142"/>
              <w:rPr>
                <w:rFonts w:ascii="Times New Roman" w:hAnsi="Times New Roman"/>
                <w:sz w:val="20"/>
                <w:szCs w:val="20"/>
              </w:rPr>
            </w:pPr>
            <w:r w:rsidRPr="00A63E0D">
              <w:rPr>
                <w:rFonts w:ascii="Times New Roman" w:hAnsi="Times New Roman"/>
                <w:sz w:val="20"/>
                <w:szCs w:val="20"/>
              </w:rPr>
              <w:t>06 Chef de département</w:t>
            </w:r>
          </w:p>
          <w:p w:rsidR="00244BA0" w:rsidRPr="00A63E0D" w:rsidRDefault="008268B9" w:rsidP="00662DB2">
            <w:pPr>
              <w:pStyle w:val="ListParagraph"/>
              <w:numPr>
                <w:ilvl w:val="0"/>
                <w:numId w:val="1"/>
              </w:numPr>
              <w:spacing w:after="0" w:line="240" w:lineRule="auto"/>
              <w:ind w:left="138" w:hanging="142"/>
              <w:rPr>
                <w:rFonts w:ascii="Times New Roman" w:hAnsi="Times New Roman"/>
                <w:sz w:val="20"/>
                <w:szCs w:val="20"/>
              </w:rPr>
            </w:pPr>
            <w:r w:rsidRPr="00A63E0D">
              <w:rPr>
                <w:rFonts w:ascii="Times New Roman" w:hAnsi="Times New Roman"/>
                <w:sz w:val="20"/>
                <w:szCs w:val="20"/>
              </w:rPr>
              <w:t>07 Directeur</w:t>
            </w:r>
          </w:p>
          <w:p w:rsidR="00244BA0" w:rsidRPr="00A63E0D" w:rsidRDefault="008268B9" w:rsidP="00662DB2">
            <w:pPr>
              <w:pStyle w:val="ListParagraph"/>
              <w:numPr>
                <w:ilvl w:val="0"/>
                <w:numId w:val="1"/>
              </w:numPr>
              <w:spacing w:after="0" w:line="240" w:lineRule="auto"/>
              <w:ind w:left="138" w:hanging="142"/>
              <w:rPr>
                <w:rFonts w:ascii="Times New Roman" w:hAnsi="Times New Roman"/>
                <w:sz w:val="20"/>
                <w:szCs w:val="20"/>
              </w:rPr>
            </w:pPr>
            <w:r w:rsidRPr="00A63E0D">
              <w:rPr>
                <w:rFonts w:ascii="Times New Roman" w:hAnsi="Times New Roman"/>
                <w:sz w:val="20"/>
                <w:szCs w:val="20"/>
              </w:rPr>
              <w:t>08 Directeur adjoint</w:t>
            </w:r>
          </w:p>
          <w:p w:rsidR="00244BA0" w:rsidRPr="00A63E0D" w:rsidRDefault="00244BA0" w:rsidP="00662DB2">
            <w:pPr>
              <w:pStyle w:val="ListParagraph"/>
              <w:spacing w:line="240" w:lineRule="auto"/>
              <w:ind w:left="353"/>
              <w:rPr>
                <w:rFonts w:ascii="Times New Roman" w:hAnsi="Times New Roman"/>
                <w:b/>
                <w:sz w:val="20"/>
                <w:szCs w:val="20"/>
              </w:rPr>
            </w:pPr>
          </w:p>
        </w:tc>
        <w:tc>
          <w:tcPr>
            <w:tcW w:w="2056" w:type="dxa"/>
          </w:tcPr>
          <w:p w:rsidR="00244BA0" w:rsidRPr="00A63E0D" w:rsidRDefault="00961E19" w:rsidP="00662DB2">
            <w:pPr>
              <w:rPr>
                <w:sz w:val="20"/>
                <w:lang w:val="fr-CA"/>
              </w:rPr>
            </w:pPr>
            <w:r w:rsidRPr="00A63E0D">
              <w:rPr>
                <w:b/>
                <w:sz w:val="20"/>
                <w:lang w:val="fr-CA"/>
              </w:rPr>
              <w:t>Soutien pédagogique</w:t>
            </w:r>
            <w:r w:rsidR="00244BA0" w:rsidRPr="00A63E0D">
              <w:rPr>
                <w:b/>
                <w:sz w:val="20"/>
                <w:lang w:val="fr-CA"/>
              </w:rPr>
              <w:t xml:space="preserve"> </w:t>
            </w:r>
            <w:r w:rsidR="00C91899" w:rsidRPr="00A63E0D">
              <w:rPr>
                <w:b/>
                <w:sz w:val="20"/>
                <w:lang w:val="fr-CA"/>
              </w:rPr>
              <w:t xml:space="preserve">et autre </w:t>
            </w:r>
            <w:r w:rsidR="00244BA0" w:rsidRPr="00A63E0D">
              <w:rPr>
                <w:b/>
                <w:sz w:val="20"/>
                <w:lang w:val="fr-CA"/>
              </w:rPr>
              <w:t xml:space="preserve">: </w:t>
            </w:r>
            <w:r w:rsidR="003D406F" w:rsidRPr="00A63E0D">
              <w:rPr>
                <w:sz w:val="20"/>
                <w:lang w:val="fr-CA"/>
              </w:rPr>
              <w:t xml:space="preserve">comprend le personnel professionnel titulaire d’un brevet </w:t>
            </w:r>
            <w:r w:rsidR="00244BA0" w:rsidRPr="00A63E0D">
              <w:rPr>
                <w:sz w:val="20"/>
                <w:lang w:val="fr-CA"/>
              </w:rPr>
              <w:t>non</w:t>
            </w:r>
            <w:r w:rsidR="003D406F" w:rsidRPr="00A63E0D">
              <w:rPr>
                <w:sz w:val="20"/>
                <w:lang w:val="fr-CA"/>
              </w:rPr>
              <w:t xml:space="preserve"> enseignant qui fournit des services aux élèves pour appuyer leur programme d’études</w:t>
            </w:r>
            <w:r w:rsidR="00244BA0" w:rsidRPr="00A63E0D">
              <w:rPr>
                <w:sz w:val="20"/>
                <w:lang w:val="fr-CA"/>
              </w:rPr>
              <w:t>.</w:t>
            </w:r>
          </w:p>
          <w:p w:rsidR="00244BA0" w:rsidRPr="00A63E0D" w:rsidRDefault="00244BA0" w:rsidP="00662DB2">
            <w:pPr>
              <w:pStyle w:val="ListParagraph"/>
              <w:numPr>
                <w:ilvl w:val="0"/>
                <w:numId w:val="2"/>
              </w:numPr>
              <w:spacing w:after="0" w:line="240" w:lineRule="auto"/>
              <w:ind w:left="216" w:hanging="216"/>
              <w:rPr>
                <w:rFonts w:ascii="Times New Roman" w:hAnsi="Times New Roman"/>
                <w:sz w:val="20"/>
                <w:szCs w:val="20"/>
              </w:rPr>
            </w:pPr>
            <w:r w:rsidRPr="00A63E0D">
              <w:rPr>
                <w:rFonts w:ascii="Times New Roman" w:hAnsi="Times New Roman"/>
                <w:sz w:val="20"/>
                <w:szCs w:val="20"/>
              </w:rPr>
              <w:t>15 Conse</w:t>
            </w:r>
            <w:r w:rsidR="003D406F" w:rsidRPr="00A63E0D">
              <w:rPr>
                <w:rFonts w:ascii="Times New Roman" w:hAnsi="Times New Roman"/>
                <w:sz w:val="20"/>
                <w:szCs w:val="20"/>
              </w:rPr>
              <w:t>i</w:t>
            </w:r>
            <w:r w:rsidRPr="00A63E0D">
              <w:rPr>
                <w:rFonts w:ascii="Times New Roman" w:hAnsi="Times New Roman"/>
                <w:sz w:val="20"/>
                <w:szCs w:val="20"/>
              </w:rPr>
              <w:t>ll</w:t>
            </w:r>
            <w:r w:rsidR="003D406F" w:rsidRPr="00A63E0D">
              <w:rPr>
                <w:rFonts w:ascii="Times New Roman" w:hAnsi="Times New Roman"/>
                <w:sz w:val="20"/>
                <w:szCs w:val="20"/>
              </w:rPr>
              <w:t>e</w:t>
            </w:r>
            <w:r w:rsidRPr="00A63E0D">
              <w:rPr>
                <w:rFonts w:ascii="Times New Roman" w:hAnsi="Times New Roman"/>
                <w:sz w:val="20"/>
                <w:szCs w:val="20"/>
              </w:rPr>
              <w:t>r</w:t>
            </w:r>
          </w:p>
          <w:p w:rsidR="00244BA0" w:rsidRPr="00A63E0D" w:rsidRDefault="00244BA0" w:rsidP="00662DB2">
            <w:pPr>
              <w:pStyle w:val="ListParagraph"/>
              <w:numPr>
                <w:ilvl w:val="0"/>
                <w:numId w:val="2"/>
              </w:numPr>
              <w:spacing w:after="0" w:line="240" w:lineRule="auto"/>
              <w:ind w:left="216" w:hanging="216"/>
              <w:rPr>
                <w:rFonts w:ascii="Times New Roman" w:hAnsi="Times New Roman"/>
                <w:sz w:val="20"/>
                <w:szCs w:val="20"/>
              </w:rPr>
            </w:pPr>
            <w:r w:rsidRPr="00A63E0D">
              <w:rPr>
                <w:rFonts w:ascii="Times New Roman" w:hAnsi="Times New Roman"/>
                <w:sz w:val="20"/>
                <w:szCs w:val="20"/>
              </w:rPr>
              <w:t xml:space="preserve">20 </w:t>
            </w:r>
            <w:r w:rsidR="00602805" w:rsidRPr="00A63E0D">
              <w:rPr>
                <w:rFonts w:ascii="Times New Roman" w:hAnsi="Times New Roman"/>
                <w:sz w:val="20"/>
                <w:szCs w:val="20"/>
              </w:rPr>
              <w:t>Bibliothécaire</w:t>
            </w:r>
          </w:p>
          <w:p w:rsidR="00244BA0" w:rsidRPr="00A63E0D" w:rsidRDefault="00602805" w:rsidP="00662DB2">
            <w:pPr>
              <w:pStyle w:val="ListParagraph"/>
              <w:numPr>
                <w:ilvl w:val="0"/>
                <w:numId w:val="2"/>
              </w:numPr>
              <w:spacing w:after="0" w:line="240" w:lineRule="auto"/>
              <w:ind w:left="216" w:hanging="216"/>
              <w:rPr>
                <w:rFonts w:ascii="Times New Roman" w:hAnsi="Times New Roman"/>
                <w:sz w:val="20"/>
                <w:szCs w:val="20"/>
              </w:rPr>
            </w:pPr>
            <w:r w:rsidRPr="00A63E0D">
              <w:rPr>
                <w:rFonts w:ascii="Times New Roman" w:hAnsi="Times New Roman"/>
                <w:sz w:val="20"/>
                <w:szCs w:val="20"/>
              </w:rPr>
              <w:t>21 Bibliothécaire adjoint</w:t>
            </w:r>
          </w:p>
          <w:p w:rsidR="00244BA0" w:rsidRPr="00A63E0D" w:rsidRDefault="00244BA0" w:rsidP="00662DB2">
            <w:pPr>
              <w:pStyle w:val="ListParagraph"/>
              <w:numPr>
                <w:ilvl w:val="0"/>
                <w:numId w:val="2"/>
              </w:numPr>
              <w:spacing w:after="0" w:line="240" w:lineRule="auto"/>
              <w:ind w:left="216" w:hanging="216"/>
              <w:rPr>
                <w:rFonts w:ascii="Times New Roman" w:hAnsi="Times New Roman"/>
                <w:sz w:val="20"/>
                <w:szCs w:val="20"/>
              </w:rPr>
            </w:pPr>
            <w:r w:rsidRPr="00A63E0D">
              <w:rPr>
                <w:rFonts w:ascii="Times New Roman" w:hAnsi="Times New Roman"/>
                <w:sz w:val="20"/>
                <w:szCs w:val="20"/>
              </w:rPr>
              <w:t xml:space="preserve">99 </w:t>
            </w:r>
            <w:r w:rsidR="00961E19" w:rsidRPr="00A63E0D">
              <w:rPr>
                <w:rFonts w:ascii="Times New Roman" w:hAnsi="Times New Roman"/>
                <w:sz w:val="20"/>
                <w:szCs w:val="20"/>
              </w:rPr>
              <w:t>Non spécifié</w:t>
            </w:r>
            <w:r w:rsidRPr="00A63E0D">
              <w:rPr>
                <w:rFonts w:ascii="Times New Roman" w:hAnsi="Times New Roman"/>
                <w:sz w:val="20"/>
                <w:szCs w:val="20"/>
              </w:rPr>
              <w:t xml:space="preserve"> </w:t>
            </w:r>
          </w:p>
          <w:p w:rsidR="00244BA0" w:rsidRPr="00A63E0D" w:rsidRDefault="00244BA0" w:rsidP="00662DB2">
            <w:pPr>
              <w:rPr>
                <w:sz w:val="20"/>
              </w:rPr>
            </w:pPr>
          </w:p>
        </w:tc>
        <w:tc>
          <w:tcPr>
            <w:tcW w:w="2361" w:type="dxa"/>
          </w:tcPr>
          <w:p w:rsidR="00244BA0" w:rsidRPr="00A63E0D" w:rsidRDefault="00961E19" w:rsidP="00662DB2">
            <w:pPr>
              <w:rPr>
                <w:sz w:val="20"/>
                <w:lang w:val="fr-CA"/>
              </w:rPr>
            </w:pPr>
            <w:r w:rsidRPr="00A63E0D">
              <w:rPr>
                <w:b/>
                <w:sz w:val="20"/>
                <w:lang w:val="fr-CA"/>
              </w:rPr>
              <w:t xml:space="preserve">Spécialistes </w:t>
            </w:r>
            <w:r w:rsidR="00244BA0" w:rsidRPr="00A63E0D">
              <w:rPr>
                <w:b/>
                <w:sz w:val="20"/>
                <w:lang w:val="fr-CA"/>
              </w:rPr>
              <w:t>:</w:t>
            </w:r>
            <w:r w:rsidRPr="00A63E0D">
              <w:rPr>
                <w:sz w:val="20"/>
                <w:lang w:val="fr-CA"/>
              </w:rPr>
              <w:t xml:space="preserve"> comprend tous les spécialistes scolaires brevetés</w:t>
            </w:r>
            <w:r w:rsidR="00244BA0" w:rsidRPr="00A63E0D">
              <w:rPr>
                <w:sz w:val="20"/>
                <w:lang w:val="fr-CA"/>
              </w:rPr>
              <w:t>.</w:t>
            </w:r>
          </w:p>
          <w:p w:rsidR="00244BA0" w:rsidRPr="00A63E0D" w:rsidRDefault="00961E19" w:rsidP="00662DB2">
            <w:pPr>
              <w:pStyle w:val="ListParagraph"/>
              <w:numPr>
                <w:ilvl w:val="0"/>
                <w:numId w:val="1"/>
              </w:numPr>
              <w:spacing w:after="0" w:line="240" w:lineRule="auto"/>
              <w:ind w:left="124" w:hanging="124"/>
              <w:rPr>
                <w:rFonts w:ascii="Times New Roman" w:hAnsi="Times New Roman"/>
                <w:sz w:val="20"/>
                <w:szCs w:val="20"/>
              </w:rPr>
            </w:pPr>
            <w:r w:rsidRPr="00A63E0D">
              <w:rPr>
                <w:rFonts w:ascii="Times New Roman" w:hAnsi="Times New Roman"/>
                <w:sz w:val="20"/>
                <w:szCs w:val="20"/>
              </w:rPr>
              <w:t>90 Spécialiste</w:t>
            </w:r>
            <w:r w:rsidR="00244BA0" w:rsidRPr="00A63E0D">
              <w:rPr>
                <w:rFonts w:ascii="Times New Roman" w:hAnsi="Times New Roman"/>
                <w:sz w:val="20"/>
                <w:szCs w:val="20"/>
              </w:rPr>
              <w:t xml:space="preserve"> – </w:t>
            </w:r>
            <w:r w:rsidRPr="00A63E0D">
              <w:rPr>
                <w:rFonts w:ascii="Times New Roman" w:hAnsi="Times New Roman"/>
                <w:sz w:val="20"/>
                <w:szCs w:val="20"/>
              </w:rPr>
              <w:t>Audiologie et orthophonie</w:t>
            </w:r>
          </w:p>
          <w:p w:rsidR="00244BA0" w:rsidRPr="00A63E0D" w:rsidRDefault="00961E19" w:rsidP="00662DB2">
            <w:pPr>
              <w:pStyle w:val="ListParagraph"/>
              <w:numPr>
                <w:ilvl w:val="0"/>
                <w:numId w:val="1"/>
              </w:numPr>
              <w:spacing w:after="0" w:line="240" w:lineRule="auto"/>
              <w:ind w:left="124" w:hanging="124"/>
              <w:rPr>
                <w:rFonts w:ascii="Times New Roman" w:hAnsi="Times New Roman"/>
                <w:sz w:val="20"/>
                <w:szCs w:val="20"/>
              </w:rPr>
            </w:pPr>
            <w:r w:rsidRPr="00A63E0D">
              <w:rPr>
                <w:rFonts w:ascii="Times New Roman" w:hAnsi="Times New Roman"/>
                <w:sz w:val="20"/>
                <w:szCs w:val="20"/>
              </w:rPr>
              <w:t>91 Spécialiste</w:t>
            </w:r>
            <w:r w:rsidR="00244BA0" w:rsidRPr="00A63E0D">
              <w:rPr>
                <w:rFonts w:ascii="Times New Roman" w:hAnsi="Times New Roman"/>
                <w:sz w:val="20"/>
                <w:szCs w:val="20"/>
              </w:rPr>
              <w:t xml:space="preserve"> – Physioth</w:t>
            </w:r>
            <w:r w:rsidRPr="00A63E0D">
              <w:rPr>
                <w:rFonts w:ascii="Times New Roman" w:hAnsi="Times New Roman"/>
                <w:sz w:val="20"/>
                <w:szCs w:val="20"/>
              </w:rPr>
              <w:t>érapie</w:t>
            </w:r>
            <w:r w:rsidR="00244BA0" w:rsidRPr="00A63E0D">
              <w:rPr>
                <w:rFonts w:ascii="Times New Roman" w:hAnsi="Times New Roman"/>
                <w:sz w:val="20"/>
                <w:szCs w:val="20"/>
              </w:rPr>
              <w:t xml:space="preserve"> </w:t>
            </w:r>
          </w:p>
          <w:p w:rsidR="00244BA0" w:rsidRPr="00A63E0D" w:rsidRDefault="00961E19" w:rsidP="00662DB2">
            <w:pPr>
              <w:pStyle w:val="ListParagraph"/>
              <w:numPr>
                <w:ilvl w:val="0"/>
                <w:numId w:val="1"/>
              </w:numPr>
              <w:spacing w:after="0" w:line="240" w:lineRule="auto"/>
              <w:ind w:left="124" w:hanging="124"/>
              <w:rPr>
                <w:rFonts w:ascii="Times New Roman" w:hAnsi="Times New Roman"/>
                <w:sz w:val="20"/>
                <w:szCs w:val="20"/>
              </w:rPr>
            </w:pPr>
            <w:r w:rsidRPr="00A63E0D">
              <w:rPr>
                <w:rFonts w:ascii="Times New Roman" w:hAnsi="Times New Roman"/>
                <w:sz w:val="20"/>
                <w:szCs w:val="20"/>
              </w:rPr>
              <w:t>92 Spécialiste</w:t>
            </w:r>
            <w:r w:rsidR="00244BA0" w:rsidRPr="00A63E0D">
              <w:rPr>
                <w:rFonts w:ascii="Times New Roman" w:hAnsi="Times New Roman"/>
                <w:sz w:val="20"/>
                <w:szCs w:val="20"/>
              </w:rPr>
              <w:t xml:space="preserve"> – </w:t>
            </w:r>
            <w:r w:rsidRPr="00A63E0D">
              <w:rPr>
                <w:rFonts w:ascii="Times New Roman" w:hAnsi="Times New Roman"/>
                <w:sz w:val="20"/>
                <w:szCs w:val="20"/>
              </w:rPr>
              <w:t>Psychologie scolaire</w:t>
            </w:r>
            <w:r w:rsidR="00244BA0" w:rsidRPr="00A63E0D">
              <w:rPr>
                <w:rFonts w:ascii="Times New Roman" w:hAnsi="Times New Roman"/>
                <w:sz w:val="20"/>
                <w:szCs w:val="20"/>
              </w:rPr>
              <w:t xml:space="preserve"> </w:t>
            </w:r>
          </w:p>
          <w:p w:rsidR="00244BA0" w:rsidRPr="00A63E0D" w:rsidRDefault="00961E19" w:rsidP="00662DB2">
            <w:pPr>
              <w:pStyle w:val="ListParagraph"/>
              <w:numPr>
                <w:ilvl w:val="0"/>
                <w:numId w:val="1"/>
              </w:numPr>
              <w:spacing w:after="0" w:line="240" w:lineRule="auto"/>
              <w:ind w:left="124" w:hanging="124"/>
              <w:rPr>
                <w:rFonts w:ascii="Times New Roman" w:hAnsi="Times New Roman"/>
                <w:sz w:val="20"/>
                <w:szCs w:val="20"/>
              </w:rPr>
            </w:pPr>
            <w:r w:rsidRPr="00A63E0D">
              <w:rPr>
                <w:rFonts w:ascii="Times New Roman" w:hAnsi="Times New Roman"/>
                <w:sz w:val="20"/>
                <w:szCs w:val="20"/>
              </w:rPr>
              <w:t>93 Spécialiste</w:t>
            </w:r>
            <w:r w:rsidR="00244BA0" w:rsidRPr="00A63E0D">
              <w:rPr>
                <w:rFonts w:ascii="Times New Roman" w:hAnsi="Times New Roman"/>
                <w:sz w:val="20"/>
                <w:szCs w:val="20"/>
              </w:rPr>
              <w:t xml:space="preserve"> – </w:t>
            </w:r>
            <w:r w:rsidRPr="00A63E0D">
              <w:rPr>
                <w:rFonts w:ascii="Times New Roman" w:hAnsi="Times New Roman"/>
                <w:sz w:val="20"/>
                <w:szCs w:val="20"/>
              </w:rPr>
              <w:t>Ergothérap</w:t>
            </w:r>
            <w:r w:rsidR="00F2345A">
              <w:rPr>
                <w:rFonts w:ascii="Times New Roman" w:hAnsi="Times New Roman"/>
                <w:sz w:val="20"/>
                <w:szCs w:val="20"/>
              </w:rPr>
              <w:t>ie</w:t>
            </w:r>
          </w:p>
          <w:p w:rsidR="00244BA0" w:rsidRPr="00A63E0D" w:rsidRDefault="00961E19" w:rsidP="00662DB2">
            <w:pPr>
              <w:pStyle w:val="ListParagraph"/>
              <w:numPr>
                <w:ilvl w:val="0"/>
                <w:numId w:val="1"/>
              </w:numPr>
              <w:spacing w:after="0" w:line="240" w:lineRule="auto"/>
              <w:ind w:left="124" w:hanging="124"/>
              <w:rPr>
                <w:rFonts w:ascii="Times New Roman" w:hAnsi="Times New Roman"/>
                <w:sz w:val="20"/>
                <w:szCs w:val="20"/>
              </w:rPr>
            </w:pPr>
            <w:r w:rsidRPr="00A63E0D">
              <w:rPr>
                <w:rFonts w:ascii="Times New Roman" w:hAnsi="Times New Roman"/>
                <w:sz w:val="20"/>
                <w:szCs w:val="20"/>
              </w:rPr>
              <w:t>94 Spécialiste – Travail social</w:t>
            </w:r>
          </w:p>
          <w:p w:rsidR="00244BA0" w:rsidRPr="00A63E0D" w:rsidRDefault="00961E19" w:rsidP="00662DB2">
            <w:pPr>
              <w:pStyle w:val="ListParagraph"/>
              <w:numPr>
                <w:ilvl w:val="0"/>
                <w:numId w:val="1"/>
              </w:numPr>
              <w:spacing w:after="0" w:line="240" w:lineRule="auto"/>
              <w:ind w:left="124" w:hanging="124"/>
              <w:rPr>
                <w:rFonts w:ascii="Times New Roman" w:hAnsi="Times New Roman"/>
                <w:sz w:val="20"/>
                <w:szCs w:val="20"/>
              </w:rPr>
            </w:pPr>
            <w:r w:rsidRPr="00A63E0D">
              <w:rPr>
                <w:rFonts w:ascii="Times New Roman" w:hAnsi="Times New Roman"/>
                <w:sz w:val="20"/>
                <w:szCs w:val="20"/>
              </w:rPr>
              <w:t>95 Spécialiste – Lecture</w:t>
            </w:r>
            <w:r w:rsidR="00244BA0" w:rsidRPr="00A63E0D">
              <w:rPr>
                <w:rFonts w:ascii="Times New Roman" w:hAnsi="Times New Roman"/>
                <w:sz w:val="20"/>
                <w:szCs w:val="20"/>
              </w:rPr>
              <w:t xml:space="preserve"> </w:t>
            </w:r>
          </w:p>
          <w:p w:rsidR="00244BA0" w:rsidRPr="00A63E0D" w:rsidRDefault="00244BA0" w:rsidP="00662DB2">
            <w:pPr>
              <w:rPr>
                <w:b/>
                <w:sz w:val="20"/>
              </w:rPr>
            </w:pPr>
          </w:p>
        </w:tc>
        <w:tc>
          <w:tcPr>
            <w:tcW w:w="2267" w:type="dxa"/>
          </w:tcPr>
          <w:p w:rsidR="00244BA0" w:rsidRPr="00A63E0D" w:rsidRDefault="006F1E82" w:rsidP="00662DB2">
            <w:pPr>
              <w:rPr>
                <w:b/>
                <w:sz w:val="20"/>
                <w:lang w:val="fr-CA"/>
              </w:rPr>
            </w:pPr>
            <w:r w:rsidRPr="00A63E0D">
              <w:rPr>
                <w:b/>
                <w:sz w:val="20"/>
                <w:lang w:val="fr-CA"/>
              </w:rPr>
              <w:t xml:space="preserve">Bureau de la division scolaire </w:t>
            </w:r>
            <w:r w:rsidR="00244BA0" w:rsidRPr="00A63E0D">
              <w:rPr>
                <w:b/>
                <w:sz w:val="20"/>
                <w:lang w:val="fr-CA"/>
              </w:rPr>
              <w:t>:</w:t>
            </w:r>
            <w:r w:rsidR="00244BA0" w:rsidRPr="00A63E0D">
              <w:rPr>
                <w:sz w:val="20"/>
                <w:lang w:val="fr-CA"/>
              </w:rPr>
              <w:t xml:space="preserve"> </w:t>
            </w:r>
            <w:r w:rsidR="00EE2713" w:rsidRPr="00A63E0D">
              <w:rPr>
                <w:sz w:val="20"/>
                <w:lang w:val="fr-CA"/>
              </w:rPr>
              <w:t xml:space="preserve">comprend le </w:t>
            </w:r>
            <w:r w:rsidR="00244BA0" w:rsidRPr="00A63E0D">
              <w:rPr>
                <w:sz w:val="20"/>
                <w:lang w:val="fr-CA"/>
              </w:rPr>
              <w:t xml:space="preserve">personnel </w:t>
            </w:r>
            <w:r w:rsidR="00050E65">
              <w:rPr>
                <w:sz w:val="20"/>
                <w:lang w:val="fr-CA"/>
              </w:rPr>
              <w:t xml:space="preserve">professionnel titulaire d’un brevet d’enseignement </w:t>
            </w:r>
            <w:r w:rsidR="00EE2713" w:rsidRPr="00A63E0D">
              <w:rPr>
                <w:sz w:val="20"/>
                <w:lang w:val="fr-CA"/>
              </w:rPr>
              <w:t xml:space="preserve">qui travaille au niveau de la division scolaire </w:t>
            </w:r>
            <w:r w:rsidR="00F2345A">
              <w:rPr>
                <w:sz w:val="20"/>
                <w:lang w:val="fr-CA"/>
              </w:rPr>
              <w:t xml:space="preserve">et </w:t>
            </w:r>
            <w:r w:rsidR="00EE2713" w:rsidRPr="00A63E0D">
              <w:rPr>
                <w:sz w:val="20"/>
                <w:lang w:val="fr-CA"/>
              </w:rPr>
              <w:t>qui joue un rôle de gestion ou de supervision</w:t>
            </w:r>
            <w:r w:rsidR="00244BA0" w:rsidRPr="00A63E0D">
              <w:rPr>
                <w:sz w:val="20"/>
                <w:lang w:val="fr-CA"/>
              </w:rPr>
              <w:t>.</w:t>
            </w:r>
          </w:p>
          <w:p w:rsidR="00244BA0" w:rsidRPr="00A63E0D" w:rsidRDefault="00EE2713" w:rsidP="00662DB2">
            <w:pPr>
              <w:pStyle w:val="ListParagraph"/>
              <w:numPr>
                <w:ilvl w:val="0"/>
                <w:numId w:val="1"/>
              </w:numPr>
              <w:spacing w:after="0" w:line="240" w:lineRule="auto"/>
              <w:ind w:left="192" w:hanging="192"/>
              <w:rPr>
                <w:rFonts w:ascii="Times New Roman" w:hAnsi="Times New Roman"/>
                <w:sz w:val="20"/>
                <w:szCs w:val="20"/>
              </w:rPr>
            </w:pPr>
            <w:r w:rsidRPr="00A63E0D">
              <w:rPr>
                <w:rFonts w:ascii="Times New Roman" w:hAnsi="Times New Roman"/>
                <w:sz w:val="20"/>
                <w:szCs w:val="20"/>
              </w:rPr>
              <w:t>09 Directeur général</w:t>
            </w:r>
          </w:p>
          <w:p w:rsidR="00244BA0" w:rsidRPr="00A63E0D" w:rsidRDefault="00EE2713" w:rsidP="00662DB2">
            <w:pPr>
              <w:pStyle w:val="ListParagraph"/>
              <w:numPr>
                <w:ilvl w:val="0"/>
                <w:numId w:val="1"/>
              </w:numPr>
              <w:spacing w:after="0" w:line="240" w:lineRule="auto"/>
              <w:ind w:left="192" w:hanging="192"/>
              <w:rPr>
                <w:rFonts w:ascii="Times New Roman" w:hAnsi="Times New Roman"/>
                <w:sz w:val="20"/>
                <w:szCs w:val="20"/>
              </w:rPr>
            </w:pPr>
            <w:r w:rsidRPr="00A63E0D">
              <w:rPr>
                <w:rFonts w:ascii="Times New Roman" w:hAnsi="Times New Roman"/>
                <w:sz w:val="20"/>
                <w:szCs w:val="20"/>
              </w:rPr>
              <w:t>10 Directeur général adjoint</w:t>
            </w:r>
          </w:p>
          <w:p w:rsidR="00244BA0" w:rsidRPr="00A63E0D" w:rsidRDefault="00EE2713" w:rsidP="00662DB2">
            <w:pPr>
              <w:pStyle w:val="ListParagraph"/>
              <w:numPr>
                <w:ilvl w:val="0"/>
                <w:numId w:val="1"/>
              </w:numPr>
              <w:spacing w:after="0" w:line="240" w:lineRule="auto"/>
              <w:ind w:left="192" w:hanging="192"/>
              <w:rPr>
                <w:rFonts w:ascii="Times New Roman" w:hAnsi="Times New Roman"/>
                <w:sz w:val="20"/>
                <w:szCs w:val="20"/>
              </w:rPr>
            </w:pPr>
            <w:r w:rsidRPr="00A63E0D">
              <w:rPr>
                <w:rFonts w:ascii="Times New Roman" w:hAnsi="Times New Roman"/>
                <w:sz w:val="20"/>
                <w:szCs w:val="20"/>
              </w:rPr>
              <w:t xml:space="preserve">11 </w:t>
            </w:r>
            <w:r w:rsidR="00244BA0" w:rsidRPr="00A63E0D">
              <w:rPr>
                <w:rFonts w:ascii="Times New Roman" w:hAnsi="Times New Roman"/>
                <w:sz w:val="20"/>
                <w:szCs w:val="20"/>
              </w:rPr>
              <w:t>Coord</w:t>
            </w:r>
            <w:r w:rsidRPr="00A63E0D">
              <w:rPr>
                <w:rFonts w:ascii="Times New Roman" w:hAnsi="Times New Roman"/>
                <w:sz w:val="20"/>
                <w:szCs w:val="20"/>
              </w:rPr>
              <w:t>on</w:t>
            </w:r>
            <w:r w:rsidR="00244BA0" w:rsidRPr="00A63E0D">
              <w:rPr>
                <w:rFonts w:ascii="Times New Roman" w:hAnsi="Times New Roman"/>
                <w:sz w:val="20"/>
                <w:szCs w:val="20"/>
              </w:rPr>
              <w:t>nat</w:t>
            </w:r>
            <w:r w:rsidRPr="00A63E0D">
              <w:rPr>
                <w:rFonts w:ascii="Times New Roman" w:hAnsi="Times New Roman"/>
                <w:sz w:val="20"/>
                <w:szCs w:val="20"/>
              </w:rPr>
              <w:t>eur de l’enfance en difficulté</w:t>
            </w:r>
          </w:p>
          <w:p w:rsidR="00244BA0" w:rsidRPr="00A63E0D" w:rsidRDefault="00244BA0" w:rsidP="00662DB2">
            <w:pPr>
              <w:pStyle w:val="ListParagraph"/>
              <w:numPr>
                <w:ilvl w:val="0"/>
                <w:numId w:val="1"/>
              </w:numPr>
              <w:spacing w:after="0" w:line="240" w:lineRule="auto"/>
              <w:ind w:left="192" w:hanging="192"/>
              <w:rPr>
                <w:rFonts w:ascii="Times New Roman" w:hAnsi="Times New Roman"/>
                <w:sz w:val="20"/>
                <w:szCs w:val="20"/>
              </w:rPr>
            </w:pPr>
            <w:r w:rsidRPr="00A63E0D">
              <w:rPr>
                <w:rFonts w:ascii="Times New Roman" w:hAnsi="Times New Roman"/>
                <w:sz w:val="20"/>
                <w:szCs w:val="20"/>
              </w:rPr>
              <w:t>12 Cons</w:t>
            </w:r>
            <w:r w:rsidR="00EE2713" w:rsidRPr="00A63E0D">
              <w:rPr>
                <w:rFonts w:ascii="Times New Roman" w:hAnsi="Times New Roman"/>
                <w:sz w:val="20"/>
                <w:szCs w:val="20"/>
              </w:rPr>
              <w:t>eiller</w:t>
            </w:r>
          </w:p>
          <w:p w:rsidR="00244BA0" w:rsidRPr="00A63E0D" w:rsidRDefault="00EE2713" w:rsidP="00662DB2">
            <w:pPr>
              <w:pStyle w:val="ListParagraph"/>
              <w:numPr>
                <w:ilvl w:val="0"/>
                <w:numId w:val="1"/>
              </w:numPr>
              <w:spacing w:after="0" w:line="240" w:lineRule="auto"/>
              <w:ind w:left="192" w:hanging="192"/>
              <w:rPr>
                <w:rFonts w:ascii="Times New Roman" w:hAnsi="Times New Roman"/>
                <w:sz w:val="20"/>
                <w:szCs w:val="20"/>
              </w:rPr>
            </w:pPr>
            <w:r w:rsidRPr="00A63E0D">
              <w:rPr>
                <w:rFonts w:ascii="Times New Roman" w:hAnsi="Times New Roman"/>
                <w:sz w:val="20"/>
                <w:szCs w:val="20"/>
              </w:rPr>
              <w:t>13 Coordonnateur</w:t>
            </w:r>
          </w:p>
          <w:p w:rsidR="00244BA0" w:rsidRPr="00A63E0D" w:rsidRDefault="00244BA0" w:rsidP="00662DB2">
            <w:pPr>
              <w:pStyle w:val="ListParagraph"/>
              <w:numPr>
                <w:ilvl w:val="0"/>
                <w:numId w:val="1"/>
              </w:numPr>
              <w:spacing w:after="0" w:line="240" w:lineRule="auto"/>
              <w:ind w:left="192" w:hanging="192"/>
              <w:rPr>
                <w:rFonts w:ascii="Times New Roman" w:hAnsi="Times New Roman"/>
                <w:sz w:val="20"/>
                <w:szCs w:val="20"/>
              </w:rPr>
            </w:pPr>
            <w:r w:rsidRPr="00A63E0D">
              <w:rPr>
                <w:rFonts w:ascii="Times New Roman" w:hAnsi="Times New Roman"/>
                <w:sz w:val="20"/>
                <w:szCs w:val="20"/>
              </w:rPr>
              <w:t>16 Direct</w:t>
            </w:r>
            <w:r w:rsidR="00EE2713" w:rsidRPr="00A63E0D">
              <w:rPr>
                <w:rFonts w:ascii="Times New Roman" w:hAnsi="Times New Roman"/>
                <w:sz w:val="20"/>
                <w:szCs w:val="20"/>
              </w:rPr>
              <w:t>eu</w:t>
            </w:r>
            <w:r w:rsidRPr="00A63E0D">
              <w:rPr>
                <w:rFonts w:ascii="Times New Roman" w:hAnsi="Times New Roman"/>
                <w:sz w:val="20"/>
                <w:szCs w:val="20"/>
              </w:rPr>
              <w:t>r</w:t>
            </w:r>
          </w:p>
          <w:p w:rsidR="00244BA0" w:rsidRPr="00A63E0D" w:rsidRDefault="00EE2713" w:rsidP="00662DB2">
            <w:pPr>
              <w:pStyle w:val="ListParagraph"/>
              <w:numPr>
                <w:ilvl w:val="0"/>
                <w:numId w:val="1"/>
              </w:numPr>
              <w:spacing w:after="0" w:line="240" w:lineRule="auto"/>
              <w:ind w:left="192" w:hanging="192"/>
              <w:rPr>
                <w:rFonts w:ascii="Times New Roman" w:hAnsi="Times New Roman"/>
                <w:sz w:val="20"/>
                <w:szCs w:val="20"/>
              </w:rPr>
            </w:pPr>
            <w:r w:rsidRPr="00A63E0D">
              <w:rPr>
                <w:rFonts w:ascii="Times New Roman" w:hAnsi="Times New Roman"/>
                <w:sz w:val="20"/>
                <w:szCs w:val="20"/>
              </w:rPr>
              <w:t>17 Directeur adjoint</w:t>
            </w:r>
          </w:p>
          <w:p w:rsidR="00244BA0" w:rsidRPr="00A63E0D" w:rsidRDefault="00244BA0" w:rsidP="00662DB2">
            <w:pPr>
              <w:pStyle w:val="ListParagraph"/>
              <w:numPr>
                <w:ilvl w:val="0"/>
                <w:numId w:val="1"/>
              </w:numPr>
              <w:spacing w:after="0" w:line="240" w:lineRule="auto"/>
              <w:ind w:left="192" w:hanging="192"/>
              <w:rPr>
                <w:rFonts w:ascii="Times New Roman" w:hAnsi="Times New Roman"/>
                <w:sz w:val="20"/>
                <w:szCs w:val="20"/>
              </w:rPr>
            </w:pPr>
            <w:r w:rsidRPr="00A63E0D">
              <w:rPr>
                <w:rFonts w:ascii="Times New Roman" w:hAnsi="Times New Roman"/>
                <w:sz w:val="20"/>
                <w:szCs w:val="20"/>
              </w:rPr>
              <w:t>23 Supervis</w:t>
            </w:r>
            <w:r w:rsidR="00EE2713" w:rsidRPr="00A63E0D">
              <w:rPr>
                <w:rFonts w:ascii="Times New Roman" w:hAnsi="Times New Roman"/>
                <w:sz w:val="20"/>
                <w:szCs w:val="20"/>
              </w:rPr>
              <w:t>eu</w:t>
            </w:r>
            <w:r w:rsidRPr="00A63E0D">
              <w:rPr>
                <w:rFonts w:ascii="Times New Roman" w:hAnsi="Times New Roman"/>
                <w:sz w:val="20"/>
                <w:szCs w:val="20"/>
              </w:rPr>
              <w:t>r</w:t>
            </w:r>
          </w:p>
          <w:p w:rsidR="00244BA0" w:rsidRPr="00A63E0D" w:rsidRDefault="00244BA0" w:rsidP="00662DB2">
            <w:pPr>
              <w:pStyle w:val="ListParagraph"/>
              <w:numPr>
                <w:ilvl w:val="0"/>
                <w:numId w:val="1"/>
              </w:numPr>
              <w:spacing w:after="0" w:line="240" w:lineRule="auto"/>
              <w:ind w:left="192" w:hanging="192"/>
              <w:rPr>
                <w:rFonts w:ascii="Times New Roman" w:hAnsi="Times New Roman"/>
                <w:b/>
                <w:sz w:val="20"/>
                <w:szCs w:val="20"/>
              </w:rPr>
            </w:pPr>
            <w:r w:rsidRPr="00A63E0D">
              <w:rPr>
                <w:rFonts w:ascii="Times New Roman" w:hAnsi="Times New Roman"/>
                <w:sz w:val="20"/>
                <w:szCs w:val="20"/>
              </w:rPr>
              <w:t>24 Supervis</w:t>
            </w:r>
            <w:r w:rsidR="00EE2713" w:rsidRPr="00A63E0D">
              <w:rPr>
                <w:rFonts w:ascii="Times New Roman" w:hAnsi="Times New Roman"/>
                <w:sz w:val="20"/>
                <w:szCs w:val="20"/>
              </w:rPr>
              <w:t>eu</w:t>
            </w:r>
            <w:r w:rsidRPr="00A63E0D">
              <w:rPr>
                <w:rFonts w:ascii="Times New Roman" w:hAnsi="Times New Roman"/>
                <w:sz w:val="20"/>
                <w:szCs w:val="20"/>
              </w:rPr>
              <w:t>r</w:t>
            </w:r>
            <w:r w:rsidR="00EE2713" w:rsidRPr="00A63E0D">
              <w:rPr>
                <w:rFonts w:ascii="Times New Roman" w:hAnsi="Times New Roman"/>
                <w:sz w:val="20"/>
                <w:szCs w:val="20"/>
              </w:rPr>
              <w:t xml:space="preserve"> adjoint</w:t>
            </w:r>
          </w:p>
          <w:p w:rsidR="00244BA0" w:rsidRPr="00A63E0D" w:rsidRDefault="00244BA0" w:rsidP="00662DB2">
            <w:pPr>
              <w:pStyle w:val="ListParagraph"/>
              <w:numPr>
                <w:ilvl w:val="0"/>
                <w:numId w:val="1"/>
              </w:numPr>
              <w:spacing w:after="0" w:line="240" w:lineRule="auto"/>
              <w:ind w:left="192" w:hanging="192"/>
              <w:rPr>
                <w:rFonts w:ascii="Times New Roman" w:hAnsi="Times New Roman"/>
                <w:b/>
                <w:sz w:val="20"/>
                <w:szCs w:val="20"/>
              </w:rPr>
            </w:pPr>
            <w:r w:rsidRPr="00A63E0D">
              <w:rPr>
                <w:rFonts w:ascii="Times New Roman" w:hAnsi="Times New Roman"/>
                <w:sz w:val="20"/>
                <w:szCs w:val="20"/>
              </w:rPr>
              <w:t xml:space="preserve">99 </w:t>
            </w:r>
            <w:r w:rsidR="00961E19" w:rsidRPr="00A63E0D">
              <w:rPr>
                <w:rFonts w:ascii="Times New Roman" w:hAnsi="Times New Roman"/>
                <w:sz w:val="20"/>
                <w:szCs w:val="20"/>
              </w:rPr>
              <w:t>Non spécifié</w:t>
            </w:r>
            <w:r w:rsidRPr="00A63E0D">
              <w:rPr>
                <w:rFonts w:ascii="Times New Roman" w:hAnsi="Times New Roman"/>
                <w:sz w:val="20"/>
                <w:szCs w:val="20"/>
              </w:rPr>
              <w:t xml:space="preserve"> </w:t>
            </w:r>
          </w:p>
        </w:tc>
      </w:tr>
    </w:tbl>
    <w:p w:rsidR="00A63E0D" w:rsidRDefault="00A63E0D" w:rsidP="00662DB2">
      <w:pPr>
        <w:ind w:left="284" w:hanging="284"/>
        <w:rPr>
          <w:sz w:val="20"/>
          <w:lang w:val="fr-CA"/>
        </w:rPr>
      </w:pPr>
    </w:p>
    <w:p w:rsidR="00244BA0" w:rsidRPr="00A63E0D" w:rsidRDefault="00244BA0" w:rsidP="00662DB2">
      <w:pPr>
        <w:ind w:left="284" w:hanging="284"/>
        <w:rPr>
          <w:sz w:val="20"/>
          <w:lang w:val="fr-CA"/>
        </w:rPr>
      </w:pPr>
      <w:r w:rsidRPr="00A63E0D">
        <w:rPr>
          <w:sz w:val="20"/>
          <w:lang w:val="fr-CA"/>
        </w:rPr>
        <w:t>3.</w:t>
      </w:r>
      <w:r w:rsidRPr="00A63E0D">
        <w:rPr>
          <w:sz w:val="20"/>
          <w:lang w:val="fr-CA"/>
        </w:rPr>
        <w:tab/>
      </w:r>
      <w:r w:rsidR="00C91899" w:rsidRPr="00A63E0D">
        <w:rPr>
          <w:sz w:val="20"/>
          <w:lang w:val="fr-CA"/>
        </w:rPr>
        <w:t>Inscrive</w:t>
      </w:r>
      <w:r w:rsidR="004359B1" w:rsidRPr="00A63E0D">
        <w:rPr>
          <w:sz w:val="20"/>
          <w:lang w:val="fr-CA"/>
        </w:rPr>
        <w:t>z</w:t>
      </w:r>
      <w:r w:rsidR="00C91899" w:rsidRPr="00A63E0D">
        <w:rPr>
          <w:sz w:val="20"/>
          <w:lang w:val="fr-CA"/>
        </w:rPr>
        <w:t xml:space="preserve"> le </w:t>
      </w:r>
      <w:r w:rsidR="00C91899" w:rsidRPr="00A63E0D">
        <w:rPr>
          <w:b/>
          <w:sz w:val="20"/>
          <w:lang w:val="fr-CA"/>
        </w:rPr>
        <w:t>NOM DE L’ÉCOLE</w:t>
      </w:r>
      <w:r w:rsidRPr="00A63E0D">
        <w:rPr>
          <w:sz w:val="20"/>
          <w:lang w:val="fr-CA"/>
        </w:rPr>
        <w:t xml:space="preserve"> </w:t>
      </w:r>
      <w:r w:rsidR="00C91899" w:rsidRPr="00A63E0D">
        <w:rPr>
          <w:sz w:val="20"/>
          <w:lang w:val="fr-CA"/>
        </w:rPr>
        <w:t>et</w:t>
      </w:r>
      <w:r w:rsidRPr="00A63E0D">
        <w:rPr>
          <w:sz w:val="20"/>
          <w:lang w:val="fr-CA"/>
        </w:rPr>
        <w:t xml:space="preserve"> </w:t>
      </w:r>
      <w:r w:rsidR="00C91899" w:rsidRPr="00A63E0D">
        <w:rPr>
          <w:sz w:val="20"/>
          <w:lang w:val="fr-CA"/>
        </w:rPr>
        <w:t xml:space="preserve">le </w:t>
      </w:r>
      <w:r w:rsidR="00C91899" w:rsidRPr="00A63E0D">
        <w:rPr>
          <w:b/>
          <w:sz w:val="20"/>
          <w:lang w:val="fr-CA"/>
        </w:rPr>
        <w:t>NUMÉRO DE L’ÉCOLE</w:t>
      </w:r>
      <w:r w:rsidRPr="00A63E0D">
        <w:rPr>
          <w:sz w:val="20"/>
          <w:lang w:val="fr-CA"/>
        </w:rPr>
        <w:t>.  C</w:t>
      </w:r>
      <w:r w:rsidR="00C91899" w:rsidRPr="00A63E0D">
        <w:rPr>
          <w:sz w:val="20"/>
          <w:lang w:val="fr-CA"/>
        </w:rPr>
        <w:t>o</w:t>
      </w:r>
      <w:r w:rsidR="009A307A">
        <w:rPr>
          <w:sz w:val="20"/>
          <w:lang w:val="fr-CA"/>
        </w:rPr>
        <w:t>mmuniquez avec</w:t>
      </w:r>
      <w:r w:rsidR="00C91899" w:rsidRPr="00A63E0D">
        <w:rPr>
          <w:sz w:val="20"/>
          <w:lang w:val="fr-CA"/>
        </w:rPr>
        <w:t xml:space="preserve"> la </w:t>
      </w:r>
      <w:r w:rsidR="00330ED2">
        <w:rPr>
          <w:sz w:val="20"/>
          <w:lang w:val="fr-CA"/>
        </w:rPr>
        <w:t>Section des brevets</w:t>
      </w:r>
      <w:r w:rsidR="00C91899" w:rsidRPr="00A63E0D">
        <w:rPr>
          <w:sz w:val="20"/>
          <w:lang w:val="fr-CA"/>
        </w:rPr>
        <w:t xml:space="preserve"> pour obtenir les numéros d’école</w:t>
      </w:r>
      <w:r w:rsidRPr="00A63E0D">
        <w:rPr>
          <w:sz w:val="20"/>
          <w:lang w:val="fr-CA"/>
        </w:rPr>
        <w:t xml:space="preserve">. </w:t>
      </w:r>
      <w:r w:rsidR="00C91899" w:rsidRPr="00A63E0D">
        <w:rPr>
          <w:sz w:val="20"/>
          <w:lang w:val="fr-CA"/>
        </w:rPr>
        <w:t>Chaque école doit être inscrite sur une ligne séparée</w:t>
      </w:r>
      <w:r w:rsidRPr="00A63E0D">
        <w:rPr>
          <w:sz w:val="20"/>
          <w:lang w:val="fr-CA"/>
        </w:rPr>
        <w:t>.</w:t>
      </w:r>
    </w:p>
    <w:p w:rsidR="00244BA0" w:rsidRPr="00A63E0D" w:rsidRDefault="004359B1" w:rsidP="00662DB2">
      <w:pPr>
        <w:ind w:left="284" w:hanging="284"/>
        <w:rPr>
          <w:sz w:val="20"/>
          <w:lang w:val="fr-CA"/>
        </w:rPr>
      </w:pPr>
      <w:r w:rsidRPr="00A63E0D">
        <w:rPr>
          <w:sz w:val="20"/>
          <w:lang w:val="fr-CA"/>
        </w:rPr>
        <w:t>4.</w:t>
      </w:r>
      <w:r w:rsidRPr="00A63E0D">
        <w:rPr>
          <w:sz w:val="20"/>
          <w:lang w:val="fr-CA"/>
        </w:rPr>
        <w:tab/>
        <w:t xml:space="preserve">Sous </w:t>
      </w:r>
      <w:r w:rsidR="00244BA0" w:rsidRPr="00A63E0D">
        <w:rPr>
          <w:b/>
          <w:sz w:val="20"/>
          <w:lang w:val="fr-CA"/>
        </w:rPr>
        <w:t>%</w:t>
      </w:r>
      <w:r w:rsidRPr="00A63E0D">
        <w:rPr>
          <w:b/>
          <w:sz w:val="20"/>
          <w:lang w:val="fr-CA"/>
        </w:rPr>
        <w:t xml:space="preserve"> ÉCOLE</w:t>
      </w:r>
      <w:r w:rsidRPr="00A63E0D">
        <w:rPr>
          <w:sz w:val="20"/>
          <w:lang w:val="fr-CA"/>
        </w:rPr>
        <w:t>,</w:t>
      </w:r>
      <w:r w:rsidR="00244BA0" w:rsidRPr="00A63E0D">
        <w:rPr>
          <w:sz w:val="20"/>
          <w:lang w:val="fr-CA"/>
        </w:rPr>
        <w:t xml:space="preserve"> </w:t>
      </w:r>
      <w:r w:rsidRPr="00A63E0D">
        <w:rPr>
          <w:sz w:val="20"/>
          <w:lang w:val="fr-CA"/>
        </w:rPr>
        <w:t>inscrivez le pourcentage du temps qu’un enseignant consacre à une école dans une division scolaire</w:t>
      </w:r>
      <w:r w:rsidR="00244BA0" w:rsidRPr="00A63E0D">
        <w:rPr>
          <w:sz w:val="20"/>
          <w:lang w:val="fr-CA"/>
        </w:rPr>
        <w:t xml:space="preserve">. </w:t>
      </w:r>
      <w:r w:rsidRPr="00A63E0D">
        <w:rPr>
          <w:sz w:val="20"/>
          <w:lang w:val="fr-CA"/>
        </w:rPr>
        <w:t xml:space="preserve">Le total de tous les </w:t>
      </w:r>
      <w:r w:rsidR="00244BA0" w:rsidRPr="00A63E0D">
        <w:rPr>
          <w:sz w:val="20"/>
          <w:lang w:val="fr-CA"/>
        </w:rPr>
        <w:t xml:space="preserve">% </w:t>
      </w:r>
      <w:r w:rsidRPr="00A63E0D">
        <w:rPr>
          <w:sz w:val="20"/>
          <w:lang w:val="fr-CA"/>
        </w:rPr>
        <w:t xml:space="preserve">de l’école doit être égal à </w:t>
      </w:r>
      <w:r w:rsidR="00244BA0" w:rsidRPr="00A63E0D">
        <w:rPr>
          <w:sz w:val="20"/>
          <w:lang w:val="fr-CA"/>
        </w:rPr>
        <w:t>100</w:t>
      </w:r>
      <w:r w:rsidRPr="00A63E0D">
        <w:rPr>
          <w:sz w:val="20"/>
          <w:lang w:val="fr-CA"/>
        </w:rPr>
        <w:t xml:space="preserve"> </w:t>
      </w:r>
      <w:r w:rsidR="00244BA0" w:rsidRPr="00A63E0D">
        <w:rPr>
          <w:sz w:val="20"/>
          <w:lang w:val="fr-CA"/>
        </w:rPr>
        <w:t xml:space="preserve">% </w:t>
      </w:r>
      <w:r w:rsidR="00F2345A">
        <w:rPr>
          <w:sz w:val="20"/>
          <w:lang w:val="fr-CA"/>
        </w:rPr>
        <w:t>pour</w:t>
      </w:r>
      <w:r w:rsidRPr="00A63E0D">
        <w:rPr>
          <w:sz w:val="20"/>
          <w:lang w:val="fr-CA"/>
        </w:rPr>
        <w:t xml:space="preserve"> la division scolaire, même si le pourcentage du temps </w:t>
      </w:r>
      <w:r w:rsidR="00F2345A">
        <w:rPr>
          <w:sz w:val="20"/>
          <w:lang w:val="fr-CA"/>
        </w:rPr>
        <w:t xml:space="preserve">de l’employé </w:t>
      </w:r>
      <w:r w:rsidRPr="00A63E0D">
        <w:rPr>
          <w:sz w:val="20"/>
          <w:lang w:val="fr-CA"/>
        </w:rPr>
        <w:t>au sein de la division scolaire correspond à un poste à temps partiel</w:t>
      </w:r>
      <w:r w:rsidR="00244BA0" w:rsidRPr="00A63E0D">
        <w:rPr>
          <w:sz w:val="20"/>
          <w:lang w:val="fr-CA"/>
        </w:rPr>
        <w:t>.</w:t>
      </w:r>
    </w:p>
    <w:p w:rsidR="00244BA0" w:rsidRPr="00A63E0D" w:rsidRDefault="00D3686E" w:rsidP="00662DB2">
      <w:pPr>
        <w:ind w:left="284" w:hanging="284"/>
        <w:rPr>
          <w:sz w:val="20"/>
          <w:lang w:val="fr-CA"/>
        </w:rPr>
      </w:pPr>
      <w:r w:rsidRPr="00A63E0D">
        <w:rPr>
          <w:sz w:val="20"/>
          <w:lang w:val="fr-CA"/>
        </w:rPr>
        <w:t>5.</w:t>
      </w:r>
      <w:r w:rsidRPr="00A63E0D">
        <w:rPr>
          <w:sz w:val="20"/>
          <w:lang w:val="fr-CA"/>
        </w:rPr>
        <w:tab/>
        <w:t>Sous</w:t>
      </w:r>
      <w:r w:rsidR="00244BA0" w:rsidRPr="00A63E0D">
        <w:rPr>
          <w:sz w:val="20"/>
          <w:lang w:val="fr-CA"/>
        </w:rPr>
        <w:t xml:space="preserve"> </w:t>
      </w:r>
      <w:r w:rsidRPr="00A63E0D">
        <w:rPr>
          <w:b/>
          <w:sz w:val="20"/>
          <w:lang w:val="fr-CA"/>
        </w:rPr>
        <w:t>ENTRÉE EN FONCTION</w:t>
      </w:r>
      <w:r w:rsidRPr="00A63E0D">
        <w:rPr>
          <w:sz w:val="20"/>
          <w:lang w:val="fr-CA"/>
        </w:rPr>
        <w:t>, inscrivez la date d’entrée en vigueur du contrat passé entre la division scolaire et la personne engagée de la façon suivante : jour</w:t>
      </w:r>
      <w:r w:rsidR="00244BA0" w:rsidRPr="00A63E0D">
        <w:rPr>
          <w:sz w:val="20"/>
          <w:lang w:val="fr-CA"/>
        </w:rPr>
        <w:t>/</w:t>
      </w:r>
      <w:r w:rsidRPr="00A63E0D">
        <w:rPr>
          <w:sz w:val="20"/>
          <w:lang w:val="fr-CA"/>
        </w:rPr>
        <w:t>mois</w:t>
      </w:r>
      <w:r w:rsidR="00244BA0" w:rsidRPr="00A63E0D">
        <w:rPr>
          <w:sz w:val="20"/>
          <w:lang w:val="fr-CA"/>
        </w:rPr>
        <w:t>/</w:t>
      </w:r>
      <w:r w:rsidRPr="00A63E0D">
        <w:rPr>
          <w:sz w:val="20"/>
          <w:lang w:val="fr-CA"/>
        </w:rPr>
        <w:t>année</w:t>
      </w:r>
      <w:r w:rsidR="00244BA0" w:rsidRPr="00A63E0D">
        <w:rPr>
          <w:sz w:val="20"/>
          <w:lang w:val="fr-CA"/>
        </w:rPr>
        <w:t xml:space="preserve">, </w:t>
      </w:r>
      <w:r w:rsidRPr="00A63E0D">
        <w:rPr>
          <w:sz w:val="20"/>
          <w:lang w:val="fr-CA"/>
        </w:rPr>
        <w:t xml:space="preserve">p. </w:t>
      </w:r>
      <w:r w:rsidR="00244BA0" w:rsidRPr="00A63E0D">
        <w:rPr>
          <w:sz w:val="20"/>
          <w:lang w:val="fr-CA"/>
        </w:rPr>
        <w:t>e</w:t>
      </w:r>
      <w:r w:rsidRPr="00A63E0D">
        <w:rPr>
          <w:sz w:val="20"/>
          <w:lang w:val="fr-CA"/>
        </w:rPr>
        <w:t>x</w:t>
      </w:r>
      <w:r w:rsidR="00244BA0" w:rsidRPr="00A63E0D">
        <w:rPr>
          <w:sz w:val="20"/>
          <w:lang w:val="fr-CA"/>
        </w:rPr>
        <w:t>.</w:t>
      </w:r>
      <w:r w:rsidRPr="00A63E0D">
        <w:rPr>
          <w:sz w:val="20"/>
          <w:lang w:val="fr-CA"/>
        </w:rPr>
        <w:t>,</w:t>
      </w:r>
      <w:r w:rsidR="00244BA0" w:rsidRPr="00A63E0D">
        <w:rPr>
          <w:sz w:val="20"/>
          <w:lang w:val="fr-CA"/>
        </w:rPr>
        <w:t xml:space="preserve"> 21</w:t>
      </w:r>
      <w:r w:rsidR="00050E65">
        <w:rPr>
          <w:sz w:val="20"/>
          <w:lang w:val="fr-CA"/>
        </w:rPr>
        <w:t>/09/</w:t>
      </w:r>
      <w:r w:rsidR="00244BA0" w:rsidRPr="00A63E0D">
        <w:rPr>
          <w:sz w:val="20"/>
          <w:lang w:val="fr-CA"/>
        </w:rPr>
        <w:t>2015.</w:t>
      </w:r>
    </w:p>
    <w:p w:rsidR="00244BA0" w:rsidRPr="00A63E0D" w:rsidRDefault="00D3686E" w:rsidP="00662DB2">
      <w:pPr>
        <w:ind w:left="284" w:hanging="284"/>
        <w:rPr>
          <w:sz w:val="20"/>
          <w:lang w:val="fr-CA"/>
        </w:rPr>
      </w:pPr>
      <w:r w:rsidRPr="00A63E0D">
        <w:rPr>
          <w:sz w:val="20"/>
          <w:lang w:val="fr-CA"/>
        </w:rPr>
        <w:t>6.</w:t>
      </w:r>
      <w:r w:rsidRPr="00A63E0D">
        <w:rPr>
          <w:sz w:val="20"/>
          <w:lang w:val="fr-CA"/>
        </w:rPr>
        <w:tab/>
        <w:t>Sous</w:t>
      </w:r>
      <w:r w:rsidR="00244BA0" w:rsidRPr="00A63E0D">
        <w:rPr>
          <w:sz w:val="20"/>
          <w:lang w:val="fr-CA"/>
        </w:rPr>
        <w:t xml:space="preserve"> </w:t>
      </w:r>
      <w:r w:rsidRPr="00A63E0D">
        <w:rPr>
          <w:b/>
          <w:sz w:val="20"/>
          <w:lang w:val="fr-CA"/>
        </w:rPr>
        <w:t>% D</w:t>
      </w:r>
      <w:r w:rsidR="00244BA0" w:rsidRPr="00A63E0D">
        <w:rPr>
          <w:b/>
          <w:sz w:val="20"/>
          <w:lang w:val="fr-CA"/>
        </w:rPr>
        <w:t>IVISION</w:t>
      </w:r>
      <w:r w:rsidRPr="00A63E0D">
        <w:rPr>
          <w:b/>
          <w:sz w:val="20"/>
          <w:lang w:val="fr-CA"/>
        </w:rPr>
        <w:t xml:space="preserve"> SCOLAIRE</w:t>
      </w:r>
      <w:r w:rsidRPr="00A63E0D">
        <w:rPr>
          <w:sz w:val="20"/>
          <w:lang w:val="fr-CA"/>
        </w:rPr>
        <w:t>, inscrivez le pourcentage de temps pour le personnel à temps partiel en nombre entier de la façon suivante :</w:t>
      </w:r>
      <w:r w:rsidR="009A307A">
        <w:rPr>
          <w:sz w:val="20"/>
          <w:lang w:val="fr-CA"/>
        </w:rPr>
        <w:t xml:space="preserve"> </w:t>
      </w:r>
      <w:r w:rsidRPr="00A63E0D">
        <w:rPr>
          <w:sz w:val="20"/>
          <w:lang w:val="fr-CA"/>
        </w:rPr>
        <w:t>p. ex.,</w:t>
      </w:r>
      <w:r w:rsidR="00244BA0" w:rsidRPr="00A63E0D">
        <w:rPr>
          <w:sz w:val="20"/>
          <w:lang w:val="fr-CA"/>
        </w:rPr>
        <w:t xml:space="preserve"> 50,</w:t>
      </w:r>
      <w:r w:rsidRPr="00A63E0D">
        <w:rPr>
          <w:sz w:val="20"/>
          <w:lang w:val="fr-CA"/>
        </w:rPr>
        <w:t xml:space="preserve"> </w:t>
      </w:r>
      <w:r w:rsidR="00244BA0" w:rsidRPr="00A63E0D">
        <w:rPr>
          <w:sz w:val="20"/>
          <w:lang w:val="fr-CA"/>
        </w:rPr>
        <w:t>40,</w:t>
      </w:r>
      <w:r w:rsidRPr="00A63E0D">
        <w:rPr>
          <w:sz w:val="20"/>
          <w:lang w:val="fr-CA"/>
        </w:rPr>
        <w:t xml:space="preserve"> </w:t>
      </w:r>
      <w:r w:rsidR="00244BA0" w:rsidRPr="00A63E0D">
        <w:rPr>
          <w:sz w:val="20"/>
          <w:lang w:val="fr-CA"/>
        </w:rPr>
        <w:t>25.</w:t>
      </w:r>
    </w:p>
    <w:p w:rsidR="00244BA0" w:rsidRPr="00A63E0D" w:rsidRDefault="00D3686E" w:rsidP="00662DB2">
      <w:pPr>
        <w:pStyle w:val="BodyText2"/>
        <w:ind w:left="284" w:hanging="284"/>
        <w:rPr>
          <w:lang w:val="fr-CA"/>
        </w:rPr>
      </w:pPr>
      <w:r w:rsidRPr="00A63E0D">
        <w:rPr>
          <w:lang w:val="fr-CA"/>
        </w:rPr>
        <w:t>7.</w:t>
      </w:r>
      <w:r w:rsidRPr="00A63E0D">
        <w:rPr>
          <w:lang w:val="fr-CA"/>
        </w:rPr>
        <w:tab/>
        <w:t>Si aucun changement n’est survenu, inscrivez « NÉANT » et retournez le formulaire à l’adresse susmentionnée</w:t>
      </w:r>
      <w:r w:rsidR="00244BA0" w:rsidRPr="00A63E0D">
        <w:rPr>
          <w:lang w:val="fr-CA"/>
        </w:rPr>
        <w:t>.</w:t>
      </w:r>
    </w:p>
    <w:p w:rsidR="00244BA0" w:rsidRPr="00050E65" w:rsidRDefault="00C91899" w:rsidP="00662DB2">
      <w:pPr>
        <w:pStyle w:val="Heading2"/>
        <w:rPr>
          <w:rFonts w:ascii="Times New Roman" w:hAnsi="Times New Roman" w:cs="Times New Roman"/>
          <w:color w:val="auto"/>
          <w:sz w:val="20"/>
          <w:szCs w:val="20"/>
          <w:u w:val="single"/>
          <w:lang w:val="fr-CA"/>
        </w:rPr>
      </w:pPr>
      <w:r w:rsidRPr="00050E65">
        <w:rPr>
          <w:rFonts w:ascii="Times New Roman" w:hAnsi="Times New Roman" w:cs="Times New Roman"/>
          <w:color w:val="auto"/>
          <w:sz w:val="20"/>
          <w:szCs w:val="20"/>
          <w:u w:val="single"/>
          <w:lang w:val="fr-CA"/>
        </w:rPr>
        <w:t xml:space="preserve">Renseignements relatifs </w:t>
      </w:r>
      <w:r w:rsidR="00F2345A" w:rsidRPr="00050E65">
        <w:rPr>
          <w:rFonts w:ascii="Times New Roman" w:hAnsi="Times New Roman" w:cs="Times New Roman"/>
          <w:color w:val="auto"/>
          <w:sz w:val="20"/>
          <w:szCs w:val="20"/>
          <w:u w:val="single"/>
          <w:lang w:val="fr-CA"/>
        </w:rPr>
        <w:t xml:space="preserve">aux nouveaux employés ou </w:t>
      </w:r>
      <w:r w:rsidRPr="00050E65">
        <w:rPr>
          <w:rFonts w:ascii="Times New Roman" w:hAnsi="Times New Roman" w:cs="Times New Roman"/>
          <w:color w:val="auto"/>
          <w:sz w:val="20"/>
          <w:szCs w:val="20"/>
          <w:u w:val="single"/>
          <w:lang w:val="fr-CA"/>
        </w:rPr>
        <w:t>à un changement de nom ou d’adresse</w:t>
      </w:r>
    </w:p>
    <w:p w:rsidR="00244BA0" w:rsidRPr="00A63E0D" w:rsidRDefault="00D3686E" w:rsidP="00662DB2">
      <w:pPr>
        <w:rPr>
          <w:sz w:val="20"/>
          <w:lang w:val="fr-CA"/>
        </w:rPr>
      </w:pPr>
      <w:r w:rsidRPr="00A63E0D">
        <w:rPr>
          <w:sz w:val="20"/>
          <w:lang w:val="fr-CA"/>
        </w:rPr>
        <w:t xml:space="preserve">Par renseignements relatifs </w:t>
      </w:r>
      <w:r w:rsidR="00F2345A">
        <w:rPr>
          <w:sz w:val="20"/>
          <w:lang w:val="fr-CA"/>
        </w:rPr>
        <w:t xml:space="preserve">aux nouveaux employés ou </w:t>
      </w:r>
      <w:r w:rsidRPr="00A63E0D">
        <w:rPr>
          <w:sz w:val="20"/>
          <w:lang w:val="fr-CA"/>
        </w:rPr>
        <w:t>à un changement de nom ou d’adresse, on entend les changements relatifs au</w:t>
      </w:r>
      <w:r w:rsidR="00C74124" w:rsidRPr="00A63E0D">
        <w:rPr>
          <w:sz w:val="20"/>
          <w:lang w:val="fr-CA"/>
        </w:rPr>
        <w:t xml:space="preserve"> membre du personnel professionnel titulaire d’un brevet d’enseignement </w:t>
      </w:r>
      <w:r w:rsidR="00770A75" w:rsidRPr="00A63E0D">
        <w:rPr>
          <w:sz w:val="20"/>
          <w:lang w:val="fr-CA"/>
        </w:rPr>
        <w:t xml:space="preserve">présentement </w:t>
      </w:r>
      <w:r w:rsidR="00C74124" w:rsidRPr="00A63E0D">
        <w:rPr>
          <w:sz w:val="20"/>
          <w:lang w:val="fr-CA"/>
        </w:rPr>
        <w:t>employé par une division ou un district scolaire ou une école</w:t>
      </w:r>
      <w:r w:rsidR="00770A75" w:rsidRPr="00A63E0D">
        <w:rPr>
          <w:sz w:val="20"/>
          <w:lang w:val="fr-CA"/>
        </w:rPr>
        <w:t xml:space="preserve"> au cours du dernier mois</w:t>
      </w:r>
      <w:r w:rsidR="00C74124" w:rsidRPr="00A63E0D">
        <w:rPr>
          <w:sz w:val="20"/>
          <w:lang w:val="fr-CA"/>
        </w:rPr>
        <w:t>.</w:t>
      </w:r>
    </w:p>
    <w:p w:rsidR="00A63E0D" w:rsidRDefault="00A63E0D" w:rsidP="00662DB2">
      <w:pPr>
        <w:rPr>
          <w:b/>
          <w:sz w:val="20"/>
          <w:lang w:val="fr-CA"/>
        </w:rPr>
      </w:pPr>
    </w:p>
    <w:p w:rsidR="00244BA0" w:rsidRPr="00A63E0D" w:rsidRDefault="00C91899" w:rsidP="00662DB2">
      <w:pPr>
        <w:rPr>
          <w:b/>
          <w:sz w:val="20"/>
          <w:lang w:val="fr-CA"/>
        </w:rPr>
      </w:pPr>
      <w:r w:rsidRPr="00A63E0D">
        <w:rPr>
          <w:b/>
          <w:sz w:val="20"/>
          <w:lang w:val="fr-CA"/>
        </w:rPr>
        <w:t xml:space="preserve">Directives </w:t>
      </w:r>
      <w:r w:rsidR="00244BA0" w:rsidRPr="00A63E0D">
        <w:rPr>
          <w:b/>
          <w:sz w:val="20"/>
          <w:lang w:val="fr-CA"/>
        </w:rPr>
        <w:t>:</w:t>
      </w:r>
    </w:p>
    <w:p w:rsidR="00244BA0" w:rsidRPr="00A63E0D" w:rsidRDefault="00244BA0" w:rsidP="00662DB2">
      <w:pPr>
        <w:ind w:left="284" w:hanging="284"/>
        <w:rPr>
          <w:sz w:val="20"/>
          <w:lang w:val="fr-CA"/>
        </w:rPr>
      </w:pPr>
      <w:r w:rsidRPr="00A63E0D">
        <w:rPr>
          <w:sz w:val="20"/>
          <w:lang w:val="fr-CA"/>
        </w:rPr>
        <w:t>1.</w:t>
      </w:r>
      <w:r w:rsidRPr="00A63E0D">
        <w:rPr>
          <w:sz w:val="20"/>
          <w:lang w:val="fr-CA"/>
        </w:rPr>
        <w:tab/>
      </w:r>
      <w:r w:rsidR="00770A75" w:rsidRPr="00A63E0D">
        <w:rPr>
          <w:b/>
          <w:sz w:val="20"/>
          <w:lang w:val="fr-CA"/>
        </w:rPr>
        <w:t xml:space="preserve">Faites-nous parvenir l’adresse des nouveaux membres </w:t>
      </w:r>
      <w:r w:rsidR="00266012" w:rsidRPr="00A63E0D">
        <w:rPr>
          <w:b/>
          <w:sz w:val="20"/>
          <w:lang w:val="fr-CA"/>
        </w:rPr>
        <w:t xml:space="preserve">du personnel </w:t>
      </w:r>
      <w:r w:rsidR="0005100D" w:rsidRPr="00A63E0D">
        <w:rPr>
          <w:b/>
          <w:sz w:val="20"/>
          <w:lang w:val="fr-CA"/>
        </w:rPr>
        <w:t>scolaire</w:t>
      </w:r>
      <w:r w:rsidR="00266012" w:rsidRPr="00A63E0D">
        <w:rPr>
          <w:b/>
          <w:sz w:val="20"/>
          <w:lang w:val="fr-CA"/>
        </w:rPr>
        <w:t xml:space="preserve"> </w:t>
      </w:r>
      <w:r w:rsidR="0005100D" w:rsidRPr="00A63E0D">
        <w:rPr>
          <w:b/>
          <w:sz w:val="20"/>
          <w:lang w:val="fr-CA"/>
        </w:rPr>
        <w:t>titulaire</w:t>
      </w:r>
      <w:r w:rsidR="00F2345A">
        <w:rPr>
          <w:b/>
          <w:sz w:val="20"/>
          <w:lang w:val="fr-CA"/>
        </w:rPr>
        <w:t>s</w:t>
      </w:r>
      <w:r w:rsidR="0005100D" w:rsidRPr="00A63E0D">
        <w:rPr>
          <w:b/>
          <w:sz w:val="20"/>
          <w:lang w:val="fr-CA"/>
        </w:rPr>
        <w:t xml:space="preserve"> d’un brevet </w:t>
      </w:r>
      <w:r w:rsidR="00266012" w:rsidRPr="00A63E0D">
        <w:rPr>
          <w:b/>
          <w:sz w:val="20"/>
          <w:lang w:val="fr-CA"/>
        </w:rPr>
        <w:t>de la division ou du district scolaire</w:t>
      </w:r>
      <w:r w:rsidRPr="00A63E0D">
        <w:rPr>
          <w:sz w:val="20"/>
          <w:lang w:val="fr-CA"/>
        </w:rPr>
        <w:t xml:space="preserve">. </w:t>
      </w:r>
      <w:r w:rsidR="0005100D" w:rsidRPr="00A63E0D">
        <w:rPr>
          <w:sz w:val="20"/>
          <w:lang w:val="fr-CA"/>
        </w:rPr>
        <w:t>Faites-nous également part de tout changement d’adresse surven</w:t>
      </w:r>
      <w:r w:rsidR="00F2345A">
        <w:rPr>
          <w:sz w:val="20"/>
          <w:lang w:val="fr-CA"/>
        </w:rPr>
        <w:t>u</w:t>
      </w:r>
      <w:r w:rsidR="0005100D" w:rsidRPr="00A63E0D">
        <w:rPr>
          <w:sz w:val="20"/>
          <w:lang w:val="fr-CA"/>
        </w:rPr>
        <w:t xml:space="preserve"> au cours du mois</w:t>
      </w:r>
      <w:r w:rsidRPr="00A63E0D">
        <w:rPr>
          <w:sz w:val="20"/>
          <w:lang w:val="fr-CA"/>
        </w:rPr>
        <w:t xml:space="preserve">.  </w:t>
      </w:r>
      <w:r w:rsidR="0005100D" w:rsidRPr="00A63E0D">
        <w:rPr>
          <w:sz w:val="20"/>
          <w:lang w:val="fr-CA"/>
        </w:rPr>
        <w:t>Inscrivez le numéro P.P. (ou la date de naissance ou le numéro de brevet si vous ne connaissez pas le numéro de P.P.)</w:t>
      </w:r>
      <w:r w:rsidR="00F2345A">
        <w:rPr>
          <w:sz w:val="20"/>
          <w:lang w:val="fr-CA"/>
        </w:rPr>
        <w:t>,</w:t>
      </w:r>
      <w:r w:rsidR="0005100D" w:rsidRPr="00A63E0D">
        <w:rPr>
          <w:sz w:val="20"/>
          <w:lang w:val="fr-CA"/>
        </w:rPr>
        <w:t xml:space="preserve"> le nom et le prénom</w:t>
      </w:r>
      <w:r w:rsidRPr="00A63E0D">
        <w:rPr>
          <w:sz w:val="20"/>
          <w:lang w:val="fr-CA"/>
        </w:rPr>
        <w:t xml:space="preserve">, </w:t>
      </w:r>
      <w:r w:rsidR="0005100D" w:rsidRPr="00A63E0D">
        <w:rPr>
          <w:sz w:val="20"/>
          <w:lang w:val="fr-CA"/>
        </w:rPr>
        <w:t>la nouvelle adresse postale</w:t>
      </w:r>
      <w:r w:rsidRPr="00A63E0D">
        <w:rPr>
          <w:sz w:val="20"/>
          <w:lang w:val="fr-CA"/>
        </w:rPr>
        <w:t xml:space="preserve">, </w:t>
      </w:r>
      <w:r w:rsidR="0005100D" w:rsidRPr="00A63E0D">
        <w:rPr>
          <w:sz w:val="20"/>
          <w:lang w:val="fr-CA"/>
        </w:rPr>
        <w:t>la ville, le code poste et le numéro de téléphone</w:t>
      </w:r>
      <w:r w:rsidRPr="00A63E0D">
        <w:rPr>
          <w:sz w:val="20"/>
          <w:lang w:val="fr-CA"/>
        </w:rPr>
        <w:t>.</w:t>
      </w:r>
    </w:p>
    <w:p w:rsidR="00244BA0" w:rsidRPr="00A63E0D" w:rsidRDefault="0005100D" w:rsidP="00662DB2">
      <w:pPr>
        <w:ind w:left="284" w:hanging="284"/>
        <w:rPr>
          <w:sz w:val="20"/>
          <w:lang w:val="fr-CA"/>
        </w:rPr>
      </w:pPr>
      <w:r w:rsidRPr="00A63E0D">
        <w:rPr>
          <w:sz w:val="20"/>
          <w:lang w:val="fr-CA"/>
        </w:rPr>
        <w:t>2.</w:t>
      </w:r>
      <w:r w:rsidRPr="00A63E0D">
        <w:rPr>
          <w:sz w:val="20"/>
          <w:lang w:val="fr-CA"/>
        </w:rPr>
        <w:tab/>
        <w:t xml:space="preserve">Faites-nous part de tout changement de nom en inscrivant le numéro de P.P. </w:t>
      </w:r>
      <w:r w:rsidR="00244BA0" w:rsidRPr="00A63E0D">
        <w:rPr>
          <w:sz w:val="20"/>
          <w:lang w:val="fr-CA"/>
        </w:rPr>
        <w:t>(</w:t>
      </w:r>
      <w:r w:rsidR="009A307A">
        <w:rPr>
          <w:sz w:val="20"/>
          <w:lang w:val="fr-CA"/>
        </w:rPr>
        <w:t>o</w:t>
      </w:r>
      <w:r w:rsidRPr="00A63E0D">
        <w:rPr>
          <w:sz w:val="20"/>
          <w:lang w:val="fr-CA"/>
        </w:rPr>
        <w:t>u la date de naissance ou le numéro de brevet si vous ne connaissez pas le numéro de P.P.</w:t>
      </w:r>
      <w:r w:rsidR="00244BA0" w:rsidRPr="00A63E0D">
        <w:rPr>
          <w:sz w:val="20"/>
          <w:lang w:val="fr-CA"/>
        </w:rPr>
        <w:t xml:space="preserve">), </w:t>
      </w:r>
      <w:r w:rsidRPr="00A63E0D">
        <w:rPr>
          <w:sz w:val="20"/>
          <w:lang w:val="fr-CA"/>
        </w:rPr>
        <w:t>les nouveaux nom et prénom et les nom et prénom antérieurs</w:t>
      </w:r>
      <w:r w:rsidR="00244BA0" w:rsidRPr="00A63E0D">
        <w:rPr>
          <w:sz w:val="20"/>
          <w:lang w:val="fr-CA"/>
        </w:rPr>
        <w:t>.</w:t>
      </w:r>
    </w:p>
    <w:p w:rsidR="00244BA0" w:rsidRPr="00A63E0D" w:rsidRDefault="00F6287C" w:rsidP="00662DB2">
      <w:pPr>
        <w:ind w:left="284" w:hanging="284"/>
        <w:rPr>
          <w:sz w:val="20"/>
          <w:lang w:val="fr-CA"/>
        </w:rPr>
      </w:pPr>
      <w:r w:rsidRPr="00A63E0D">
        <w:rPr>
          <w:sz w:val="20"/>
          <w:lang w:val="fr-CA"/>
        </w:rPr>
        <w:lastRenderedPageBreak/>
        <w:t>3.</w:t>
      </w:r>
      <w:r w:rsidRPr="00A63E0D">
        <w:rPr>
          <w:sz w:val="20"/>
          <w:lang w:val="fr-CA"/>
        </w:rPr>
        <w:tab/>
        <w:t>Si aucun changement n’est survenu, inscrivez « NÉANT » et retournez le formulaire à l’adresse susmentionnée</w:t>
      </w:r>
      <w:r w:rsidR="00244BA0" w:rsidRPr="00A63E0D">
        <w:rPr>
          <w:sz w:val="20"/>
          <w:lang w:val="fr-CA"/>
        </w:rPr>
        <w:t>.</w:t>
      </w:r>
    </w:p>
    <w:p w:rsidR="00244BA0" w:rsidRPr="00050E65" w:rsidRDefault="00FF4B96" w:rsidP="00662DB2">
      <w:pPr>
        <w:pStyle w:val="Heading2"/>
        <w:rPr>
          <w:rFonts w:ascii="Times New Roman" w:hAnsi="Times New Roman" w:cs="Times New Roman"/>
          <w:color w:val="auto"/>
          <w:sz w:val="20"/>
          <w:szCs w:val="20"/>
          <w:u w:val="single"/>
          <w:lang w:val="fr-CA"/>
        </w:rPr>
      </w:pPr>
      <w:r w:rsidRPr="00050E65">
        <w:rPr>
          <w:rFonts w:ascii="Times New Roman" w:hAnsi="Times New Roman" w:cs="Times New Roman"/>
          <w:color w:val="auto"/>
          <w:sz w:val="20"/>
          <w:szCs w:val="20"/>
          <w:u w:val="single"/>
          <w:lang w:val="fr-CA"/>
        </w:rPr>
        <w:t>Départ ou mutation d’employés</w:t>
      </w:r>
    </w:p>
    <w:p w:rsidR="00244BA0" w:rsidRPr="00A63E0D" w:rsidRDefault="003358B4" w:rsidP="00662DB2">
      <w:pPr>
        <w:rPr>
          <w:sz w:val="20"/>
          <w:lang w:val="fr-CA"/>
        </w:rPr>
      </w:pPr>
      <w:r w:rsidRPr="00A63E0D">
        <w:rPr>
          <w:sz w:val="20"/>
          <w:lang w:val="fr-CA"/>
        </w:rPr>
        <w:t xml:space="preserve">La section portant sur le départ </w:t>
      </w:r>
      <w:r w:rsidR="00E76766" w:rsidRPr="00A63E0D">
        <w:rPr>
          <w:sz w:val="20"/>
          <w:lang w:val="fr-CA"/>
        </w:rPr>
        <w:t xml:space="preserve">d’employés s’applique </w:t>
      </w:r>
      <w:r w:rsidR="00A55FE3" w:rsidRPr="00A63E0D">
        <w:rPr>
          <w:sz w:val="20"/>
          <w:lang w:val="fr-CA"/>
        </w:rPr>
        <w:t>à un membre du personnel professionnel qui a quitté son poste au sein d’une division ou d’un district scolaire ou d’une école au cours du dernier mois</w:t>
      </w:r>
      <w:r w:rsidR="00244BA0" w:rsidRPr="00A63E0D">
        <w:rPr>
          <w:sz w:val="20"/>
          <w:lang w:val="fr-CA"/>
        </w:rPr>
        <w:t xml:space="preserve">. </w:t>
      </w:r>
      <w:r w:rsidR="00A55FE3" w:rsidRPr="00A63E0D">
        <w:rPr>
          <w:i/>
          <w:sz w:val="20"/>
          <w:lang w:val="fr-CA"/>
        </w:rPr>
        <w:t xml:space="preserve">REMARQUE </w:t>
      </w:r>
      <w:r w:rsidR="00244BA0" w:rsidRPr="00A63E0D">
        <w:rPr>
          <w:sz w:val="20"/>
          <w:lang w:val="fr-CA"/>
        </w:rPr>
        <w:t xml:space="preserve">: </w:t>
      </w:r>
      <w:r w:rsidR="00A55FE3" w:rsidRPr="00A63E0D">
        <w:rPr>
          <w:sz w:val="20"/>
          <w:lang w:val="fr-CA"/>
        </w:rPr>
        <w:t>Cela comprend les employés qui partent en congé de maternité, parental ou d’adoption</w:t>
      </w:r>
      <w:r w:rsidR="00244BA0" w:rsidRPr="00A63E0D">
        <w:rPr>
          <w:sz w:val="20"/>
          <w:lang w:val="fr-CA"/>
        </w:rPr>
        <w:t>.</w:t>
      </w:r>
    </w:p>
    <w:p w:rsidR="00244BA0" w:rsidRPr="00A63E0D" w:rsidRDefault="00A55FE3" w:rsidP="00662DB2">
      <w:pPr>
        <w:pStyle w:val="BodyText2"/>
        <w:rPr>
          <w:lang w:val="fr-CA"/>
        </w:rPr>
      </w:pPr>
      <w:r w:rsidRPr="00A63E0D">
        <w:rPr>
          <w:lang w:val="fr-CA"/>
        </w:rPr>
        <w:t>La section portant sur la mutation d’employés sert à supprimer le nom d’un membre du personnel professionnel de la division ou du district scolaire qui quitte une école en raison d’une mutation dans une autre école.  Le nom de l’école où cette personne sera mutée devra être inscrit dans la section intitulée « Renseignements sur le</w:t>
      </w:r>
      <w:r w:rsidR="00F2345A">
        <w:rPr>
          <w:lang w:val="fr-CA"/>
        </w:rPr>
        <w:t>s</w:t>
      </w:r>
      <w:r w:rsidRPr="00A63E0D">
        <w:rPr>
          <w:lang w:val="fr-CA"/>
        </w:rPr>
        <w:t xml:space="preserve"> nouveaux employés et sur ceux ayant un nouveau </w:t>
      </w:r>
      <w:r w:rsidR="00F2345A">
        <w:rPr>
          <w:lang w:val="fr-CA"/>
        </w:rPr>
        <w:t>poste</w:t>
      </w:r>
      <w:r w:rsidRPr="00A63E0D">
        <w:rPr>
          <w:lang w:val="fr-CA"/>
        </w:rPr>
        <w:t xml:space="preserve"> »</w:t>
      </w:r>
      <w:r w:rsidR="00244BA0" w:rsidRPr="00A63E0D">
        <w:rPr>
          <w:lang w:val="fr-CA"/>
        </w:rPr>
        <w:t xml:space="preserve">.  </w:t>
      </w:r>
    </w:p>
    <w:p w:rsidR="00A63E0D" w:rsidRPr="00F2345A" w:rsidRDefault="00A63E0D" w:rsidP="00662DB2">
      <w:pPr>
        <w:rPr>
          <w:b/>
          <w:sz w:val="20"/>
          <w:lang w:val="fr-CA"/>
        </w:rPr>
      </w:pPr>
    </w:p>
    <w:p w:rsidR="00244BA0" w:rsidRPr="009A307A" w:rsidRDefault="00C91899" w:rsidP="00662DB2">
      <w:pPr>
        <w:rPr>
          <w:b/>
          <w:sz w:val="20"/>
          <w:lang w:val="fr-CA"/>
        </w:rPr>
      </w:pPr>
      <w:r w:rsidRPr="009A307A">
        <w:rPr>
          <w:b/>
          <w:sz w:val="20"/>
          <w:lang w:val="fr-CA"/>
        </w:rPr>
        <w:t xml:space="preserve">Directives </w:t>
      </w:r>
      <w:r w:rsidR="00244BA0" w:rsidRPr="009A307A">
        <w:rPr>
          <w:b/>
          <w:sz w:val="20"/>
          <w:lang w:val="fr-CA"/>
        </w:rPr>
        <w:t>:</w:t>
      </w:r>
    </w:p>
    <w:p w:rsidR="00A55FE3" w:rsidRPr="00A63E0D" w:rsidRDefault="00A55FE3" w:rsidP="00662DB2">
      <w:pPr>
        <w:tabs>
          <w:tab w:val="left" w:pos="284"/>
        </w:tabs>
        <w:ind w:left="280" w:hanging="280"/>
        <w:rPr>
          <w:sz w:val="20"/>
          <w:lang w:val="fr-CA"/>
        </w:rPr>
      </w:pPr>
      <w:r w:rsidRPr="00A63E0D">
        <w:rPr>
          <w:sz w:val="20"/>
          <w:lang w:val="fr-CA"/>
        </w:rPr>
        <w:t>1.</w:t>
      </w:r>
      <w:r w:rsidRPr="00A63E0D">
        <w:rPr>
          <w:sz w:val="20"/>
          <w:lang w:val="fr-CA"/>
        </w:rPr>
        <w:tab/>
        <w:t>Inscrivez le numéro de P.P.</w:t>
      </w:r>
      <w:r w:rsidR="00244BA0" w:rsidRPr="00A63E0D">
        <w:rPr>
          <w:sz w:val="20"/>
          <w:lang w:val="fr-CA"/>
        </w:rPr>
        <w:t xml:space="preserve">, </w:t>
      </w:r>
      <w:r w:rsidRPr="00A63E0D">
        <w:rPr>
          <w:sz w:val="20"/>
          <w:lang w:val="fr-CA"/>
        </w:rPr>
        <w:t xml:space="preserve">le </w:t>
      </w:r>
      <w:r w:rsidR="009A307A">
        <w:rPr>
          <w:sz w:val="20"/>
          <w:lang w:val="fr-CA"/>
        </w:rPr>
        <w:t>nom et le prénom, le numéro de l’école et le nom de l’école</w:t>
      </w:r>
      <w:r w:rsidRPr="00A63E0D">
        <w:rPr>
          <w:sz w:val="20"/>
          <w:lang w:val="fr-CA"/>
        </w:rPr>
        <w:t xml:space="preserve">.  Si vous ne connaissez pas le numéro de P.P., inscrivez </w:t>
      </w:r>
      <w:r w:rsidR="00F2345A">
        <w:rPr>
          <w:sz w:val="20"/>
          <w:lang w:val="fr-CA"/>
        </w:rPr>
        <w:t>l</w:t>
      </w:r>
      <w:r w:rsidRPr="00A63E0D">
        <w:rPr>
          <w:sz w:val="20"/>
          <w:lang w:val="fr-CA"/>
        </w:rPr>
        <w:t>a date de naissance</w:t>
      </w:r>
      <w:r w:rsidR="009A307A">
        <w:rPr>
          <w:sz w:val="20"/>
          <w:lang w:val="fr-CA"/>
        </w:rPr>
        <w:t xml:space="preserve"> ou </w:t>
      </w:r>
      <w:r w:rsidR="00F2345A">
        <w:rPr>
          <w:sz w:val="20"/>
          <w:lang w:val="fr-CA"/>
        </w:rPr>
        <w:t>le</w:t>
      </w:r>
      <w:r w:rsidR="009A307A">
        <w:rPr>
          <w:sz w:val="20"/>
          <w:lang w:val="fr-CA"/>
        </w:rPr>
        <w:t xml:space="preserve"> numéro de brevet</w:t>
      </w:r>
      <w:r w:rsidR="00F2345A">
        <w:rPr>
          <w:sz w:val="20"/>
          <w:lang w:val="fr-CA"/>
        </w:rPr>
        <w:t xml:space="preserve"> de l’employé</w:t>
      </w:r>
      <w:r w:rsidRPr="00A63E0D">
        <w:rPr>
          <w:sz w:val="20"/>
          <w:lang w:val="fr-CA"/>
        </w:rPr>
        <w:t>.</w:t>
      </w:r>
    </w:p>
    <w:p w:rsidR="00244BA0" w:rsidRPr="00A63E0D" w:rsidRDefault="00244BA0" w:rsidP="00662DB2">
      <w:pPr>
        <w:ind w:left="284" w:hanging="284"/>
        <w:rPr>
          <w:sz w:val="20"/>
          <w:lang w:val="fr-CA"/>
        </w:rPr>
      </w:pPr>
      <w:r w:rsidRPr="00A63E0D">
        <w:rPr>
          <w:sz w:val="20"/>
          <w:lang w:val="fr-CA"/>
        </w:rPr>
        <w:t>2.</w:t>
      </w:r>
      <w:r w:rsidRPr="00A63E0D">
        <w:rPr>
          <w:sz w:val="20"/>
          <w:lang w:val="fr-CA"/>
        </w:rPr>
        <w:tab/>
      </w:r>
      <w:r w:rsidR="00A55FE3" w:rsidRPr="00A63E0D">
        <w:rPr>
          <w:sz w:val="20"/>
          <w:lang w:val="fr-CA"/>
        </w:rPr>
        <w:t xml:space="preserve">Inscrivez la date de </w:t>
      </w:r>
      <w:r w:rsidR="00F2345A">
        <w:rPr>
          <w:sz w:val="20"/>
          <w:lang w:val="fr-CA"/>
        </w:rPr>
        <w:t>début</w:t>
      </w:r>
      <w:r w:rsidR="00A55FE3" w:rsidRPr="00A63E0D">
        <w:rPr>
          <w:sz w:val="20"/>
          <w:lang w:val="fr-CA"/>
        </w:rPr>
        <w:t xml:space="preserve"> d’emploi ou </w:t>
      </w:r>
      <w:r w:rsidR="00F2345A">
        <w:rPr>
          <w:sz w:val="20"/>
          <w:lang w:val="fr-CA"/>
        </w:rPr>
        <w:t xml:space="preserve">de la mutation dans l’ordre habituel de </w:t>
      </w:r>
      <w:r w:rsidR="00A55FE3" w:rsidRPr="00A63E0D">
        <w:rPr>
          <w:sz w:val="20"/>
          <w:lang w:val="fr-CA"/>
        </w:rPr>
        <w:t>jour, mois et année, p. ex.,</w:t>
      </w:r>
      <w:r w:rsidRPr="00A63E0D">
        <w:rPr>
          <w:sz w:val="20"/>
          <w:lang w:val="fr-CA"/>
        </w:rPr>
        <w:t xml:space="preserve"> 21</w:t>
      </w:r>
      <w:r w:rsidR="00050E65">
        <w:rPr>
          <w:sz w:val="20"/>
          <w:lang w:val="fr-CA"/>
        </w:rPr>
        <w:t>/09/</w:t>
      </w:r>
      <w:r w:rsidRPr="00A63E0D">
        <w:rPr>
          <w:sz w:val="20"/>
          <w:lang w:val="fr-CA"/>
        </w:rPr>
        <w:t>2015.</w:t>
      </w:r>
    </w:p>
    <w:p w:rsidR="00824ED9" w:rsidRPr="00A63E0D" w:rsidRDefault="00244BA0" w:rsidP="00662DB2">
      <w:pPr>
        <w:tabs>
          <w:tab w:val="left" w:pos="284"/>
        </w:tabs>
        <w:ind w:left="284" w:hanging="284"/>
        <w:rPr>
          <w:b/>
          <w:sz w:val="20"/>
          <w:lang w:val="fr-CA"/>
        </w:rPr>
      </w:pPr>
      <w:r w:rsidRPr="00A63E0D">
        <w:rPr>
          <w:sz w:val="20"/>
          <w:lang w:val="fr-CA"/>
        </w:rPr>
        <w:t>3.</w:t>
      </w:r>
      <w:r w:rsidRPr="00A63E0D">
        <w:rPr>
          <w:sz w:val="20"/>
          <w:lang w:val="fr-CA"/>
        </w:rPr>
        <w:tab/>
      </w:r>
      <w:r w:rsidR="00824ED9" w:rsidRPr="00A63E0D">
        <w:rPr>
          <w:b/>
          <w:sz w:val="20"/>
          <w:lang w:val="fr-CA"/>
        </w:rPr>
        <w:t xml:space="preserve">Choisissez la raison du départ qui </w:t>
      </w:r>
      <w:r w:rsidR="00F2345A" w:rsidRPr="00F2345A">
        <w:rPr>
          <w:b/>
          <w:i/>
          <w:sz w:val="20"/>
          <w:lang w:val="fr-CA"/>
        </w:rPr>
        <w:t xml:space="preserve">correspond </w:t>
      </w:r>
      <w:r w:rsidR="00824ED9" w:rsidRPr="00A63E0D">
        <w:rPr>
          <w:b/>
          <w:i/>
          <w:sz w:val="20"/>
          <w:lang w:val="fr-CA"/>
        </w:rPr>
        <w:t>le plus</w:t>
      </w:r>
      <w:r w:rsidR="00824ED9" w:rsidRPr="00A63E0D">
        <w:rPr>
          <w:b/>
          <w:sz w:val="20"/>
          <w:lang w:val="fr-CA"/>
        </w:rPr>
        <w:t xml:space="preserve"> </w:t>
      </w:r>
      <w:r w:rsidR="00F2345A">
        <w:rPr>
          <w:b/>
          <w:sz w:val="20"/>
          <w:lang w:val="fr-CA"/>
        </w:rPr>
        <w:t>à</w:t>
      </w:r>
      <w:r w:rsidR="00824ED9" w:rsidRPr="00A63E0D">
        <w:rPr>
          <w:b/>
          <w:sz w:val="20"/>
          <w:lang w:val="fr-CA"/>
        </w:rPr>
        <w:t xml:space="preserve"> cel</w:t>
      </w:r>
      <w:r w:rsidR="00F2345A">
        <w:rPr>
          <w:b/>
          <w:sz w:val="20"/>
          <w:lang w:val="fr-CA"/>
        </w:rPr>
        <w:t>le</w:t>
      </w:r>
      <w:r w:rsidR="00824ED9" w:rsidRPr="00A63E0D">
        <w:rPr>
          <w:b/>
          <w:sz w:val="20"/>
          <w:lang w:val="fr-CA"/>
        </w:rPr>
        <w:t xml:space="preserve"> de l’employé à partir du menu déroulant. </w:t>
      </w:r>
      <w:r w:rsidR="00341887" w:rsidRPr="00A63E0D">
        <w:rPr>
          <w:b/>
          <w:sz w:val="20"/>
          <w:lang w:val="fr-CA"/>
        </w:rPr>
        <w:t xml:space="preserve"> </w:t>
      </w:r>
      <w:r w:rsidR="00824ED9" w:rsidRPr="00A63E0D">
        <w:rPr>
          <w:b/>
          <w:sz w:val="20"/>
          <w:lang w:val="fr-CA"/>
        </w:rPr>
        <w:t xml:space="preserve">Ci-dessous, vous trouverez une liste des codes de </w:t>
      </w:r>
      <w:r w:rsidR="00F2345A">
        <w:rPr>
          <w:b/>
          <w:sz w:val="20"/>
          <w:lang w:val="fr-CA"/>
        </w:rPr>
        <w:t>raisons de départ</w:t>
      </w:r>
      <w:r w:rsidR="00824ED9" w:rsidRPr="00A63E0D">
        <w:rPr>
          <w:b/>
          <w:sz w:val="20"/>
          <w:lang w:val="fr-CA"/>
        </w:rPr>
        <w:t xml:space="preserve"> à titre de référence:</w:t>
      </w:r>
    </w:p>
    <w:p w:rsidR="00244BA0" w:rsidRPr="00A63E0D" w:rsidRDefault="00244BA0" w:rsidP="00662DB2">
      <w:pPr>
        <w:ind w:left="284" w:hanging="284"/>
        <w:rPr>
          <w:sz w:val="20"/>
          <w:lang w:val="fr-CA"/>
        </w:rPr>
      </w:pPr>
    </w:p>
    <w:tbl>
      <w:tblPr>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2327"/>
        <w:gridCol w:w="3069"/>
        <w:gridCol w:w="2636"/>
      </w:tblGrid>
      <w:tr w:rsidR="00244BA0" w:rsidRPr="00A63E0D" w:rsidTr="00824ED9">
        <w:trPr>
          <w:trHeight w:hRule="exact" w:val="521"/>
        </w:trPr>
        <w:tc>
          <w:tcPr>
            <w:tcW w:w="2806" w:type="dxa"/>
          </w:tcPr>
          <w:p w:rsidR="00244BA0" w:rsidRPr="00A63E0D" w:rsidRDefault="00244BA0" w:rsidP="00662DB2">
            <w:pPr>
              <w:autoSpaceDE w:val="0"/>
              <w:autoSpaceDN w:val="0"/>
              <w:adjustRightInd w:val="0"/>
              <w:jc w:val="center"/>
              <w:rPr>
                <w:b/>
                <w:sz w:val="20"/>
              </w:rPr>
            </w:pPr>
            <w:r w:rsidRPr="00A63E0D">
              <w:rPr>
                <w:b/>
                <w:sz w:val="20"/>
              </w:rPr>
              <w:t>Contrat</w:t>
            </w:r>
          </w:p>
        </w:tc>
        <w:tc>
          <w:tcPr>
            <w:tcW w:w="2366" w:type="dxa"/>
          </w:tcPr>
          <w:p w:rsidR="00244BA0" w:rsidRPr="00A63E0D" w:rsidRDefault="00244BA0" w:rsidP="00662DB2">
            <w:pPr>
              <w:autoSpaceDE w:val="0"/>
              <w:autoSpaceDN w:val="0"/>
              <w:adjustRightInd w:val="0"/>
              <w:jc w:val="center"/>
              <w:rPr>
                <w:b/>
                <w:sz w:val="20"/>
                <w:lang w:val="fr-CA"/>
              </w:rPr>
            </w:pPr>
            <w:r w:rsidRPr="00A63E0D">
              <w:rPr>
                <w:b/>
                <w:sz w:val="20"/>
                <w:lang w:val="fr-CA"/>
              </w:rPr>
              <w:t>Change</w:t>
            </w:r>
            <w:r w:rsidR="00824ED9" w:rsidRPr="00A63E0D">
              <w:rPr>
                <w:b/>
                <w:sz w:val="20"/>
                <w:lang w:val="fr-CA"/>
              </w:rPr>
              <w:t>ment au sein d’une div</w:t>
            </w:r>
            <w:r w:rsidRPr="00A63E0D">
              <w:rPr>
                <w:b/>
                <w:sz w:val="20"/>
                <w:lang w:val="fr-CA"/>
              </w:rPr>
              <w:t>i</w:t>
            </w:r>
            <w:r w:rsidR="00824ED9" w:rsidRPr="00A63E0D">
              <w:rPr>
                <w:b/>
                <w:sz w:val="20"/>
                <w:lang w:val="fr-CA"/>
              </w:rPr>
              <w:t>si</w:t>
            </w:r>
            <w:r w:rsidRPr="00A63E0D">
              <w:rPr>
                <w:b/>
                <w:sz w:val="20"/>
                <w:lang w:val="fr-CA"/>
              </w:rPr>
              <w:t>on</w:t>
            </w:r>
            <w:r w:rsidR="00824ED9" w:rsidRPr="00A63E0D">
              <w:rPr>
                <w:b/>
                <w:sz w:val="20"/>
                <w:lang w:val="fr-CA"/>
              </w:rPr>
              <w:t xml:space="preserve"> scolaire</w:t>
            </w:r>
          </w:p>
        </w:tc>
        <w:tc>
          <w:tcPr>
            <w:tcW w:w="3145" w:type="dxa"/>
          </w:tcPr>
          <w:p w:rsidR="00244BA0" w:rsidRPr="00A63E0D" w:rsidRDefault="00244BA0" w:rsidP="00662DB2">
            <w:pPr>
              <w:autoSpaceDE w:val="0"/>
              <w:autoSpaceDN w:val="0"/>
              <w:adjustRightInd w:val="0"/>
              <w:jc w:val="center"/>
              <w:rPr>
                <w:b/>
                <w:sz w:val="20"/>
              </w:rPr>
            </w:pPr>
            <w:r w:rsidRPr="00A63E0D">
              <w:rPr>
                <w:b/>
                <w:sz w:val="20"/>
              </w:rPr>
              <w:t>Absence</w:t>
            </w:r>
          </w:p>
        </w:tc>
        <w:tc>
          <w:tcPr>
            <w:tcW w:w="2690" w:type="dxa"/>
          </w:tcPr>
          <w:p w:rsidR="00244BA0" w:rsidRPr="00A63E0D" w:rsidRDefault="00824ED9" w:rsidP="00662DB2">
            <w:pPr>
              <w:pStyle w:val="ListParagraph"/>
              <w:autoSpaceDE w:val="0"/>
              <w:autoSpaceDN w:val="0"/>
              <w:adjustRightInd w:val="0"/>
              <w:spacing w:line="240" w:lineRule="auto"/>
              <w:ind w:left="332"/>
              <w:jc w:val="center"/>
              <w:rPr>
                <w:rFonts w:ascii="Times New Roman" w:hAnsi="Times New Roman"/>
                <w:b/>
                <w:sz w:val="20"/>
                <w:szCs w:val="20"/>
              </w:rPr>
            </w:pPr>
            <w:r w:rsidRPr="00A63E0D">
              <w:rPr>
                <w:rFonts w:ascii="Times New Roman" w:hAnsi="Times New Roman"/>
                <w:b/>
                <w:sz w:val="20"/>
                <w:szCs w:val="20"/>
              </w:rPr>
              <w:t>Autre</w:t>
            </w:r>
            <w:r w:rsidR="00244BA0" w:rsidRPr="00A63E0D">
              <w:rPr>
                <w:rFonts w:ascii="Times New Roman" w:hAnsi="Times New Roman"/>
                <w:b/>
                <w:sz w:val="20"/>
                <w:szCs w:val="20"/>
              </w:rPr>
              <w:t xml:space="preserve"> type </w:t>
            </w:r>
            <w:r w:rsidRPr="00A63E0D">
              <w:rPr>
                <w:rFonts w:ascii="Times New Roman" w:hAnsi="Times New Roman"/>
                <w:b/>
                <w:sz w:val="20"/>
                <w:szCs w:val="20"/>
              </w:rPr>
              <w:t>de départ</w:t>
            </w:r>
          </w:p>
        </w:tc>
      </w:tr>
      <w:tr w:rsidR="00244BA0" w:rsidRPr="00A63E0D" w:rsidTr="0071003D">
        <w:tc>
          <w:tcPr>
            <w:tcW w:w="2806" w:type="dxa"/>
          </w:tcPr>
          <w:p w:rsidR="00244BA0" w:rsidRPr="00A63E0D" w:rsidRDefault="00A945D6" w:rsidP="00662DB2">
            <w:pPr>
              <w:pStyle w:val="ListParagraph"/>
              <w:numPr>
                <w:ilvl w:val="0"/>
                <w:numId w:val="1"/>
              </w:numPr>
              <w:autoSpaceDE w:val="0"/>
              <w:autoSpaceDN w:val="0"/>
              <w:adjustRightInd w:val="0"/>
              <w:spacing w:after="0" w:line="240" w:lineRule="auto"/>
              <w:ind w:left="176" w:hanging="127"/>
              <w:rPr>
                <w:rFonts w:ascii="Times New Roman" w:hAnsi="Times New Roman"/>
                <w:sz w:val="20"/>
                <w:szCs w:val="20"/>
                <w:lang w:val="fr-CA"/>
              </w:rPr>
            </w:pPr>
            <w:r w:rsidRPr="00A63E0D">
              <w:rPr>
                <w:rFonts w:ascii="Times New Roman" w:hAnsi="Times New Roman"/>
                <w:sz w:val="20"/>
                <w:szCs w:val="20"/>
                <w:lang w:val="fr-CA"/>
              </w:rPr>
              <w:t>14 Expiration d’un contrat de durée déterminée</w:t>
            </w:r>
          </w:p>
          <w:p w:rsidR="00244BA0" w:rsidRPr="00A63E0D" w:rsidRDefault="00A945D6" w:rsidP="00662DB2">
            <w:pPr>
              <w:pStyle w:val="ListParagraph"/>
              <w:numPr>
                <w:ilvl w:val="0"/>
                <w:numId w:val="1"/>
              </w:numPr>
              <w:autoSpaceDE w:val="0"/>
              <w:autoSpaceDN w:val="0"/>
              <w:adjustRightInd w:val="0"/>
              <w:spacing w:after="0" w:line="240" w:lineRule="auto"/>
              <w:ind w:left="176" w:hanging="127"/>
              <w:rPr>
                <w:rFonts w:ascii="Times New Roman" w:hAnsi="Times New Roman"/>
                <w:sz w:val="20"/>
                <w:szCs w:val="20"/>
              </w:rPr>
            </w:pPr>
            <w:r w:rsidRPr="00A63E0D">
              <w:rPr>
                <w:rFonts w:ascii="Times New Roman" w:hAnsi="Times New Roman"/>
                <w:sz w:val="20"/>
                <w:szCs w:val="20"/>
              </w:rPr>
              <w:t>15 Démission</w:t>
            </w:r>
          </w:p>
          <w:p w:rsidR="00244BA0" w:rsidRPr="00A63E0D" w:rsidRDefault="00A945D6" w:rsidP="00662DB2">
            <w:pPr>
              <w:pStyle w:val="ListParagraph"/>
              <w:numPr>
                <w:ilvl w:val="0"/>
                <w:numId w:val="1"/>
              </w:numPr>
              <w:autoSpaceDE w:val="0"/>
              <w:autoSpaceDN w:val="0"/>
              <w:adjustRightInd w:val="0"/>
              <w:spacing w:after="0" w:line="240" w:lineRule="auto"/>
              <w:ind w:left="176" w:hanging="127"/>
              <w:rPr>
                <w:rFonts w:ascii="Times New Roman" w:hAnsi="Times New Roman"/>
                <w:sz w:val="20"/>
                <w:szCs w:val="20"/>
                <w:lang w:val="fr-CA"/>
              </w:rPr>
            </w:pPr>
            <w:r w:rsidRPr="00A63E0D">
              <w:rPr>
                <w:rFonts w:ascii="Times New Roman" w:hAnsi="Times New Roman"/>
                <w:sz w:val="20"/>
                <w:szCs w:val="20"/>
                <w:lang w:val="fr-CA"/>
              </w:rPr>
              <w:t xml:space="preserve">32 </w:t>
            </w:r>
            <w:r w:rsidR="00F2345A">
              <w:rPr>
                <w:rFonts w:ascii="Times New Roman" w:hAnsi="Times New Roman"/>
                <w:sz w:val="20"/>
                <w:szCs w:val="20"/>
                <w:lang w:val="fr-CA"/>
              </w:rPr>
              <w:t>Prêt de service</w:t>
            </w:r>
          </w:p>
          <w:p w:rsidR="00244BA0" w:rsidRPr="00A63E0D" w:rsidRDefault="00244BA0" w:rsidP="00662DB2">
            <w:pPr>
              <w:pStyle w:val="ListParagraph"/>
              <w:numPr>
                <w:ilvl w:val="0"/>
                <w:numId w:val="1"/>
              </w:numPr>
              <w:autoSpaceDE w:val="0"/>
              <w:autoSpaceDN w:val="0"/>
              <w:adjustRightInd w:val="0"/>
              <w:spacing w:after="0" w:line="240" w:lineRule="auto"/>
              <w:ind w:left="176" w:hanging="127"/>
              <w:rPr>
                <w:rFonts w:ascii="Times New Roman" w:hAnsi="Times New Roman"/>
                <w:b/>
                <w:sz w:val="20"/>
                <w:szCs w:val="20"/>
              </w:rPr>
            </w:pPr>
            <w:r w:rsidRPr="00A63E0D">
              <w:rPr>
                <w:rFonts w:ascii="Times New Roman" w:hAnsi="Times New Roman"/>
                <w:sz w:val="20"/>
                <w:szCs w:val="20"/>
              </w:rPr>
              <w:t xml:space="preserve">37 Contrat </w:t>
            </w:r>
            <w:r w:rsidR="00A945D6" w:rsidRPr="00A63E0D">
              <w:rPr>
                <w:rFonts w:ascii="Times New Roman" w:hAnsi="Times New Roman"/>
                <w:sz w:val="20"/>
                <w:szCs w:val="20"/>
              </w:rPr>
              <w:t xml:space="preserve">annulé </w:t>
            </w:r>
          </w:p>
          <w:p w:rsidR="00244BA0" w:rsidRPr="00A63E0D" w:rsidRDefault="00A945D6" w:rsidP="00662DB2">
            <w:pPr>
              <w:pStyle w:val="ListParagraph"/>
              <w:numPr>
                <w:ilvl w:val="0"/>
                <w:numId w:val="1"/>
              </w:numPr>
              <w:autoSpaceDE w:val="0"/>
              <w:autoSpaceDN w:val="0"/>
              <w:adjustRightInd w:val="0"/>
              <w:spacing w:after="0" w:line="240" w:lineRule="auto"/>
              <w:ind w:left="176" w:hanging="127"/>
              <w:rPr>
                <w:rFonts w:ascii="Times New Roman" w:hAnsi="Times New Roman"/>
                <w:b/>
                <w:sz w:val="20"/>
                <w:szCs w:val="20"/>
              </w:rPr>
            </w:pPr>
            <w:r w:rsidRPr="00A63E0D">
              <w:rPr>
                <w:rFonts w:ascii="Times New Roman" w:hAnsi="Times New Roman"/>
                <w:sz w:val="20"/>
                <w:szCs w:val="20"/>
              </w:rPr>
              <w:t>39 Congédiement</w:t>
            </w:r>
          </w:p>
          <w:p w:rsidR="00244BA0" w:rsidRPr="00A63E0D" w:rsidRDefault="00244BA0" w:rsidP="00662DB2">
            <w:pPr>
              <w:pStyle w:val="ListParagraph"/>
              <w:numPr>
                <w:ilvl w:val="0"/>
                <w:numId w:val="1"/>
              </w:numPr>
              <w:autoSpaceDE w:val="0"/>
              <w:autoSpaceDN w:val="0"/>
              <w:adjustRightInd w:val="0"/>
              <w:spacing w:after="0" w:line="240" w:lineRule="auto"/>
              <w:ind w:left="176" w:hanging="127"/>
              <w:rPr>
                <w:rFonts w:ascii="Times New Roman" w:hAnsi="Times New Roman"/>
                <w:b/>
                <w:sz w:val="20"/>
                <w:szCs w:val="20"/>
              </w:rPr>
            </w:pPr>
            <w:r w:rsidRPr="00A63E0D">
              <w:rPr>
                <w:rFonts w:ascii="Times New Roman" w:hAnsi="Times New Roman"/>
                <w:sz w:val="20"/>
                <w:szCs w:val="20"/>
              </w:rPr>
              <w:t>60 Ret</w:t>
            </w:r>
            <w:r w:rsidR="00A945D6" w:rsidRPr="00A63E0D">
              <w:rPr>
                <w:rFonts w:ascii="Times New Roman" w:hAnsi="Times New Roman"/>
                <w:sz w:val="20"/>
                <w:szCs w:val="20"/>
              </w:rPr>
              <w:t>raite</w:t>
            </w:r>
          </w:p>
          <w:p w:rsidR="00244BA0" w:rsidRPr="00A63E0D" w:rsidRDefault="00244BA0" w:rsidP="00662DB2">
            <w:pPr>
              <w:pStyle w:val="ListParagraph"/>
              <w:numPr>
                <w:ilvl w:val="0"/>
                <w:numId w:val="1"/>
              </w:numPr>
              <w:autoSpaceDE w:val="0"/>
              <w:autoSpaceDN w:val="0"/>
              <w:adjustRightInd w:val="0"/>
              <w:spacing w:after="0" w:line="240" w:lineRule="auto"/>
              <w:ind w:left="176" w:hanging="127"/>
              <w:rPr>
                <w:rFonts w:ascii="Times New Roman" w:hAnsi="Times New Roman"/>
                <w:b/>
                <w:sz w:val="20"/>
                <w:szCs w:val="20"/>
              </w:rPr>
            </w:pPr>
            <w:r w:rsidRPr="00A63E0D">
              <w:rPr>
                <w:rFonts w:ascii="Times New Roman" w:hAnsi="Times New Roman"/>
                <w:sz w:val="20"/>
                <w:szCs w:val="20"/>
              </w:rPr>
              <w:t>70 D</w:t>
            </w:r>
            <w:r w:rsidR="00A945D6" w:rsidRPr="00A63E0D">
              <w:rPr>
                <w:rFonts w:ascii="Times New Roman" w:hAnsi="Times New Roman"/>
                <w:sz w:val="20"/>
                <w:szCs w:val="20"/>
              </w:rPr>
              <w:t>écès</w:t>
            </w:r>
          </w:p>
          <w:p w:rsidR="00244BA0" w:rsidRPr="00A63E0D" w:rsidRDefault="00244BA0" w:rsidP="00662DB2">
            <w:pPr>
              <w:pStyle w:val="ListParagraph"/>
              <w:numPr>
                <w:ilvl w:val="0"/>
                <w:numId w:val="1"/>
              </w:numPr>
              <w:autoSpaceDE w:val="0"/>
              <w:autoSpaceDN w:val="0"/>
              <w:adjustRightInd w:val="0"/>
              <w:spacing w:after="0" w:line="240" w:lineRule="auto"/>
              <w:ind w:left="176" w:hanging="127"/>
              <w:rPr>
                <w:rFonts w:ascii="Times New Roman" w:hAnsi="Times New Roman"/>
                <w:b/>
                <w:sz w:val="20"/>
                <w:szCs w:val="20"/>
              </w:rPr>
            </w:pPr>
            <w:r w:rsidRPr="00A63E0D">
              <w:rPr>
                <w:rFonts w:ascii="Times New Roman" w:hAnsi="Times New Roman"/>
                <w:sz w:val="20"/>
                <w:szCs w:val="20"/>
              </w:rPr>
              <w:t>8</w:t>
            </w:r>
            <w:r w:rsidR="00A945D6" w:rsidRPr="00A63E0D">
              <w:rPr>
                <w:rFonts w:ascii="Times New Roman" w:hAnsi="Times New Roman"/>
                <w:sz w:val="20"/>
                <w:szCs w:val="20"/>
              </w:rPr>
              <w:t>7 Mise à pied</w:t>
            </w:r>
          </w:p>
        </w:tc>
        <w:tc>
          <w:tcPr>
            <w:tcW w:w="2366" w:type="dxa"/>
          </w:tcPr>
          <w:p w:rsidR="00244BA0" w:rsidRPr="00A63E0D" w:rsidRDefault="00A945D6" w:rsidP="00662DB2">
            <w:pPr>
              <w:pStyle w:val="ListParagraph"/>
              <w:numPr>
                <w:ilvl w:val="0"/>
                <w:numId w:val="1"/>
              </w:numPr>
              <w:autoSpaceDE w:val="0"/>
              <w:autoSpaceDN w:val="0"/>
              <w:adjustRightInd w:val="0"/>
              <w:spacing w:after="0" w:line="240" w:lineRule="auto"/>
              <w:ind w:left="206" w:hanging="206"/>
              <w:rPr>
                <w:rFonts w:ascii="Times New Roman" w:hAnsi="Times New Roman"/>
                <w:sz w:val="20"/>
                <w:szCs w:val="20"/>
              </w:rPr>
            </w:pPr>
            <w:r w:rsidRPr="00A63E0D">
              <w:rPr>
                <w:rFonts w:ascii="Times New Roman" w:hAnsi="Times New Roman"/>
                <w:sz w:val="20"/>
                <w:szCs w:val="20"/>
              </w:rPr>
              <w:t>18 Modification du pourcentage de temps</w:t>
            </w:r>
          </w:p>
          <w:p w:rsidR="00244BA0" w:rsidRPr="00A63E0D" w:rsidRDefault="00A945D6" w:rsidP="00662DB2">
            <w:pPr>
              <w:pStyle w:val="ListParagraph"/>
              <w:numPr>
                <w:ilvl w:val="0"/>
                <w:numId w:val="1"/>
              </w:numPr>
              <w:autoSpaceDE w:val="0"/>
              <w:autoSpaceDN w:val="0"/>
              <w:adjustRightInd w:val="0"/>
              <w:spacing w:after="0" w:line="240" w:lineRule="auto"/>
              <w:ind w:left="206" w:hanging="206"/>
              <w:rPr>
                <w:rFonts w:ascii="Times New Roman" w:hAnsi="Times New Roman"/>
                <w:sz w:val="20"/>
                <w:szCs w:val="20"/>
                <w:lang w:val="fr-CA"/>
              </w:rPr>
            </w:pPr>
            <w:r w:rsidRPr="00A63E0D">
              <w:rPr>
                <w:rFonts w:ascii="Times New Roman" w:hAnsi="Times New Roman"/>
                <w:sz w:val="20"/>
                <w:szCs w:val="20"/>
                <w:lang w:val="fr-CA"/>
              </w:rPr>
              <w:t>45 Mutation dans une autre école</w:t>
            </w:r>
          </w:p>
        </w:tc>
        <w:tc>
          <w:tcPr>
            <w:tcW w:w="3145" w:type="dxa"/>
          </w:tcPr>
          <w:p w:rsidR="00244BA0" w:rsidRPr="00A63E0D" w:rsidRDefault="00244BA0" w:rsidP="00662DB2">
            <w:pPr>
              <w:pStyle w:val="ListParagraph"/>
              <w:numPr>
                <w:ilvl w:val="0"/>
                <w:numId w:val="1"/>
              </w:numPr>
              <w:autoSpaceDE w:val="0"/>
              <w:autoSpaceDN w:val="0"/>
              <w:adjustRightInd w:val="0"/>
              <w:spacing w:after="0" w:line="240" w:lineRule="auto"/>
              <w:ind w:left="108" w:hanging="108"/>
              <w:rPr>
                <w:rFonts w:ascii="Times New Roman" w:hAnsi="Times New Roman"/>
                <w:sz w:val="20"/>
                <w:szCs w:val="20"/>
                <w:lang w:val="fr-CA"/>
              </w:rPr>
            </w:pPr>
            <w:r w:rsidRPr="00A63E0D">
              <w:rPr>
                <w:rFonts w:ascii="Times New Roman" w:hAnsi="Times New Roman"/>
                <w:sz w:val="20"/>
                <w:szCs w:val="20"/>
                <w:lang w:val="fr-CA"/>
              </w:rPr>
              <w:t xml:space="preserve">30 </w:t>
            </w:r>
            <w:r w:rsidR="003A5199" w:rsidRPr="00A63E0D">
              <w:rPr>
                <w:rFonts w:ascii="Times New Roman" w:hAnsi="Times New Roman"/>
                <w:sz w:val="20"/>
                <w:szCs w:val="20"/>
                <w:lang w:val="fr-CA"/>
              </w:rPr>
              <w:t>Congé de maternité, parental ou d’adoption</w:t>
            </w:r>
          </w:p>
          <w:p w:rsidR="00244BA0" w:rsidRPr="00A63E0D" w:rsidRDefault="004510A6" w:rsidP="00662DB2">
            <w:pPr>
              <w:pStyle w:val="ListParagraph"/>
              <w:numPr>
                <w:ilvl w:val="0"/>
                <w:numId w:val="1"/>
              </w:numPr>
              <w:autoSpaceDE w:val="0"/>
              <w:autoSpaceDN w:val="0"/>
              <w:adjustRightInd w:val="0"/>
              <w:spacing w:after="0" w:line="240" w:lineRule="auto"/>
              <w:ind w:left="108" w:hanging="108"/>
              <w:rPr>
                <w:rFonts w:ascii="Times New Roman" w:hAnsi="Times New Roman"/>
                <w:sz w:val="20"/>
                <w:szCs w:val="20"/>
              </w:rPr>
            </w:pPr>
            <w:r w:rsidRPr="00A63E0D">
              <w:rPr>
                <w:rFonts w:ascii="Times New Roman" w:hAnsi="Times New Roman"/>
                <w:sz w:val="20"/>
                <w:szCs w:val="20"/>
              </w:rPr>
              <w:t>31 Congé de formation</w:t>
            </w:r>
          </w:p>
          <w:p w:rsidR="00244BA0" w:rsidRPr="00A63E0D" w:rsidRDefault="00244BA0" w:rsidP="00662DB2">
            <w:pPr>
              <w:pStyle w:val="ListParagraph"/>
              <w:numPr>
                <w:ilvl w:val="0"/>
                <w:numId w:val="1"/>
              </w:numPr>
              <w:autoSpaceDE w:val="0"/>
              <w:autoSpaceDN w:val="0"/>
              <w:adjustRightInd w:val="0"/>
              <w:spacing w:after="0" w:line="240" w:lineRule="auto"/>
              <w:ind w:left="108" w:hanging="108"/>
              <w:rPr>
                <w:rFonts w:ascii="Times New Roman" w:hAnsi="Times New Roman"/>
                <w:sz w:val="20"/>
                <w:szCs w:val="20"/>
              </w:rPr>
            </w:pPr>
            <w:r w:rsidRPr="00A63E0D">
              <w:rPr>
                <w:rFonts w:ascii="Times New Roman" w:hAnsi="Times New Roman"/>
                <w:sz w:val="20"/>
                <w:szCs w:val="20"/>
              </w:rPr>
              <w:t xml:space="preserve">33 </w:t>
            </w:r>
            <w:r w:rsidR="003A5199" w:rsidRPr="00A63E0D">
              <w:rPr>
                <w:rFonts w:ascii="Times New Roman" w:hAnsi="Times New Roman"/>
                <w:sz w:val="20"/>
                <w:szCs w:val="20"/>
              </w:rPr>
              <w:t>Congé de maladie</w:t>
            </w:r>
          </w:p>
          <w:p w:rsidR="00244BA0" w:rsidRPr="00A63E0D" w:rsidRDefault="003A5199" w:rsidP="00662DB2">
            <w:pPr>
              <w:pStyle w:val="ListParagraph"/>
              <w:numPr>
                <w:ilvl w:val="0"/>
                <w:numId w:val="1"/>
              </w:numPr>
              <w:autoSpaceDE w:val="0"/>
              <w:autoSpaceDN w:val="0"/>
              <w:adjustRightInd w:val="0"/>
              <w:spacing w:after="0" w:line="240" w:lineRule="auto"/>
              <w:ind w:left="108" w:hanging="108"/>
              <w:rPr>
                <w:rFonts w:ascii="Times New Roman" w:hAnsi="Times New Roman"/>
                <w:sz w:val="20"/>
                <w:szCs w:val="20"/>
              </w:rPr>
            </w:pPr>
            <w:r w:rsidRPr="00A63E0D">
              <w:rPr>
                <w:rFonts w:ascii="Times New Roman" w:hAnsi="Times New Roman"/>
                <w:sz w:val="20"/>
                <w:szCs w:val="20"/>
              </w:rPr>
              <w:t>34 Congé différé</w:t>
            </w:r>
          </w:p>
          <w:p w:rsidR="00244BA0" w:rsidRPr="00A63E0D" w:rsidRDefault="003A5199" w:rsidP="00662DB2">
            <w:pPr>
              <w:pStyle w:val="ListParagraph"/>
              <w:numPr>
                <w:ilvl w:val="0"/>
                <w:numId w:val="1"/>
              </w:numPr>
              <w:autoSpaceDE w:val="0"/>
              <w:autoSpaceDN w:val="0"/>
              <w:adjustRightInd w:val="0"/>
              <w:spacing w:after="0" w:line="240" w:lineRule="auto"/>
              <w:ind w:left="108" w:hanging="108"/>
              <w:rPr>
                <w:rFonts w:ascii="Times New Roman" w:hAnsi="Times New Roman"/>
                <w:sz w:val="20"/>
                <w:szCs w:val="20"/>
              </w:rPr>
            </w:pPr>
            <w:r w:rsidRPr="00A63E0D">
              <w:rPr>
                <w:rFonts w:ascii="Times New Roman" w:hAnsi="Times New Roman"/>
                <w:sz w:val="20"/>
                <w:szCs w:val="20"/>
              </w:rPr>
              <w:t>35 Congé autorisé</w:t>
            </w:r>
          </w:p>
          <w:p w:rsidR="00244BA0" w:rsidRPr="00A63E0D" w:rsidRDefault="003A5199" w:rsidP="00662DB2">
            <w:pPr>
              <w:pStyle w:val="ListParagraph"/>
              <w:numPr>
                <w:ilvl w:val="0"/>
                <w:numId w:val="1"/>
              </w:numPr>
              <w:autoSpaceDE w:val="0"/>
              <w:autoSpaceDN w:val="0"/>
              <w:adjustRightInd w:val="0"/>
              <w:spacing w:after="0" w:line="240" w:lineRule="auto"/>
              <w:ind w:left="108" w:hanging="108"/>
              <w:rPr>
                <w:rFonts w:ascii="Times New Roman" w:hAnsi="Times New Roman"/>
                <w:sz w:val="20"/>
                <w:szCs w:val="20"/>
              </w:rPr>
            </w:pPr>
            <w:r w:rsidRPr="00A63E0D">
              <w:rPr>
                <w:rFonts w:ascii="Times New Roman" w:hAnsi="Times New Roman"/>
                <w:sz w:val="20"/>
                <w:szCs w:val="20"/>
              </w:rPr>
              <w:t xml:space="preserve">40 </w:t>
            </w:r>
            <w:r w:rsidR="00F2345A">
              <w:rPr>
                <w:rFonts w:ascii="Times New Roman" w:hAnsi="Times New Roman"/>
                <w:sz w:val="20"/>
                <w:szCs w:val="20"/>
              </w:rPr>
              <w:t>Études</w:t>
            </w:r>
            <w:r w:rsidRPr="00A63E0D">
              <w:rPr>
                <w:rFonts w:ascii="Times New Roman" w:hAnsi="Times New Roman"/>
                <w:sz w:val="20"/>
                <w:szCs w:val="20"/>
              </w:rPr>
              <w:t xml:space="preserve"> u</w:t>
            </w:r>
            <w:r w:rsidR="00244BA0" w:rsidRPr="00A63E0D">
              <w:rPr>
                <w:rFonts w:ascii="Times New Roman" w:hAnsi="Times New Roman"/>
                <w:sz w:val="20"/>
                <w:szCs w:val="20"/>
              </w:rPr>
              <w:t>niversit</w:t>
            </w:r>
            <w:r w:rsidR="00F2345A">
              <w:rPr>
                <w:rFonts w:ascii="Times New Roman" w:hAnsi="Times New Roman"/>
                <w:sz w:val="20"/>
                <w:szCs w:val="20"/>
              </w:rPr>
              <w:t>aires</w:t>
            </w:r>
          </w:p>
          <w:p w:rsidR="00244BA0" w:rsidRPr="00A63E0D" w:rsidRDefault="004510A6" w:rsidP="00662DB2">
            <w:pPr>
              <w:pStyle w:val="ListParagraph"/>
              <w:numPr>
                <w:ilvl w:val="0"/>
                <w:numId w:val="1"/>
              </w:numPr>
              <w:autoSpaceDE w:val="0"/>
              <w:autoSpaceDN w:val="0"/>
              <w:adjustRightInd w:val="0"/>
              <w:spacing w:after="0" w:line="240" w:lineRule="auto"/>
              <w:ind w:left="108" w:hanging="108"/>
              <w:rPr>
                <w:rFonts w:ascii="Times New Roman" w:hAnsi="Times New Roman"/>
                <w:sz w:val="20"/>
                <w:szCs w:val="20"/>
              </w:rPr>
            </w:pPr>
            <w:r w:rsidRPr="00A63E0D">
              <w:rPr>
                <w:rFonts w:ascii="Times New Roman" w:hAnsi="Times New Roman"/>
                <w:sz w:val="20"/>
                <w:szCs w:val="20"/>
              </w:rPr>
              <w:t>88 Invalidité de longue durée</w:t>
            </w:r>
          </w:p>
        </w:tc>
        <w:tc>
          <w:tcPr>
            <w:tcW w:w="2690" w:type="dxa"/>
          </w:tcPr>
          <w:p w:rsidR="00244BA0" w:rsidRPr="00A63E0D" w:rsidRDefault="004510A6" w:rsidP="00662DB2">
            <w:pPr>
              <w:pStyle w:val="ListParagraph"/>
              <w:numPr>
                <w:ilvl w:val="0"/>
                <w:numId w:val="1"/>
              </w:numPr>
              <w:autoSpaceDE w:val="0"/>
              <w:autoSpaceDN w:val="0"/>
              <w:adjustRightInd w:val="0"/>
              <w:spacing w:after="0" w:line="240" w:lineRule="auto"/>
              <w:ind w:left="223" w:hanging="223"/>
              <w:rPr>
                <w:rFonts w:ascii="Times New Roman" w:hAnsi="Times New Roman"/>
                <w:sz w:val="20"/>
                <w:szCs w:val="20"/>
                <w:lang w:val="fr-CA"/>
              </w:rPr>
            </w:pPr>
            <w:r w:rsidRPr="00A63E0D">
              <w:rPr>
                <w:rFonts w:ascii="Times New Roman" w:hAnsi="Times New Roman"/>
                <w:sz w:val="20"/>
                <w:szCs w:val="20"/>
                <w:lang w:val="fr-CA"/>
              </w:rPr>
              <w:t>11 Poste d</w:t>
            </w:r>
            <w:r w:rsidR="00FC2819">
              <w:rPr>
                <w:rFonts w:ascii="Times New Roman" w:hAnsi="Times New Roman"/>
                <w:sz w:val="20"/>
                <w:szCs w:val="20"/>
                <w:lang w:val="fr-CA"/>
              </w:rPr>
              <w:t>’enseignant</w:t>
            </w:r>
            <w:r w:rsidRPr="00A63E0D">
              <w:rPr>
                <w:rFonts w:ascii="Times New Roman" w:hAnsi="Times New Roman"/>
                <w:sz w:val="20"/>
                <w:szCs w:val="20"/>
                <w:lang w:val="fr-CA"/>
              </w:rPr>
              <w:t xml:space="preserve"> ailleurs au M</w:t>
            </w:r>
            <w:r w:rsidR="00244BA0" w:rsidRPr="00A63E0D">
              <w:rPr>
                <w:rFonts w:ascii="Times New Roman" w:hAnsi="Times New Roman"/>
                <w:sz w:val="20"/>
                <w:szCs w:val="20"/>
                <w:lang w:val="fr-CA"/>
              </w:rPr>
              <w:t>anitoba</w:t>
            </w:r>
          </w:p>
          <w:p w:rsidR="00244BA0" w:rsidRPr="00A63E0D" w:rsidRDefault="004510A6" w:rsidP="00662DB2">
            <w:pPr>
              <w:pStyle w:val="ListParagraph"/>
              <w:numPr>
                <w:ilvl w:val="0"/>
                <w:numId w:val="1"/>
              </w:numPr>
              <w:autoSpaceDE w:val="0"/>
              <w:autoSpaceDN w:val="0"/>
              <w:adjustRightInd w:val="0"/>
              <w:spacing w:after="0" w:line="240" w:lineRule="auto"/>
              <w:ind w:left="223" w:hanging="223"/>
              <w:rPr>
                <w:rFonts w:ascii="Times New Roman" w:hAnsi="Times New Roman"/>
                <w:sz w:val="20"/>
                <w:szCs w:val="20"/>
                <w:lang w:val="fr-CA"/>
              </w:rPr>
            </w:pPr>
            <w:r w:rsidRPr="00A63E0D">
              <w:rPr>
                <w:rFonts w:ascii="Times New Roman" w:hAnsi="Times New Roman"/>
                <w:sz w:val="20"/>
                <w:szCs w:val="20"/>
                <w:lang w:val="fr-CA"/>
              </w:rPr>
              <w:t>12 Poste d</w:t>
            </w:r>
            <w:r w:rsidR="00FC2819">
              <w:rPr>
                <w:rFonts w:ascii="Times New Roman" w:hAnsi="Times New Roman"/>
                <w:sz w:val="20"/>
                <w:szCs w:val="20"/>
                <w:lang w:val="fr-CA"/>
              </w:rPr>
              <w:t>’enseignant</w:t>
            </w:r>
            <w:r w:rsidRPr="00A63E0D">
              <w:rPr>
                <w:rFonts w:ascii="Times New Roman" w:hAnsi="Times New Roman"/>
                <w:sz w:val="20"/>
                <w:szCs w:val="20"/>
                <w:lang w:val="fr-CA"/>
              </w:rPr>
              <w:t xml:space="preserve"> à l’extérieur du </w:t>
            </w:r>
            <w:r w:rsidR="00244BA0" w:rsidRPr="00A63E0D">
              <w:rPr>
                <w:rFonts w:ascii="Times New Roman" w:hAnsi="Times New Roman"/>
                <w:sz w:val="20"/>
                <w:szCs w:val="20"/>
                <w:lang w:val="fr-CA"/>
              </w:rPr>
              <w:t>Manitoba</w:t>
            </w:r>
          </w:p>
          <w:p w:rsidR="00244BA0" w:rsidRPr="00A63E0D" w:rsidRDefault="004510A6" w:rsidP="00662DB2">
            <w:pPr>
              <w:pStyle w:val="ListParagraph"/>
              <w:numPr>
                <w:ilvl w:val="0"/>
                <w:numId w:val="1"/>
              </w:numPr>
              <w:autoSpaceDE w:val="0"/>
              <w:autoSpaceDN w:val="0"/>
              <w:adjustRightInd w:val="0"/>
              <w:spacing w:after="0" w:line="240" w:lineRule="auto"/>
              <w:ind w:left="223" w:hanging="223"/>
              <w:rPr>
                <w:rFonts w:ascii="Times New Roman" w:hAnsi="Times New Roman"/>
                <w:sz w:val="20"/>
                <w:szCs w:val="20"/>
              </w:rPr>
            </w:pPr>
            <w:r w:rsidRPr="00A63E0D">
              <w:rPr>
                <w:rFonts w:ascii="Times New Roman" w:hAnsi="Times New Roman"/>
                <w:sz w:val="20"/>
                <w:szCs w:val="20"/>
              </w:rPr>
              <w:t>13 Programme d’échange</w:t>
            </w:r>
          </w:p>
          <w:p w:rsidR="00244BA0" w:rsidRPr="00A63E0D" w:rsidRDefault="00EA5E83" w:rsidP="00662DB2">
            <w:pPr>
              <w:pStyle w:val="ListParagraph"/>
              <w:numPr>
                <w:ilvl w:val="0"/>
                <w:numId w:val="1"/>
              </w:numPr>
              <w:autoSpaceDE w:val="0"/>
              <w:autoSpaceDN w:val="0"/>
              <w:adjustRightInd w:val="0"/>
              <w:spacing w:after="0" w:line="240" w:lineRule="auto"/>
              <w:ind w:left="223" w:hanging="223"/>
              <w:rPr>
                <w:rFonts w:ascii="Times New Roman" w:hAnsi="Times New Roman"/>
                <w:b/>
                <w:sz w:val="20"/>
                <w:szCs w:val="20"/>
              </w:rPr>
            </w:pPr>
            <w:r w:rsidRPr="00A63E0D">
              <w:rPr>
                <w:rFonts w:ascii="Times New Roman" w:hAnsi="Times New Roman"/>
                <w:sz w:val="20"/>
                <w:szCs w:val="20"/>
              </w:rPr>
              <w:t>16 Fin d’un programme d’échange</w:t>
            </w:r>
            <w:r w:rsidR="00244BA0" w:rsidRPr="00A63E0D">
              <w:rPr>
                <w:rFonts w:ascii="Times New Roman" w:hAnsi="Times New Roman"/>
                <w:sz w:val="20"/>
                <w:szCs w:val="20"/>
              </w:rPr>
              <w:t xml:space="preserve"> </w:t>
            </w:r>
          </w:p>
          <w:p w:rsidR="00244BA0" w:rsidRPr="00A63E0D" w:rsidRDefault="00EA5E83" w:rsidP="00662DB2">
            <w:pPr>
              <w:pStyle w:val="ListParagraph"/>
              <w:numPr>
                <w:ilvl w:val="0"/>
                <w:numId w:val="1"/>
              </w:numPr>
              <w:autoSpaceDE w:val="0"/>
              <w:autoSpaceDN w:val="0"/>
              <w:adjustRightInd w:val="0"/>
              <w:spacing w:after="0" w:line="240" w:lineRule="auto"/>
              <w:ind w:left="223" w:hanging="223"/>
              <w:rPr>
                <w:rFonts w:ascii="Times New Roman" w:hAnsi="Times New Roman"/>
                <w:b/>
                <w:sz w:val="20"/>
                <w:szCs w:val="20"/>
              </w:rPr>
            </w:pPr>
            <w:r w:rsidRPr="00A63E0D">
              <w:rPr>
                <w:rFonts w:ascii="Times New Roman" w:hAnsi="Times New Roman"/>
                <w:sz w:val="20"/>
                <w:szCs w:val="20"/>
              </w:rPr>
              <w:t>89 École fermée</w:t>
            </w:r>
          </w:p>
          <w:p w:rsidR="00244BA0" w:rsidRPr="00A63E0D" w:rsidRDefault="00EA5E83" w:rsidP="00662DB2">
            <w:pPr>
              <w:pStyle w:val="ListParagraph"/>
              <w:numPr>
                <w:ilvl w:val="0"/>
                <w:numId w:val="1"/>
              </w:numPr>
              <w:autoSpaceDE w:val="0"/>
              <w:autoSpaceDN w:val="0"/>
              <w:adjustRightInd w:val="0"/>
              <w:spacing w:after="0" w:line="240" w:lineRule="auto"/>
              <w:ind w:left="223" w:hanging="223"/>
              <w:rPr>
                <w:rFonts w:ascii="Times New Roman" w:hAnsi="Times New Roman"/>
                <w:b/>
                <w:sz w:val="20"/>
                <w:szCs w:val="20"/>
              </w:rPr>
            </w:pPr>
            <w:r w:rsidRPr="00A63E0D">
              <w:rPr>
                <w:rFonts w:ascii="Times New Roman" w:hAnsi="Times New Roman"/>
                <w:sz w:val="20"/>
                <w:szCs w:val="20"/>
              </w:rPr>
              <w:t>99 Non spécifié</w:t>
            </w:r>
          </w:p>
        </w:tc>
      </w:tr>
    </w:tbl>
    <w:p w:rsidR="00A63E0D" w:rsidRDefault="00A63E0D" w:rsidP="00662DB2">
      <w:pPr>
        <w:pStyle w:val="BodyTextIndent"/>
        <w:ind w:left="284" w:hanging="284"/>
        <w:rPr>
          <w:lang w:val="fr-CA"/>
        </w:rPr>
      </w:pPr>
    </w:p>
    <w:p w:rsidR="00244BA0" w:rsidRPr="00A63E0D" w:rsidRDefault="00824ED9" w:rsidP="00662DB2">
      <w:pPr>
        <w:pStyle w:val="BodyTextIndent"/>
        <w:ind w:left="284" w:hanging="284"/>
        <w:rPr>
          <w:lang w:val="fr-CA"/>
        </w:rPr>
      </w:pPr>
      <w:r w:rsidRPr="00A63E0D">
        <w:rPr>
          <w:lang w:val="fr-CA"/>
        </w:rPr>
        <w:t>4.</w:t>
      </w:r>
      <w:r w:rsidRPr="00A63E0D">
        <w:rPr>
          <w:lang w:val="fr-CA"/>
        </w:rPr>
        <w:tab/>
        <w:t>Faites-nous part de tout changement apporté à la raison d’un départ, par exemple, lorsqu’un employé part en raison d’un 35-congé autorisé à la 60-retraite ou</w:t>
      </w:r>
      <w:r w:rsidR="00244BA0" w:rsidRPr="00A63E0D">
        <w:rPr>
          <w:lang w:val="fr-CA"/>
        </w:rPr>
        <w:t xml:space="preserve"> </w:t>
      </w:r>
      <w:r w:rsidR="009A307A">
        <w:rPr>
          <w:lang w:val="fr-CA"/>
        </w:rPr>
        <w:t>lors</w:t>
      </w:r>
      <w:r w:rsidRPr="00A63E0D">
        <w:rPr>
          <w:lang w:val="fr-CA"/>
        </w:rPr>
        <w:t xml:space="preserve">qu’un autre 15-démissionne après un </w:t>
      </w:r>
      <w:r w:rsidR="00244BA0" w:rsidRPr="00A63E0D">
        <w:rPr>
          <w:lang w:val="fr-CA"/>
        </w:rPr>
        <w:t>30-</w:t>
      </w:r>
      <w:r w:rsidRPr="00A63E0D">
        <w:rPr>
          <w:lang w:val="fr-CA"/>
        </w:rPr>
        <w:t>congé de maternité</w:t>
      </w:r>
      <w:r w:rsidR="00EA5E83" w:rsidRPr="00A63E0D">
        <w:rPr>
          <w:lang w:val="fr-CA"/>
        </w:rPr>
        <w:t xml:space="preserve">, </w:t>
      </w:r>
      <w:r w:rsidRPr="00A63E0D">
        <w:rPr>
          <w:lang w:val="fr-CA"/>
        </w:rPr>
        <w:t>p</w:t>
      </w:r>
      <w:r w:rsidR="00244BA0" w:rsidRPr="00A63E0D">
        <w:rPr>
          <w:lang w:val="fr-CA"/>
        </w:rPr>
        <w:t>arental</w:t>
      </w:r>
      <w:r w:rsidR="00EA5E83" w:rsidRPr="00A63E0D">
        <w:rPr>
          <w:lang w:val="fr-CA"/>
        </w:rPr>
        <w:t xml:space="preserve"> ou </w:t>
      </w:r>
      <w:r w:rsidRPr="00A63E0D">
        <w:rPr>
          <w:lang w:val="fr-CA"/>
        </w:rPr>
        <w:t>d’adoption</w:t>
      </w:r>
      <w:r w:rsidR="00244BA0" w:rsidRPr="00A63E0D">
        <w:rPr>
          <w:lang w:val="fr-CA"/>
        </w:rPr>
        <w:t>.</w:t>
      </w:r>
    </w:p>
    <w:p w:rsidR="00244BA0" w:rsidRPr="00A63E0D" w:rsidRDefault="00824ED9" w:rsidP="00662DB2">
      <w:pPr>
        <w:ind w:left="284" w:hanging="284"/>
        <w:rPr>
          <w:sz w:val="20"/>
          <w:lang w:val="fr-CA"/>
        </w:rPr>
      </w:pPr>
      <w:r w:rsidRPr="00F2345A">
        <w:rPr>
          <w:sz w:val="20"/>
          <w:lang w:val="fr-CA"/>
        </w:rPr>
        <w:t xml:space="preserve">5. </w:t>
      </w:r>
      <w:r w:rsidRPr="00F2345A">
        <w:rPr>
          <w:sz w:val="20"/>
          <w:lang w:val="fr-CA"/>
        </w:rPr>
        <w:tab/>
      </w:r>
      <w:r w:rsidRPr="00A63E0D">
        <w:rPr>
          <w:sz w:val="20"/>
          <w:lang w:val="fr-CA"/>
        </w:rPr>
        <w:t>Si aucun changement n’est survenu, inscrivez « NÉANT » et retournez le formulaire à l’adresse susmentionnée</w:t>
      </w:r>
      <w:r w:rsidR="00244BA0" w:rsidRPr="00A63E0D">
        <w:rPr>
          <w:sz w:val="20"/>
          <w:lang w:val="fr-CA"/>
        </w:rPr>
        <w:t>.</w:t>
      </w:r>
    </w:p>
    <w:p w:rsidR="00244BA0" w:rsidRPr="00824ED9" w:rsidRDefault="00330ED2" w:rsidP="00662DB2">
      <w:pPr>
        <w:rPr>
          <w:sz w:val="18"/>
          <w:szCs w:val="18"/>
          <w:lang w:val="fr-CA"/>
        </w:rPr>
      </w:pPr>
      <w:r>
        <w:rPr>
          <w:noProof/>
          <w:sz w:val="18"/>
          <w:szCs w:val="18"/>
          <w:lang w:val="en-CA" w:eastAsia="en-CA"/>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97790</wp:posOffset>
                </wp:positionV>
                <wp:extent cx="6949440" cy="576580"/>
                <wp:effectExtent l="9525" t="6350" r="1333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576580"/>
                        </a:xfrm>
                        <a:prstGeom prst="rect">
                          <a:avLst/>
                        </a:prstGeom>
                        <a:solidFill>
                          <a:srgbClr val="FFFFFF"/>
                        </a:solidFill>
                        <a:ln w="9525">
                          <a:solidFill>
                            <a:srgbClr val="000000"/>
                          </a:solidFill>
                          <a:miter lim="800000"/>
                          <a:headEnd/>
                          <a:tailEnd/>
                        </a:ln>
                      </wps:spPr>
                      <wps:txbx>
                        <w:txbxContent>
                          <w:p w:rsidR="00487F7B" w:rsidRPr="00EA5E83" w:rsidRDefault="00487F7B" w:rsidP="00244BA0">
                            <w:pPr>
                              <w:pStyle w:val="BodyText3"/>
                              <w:shd w:val="pct10" w:color="auto" w:fill="auto"/>
                              <w:rPr>
                                <w:lang w:val="fr-CA"/>
                              </w:rPr>
                            </w:pPr>
                            <w:r w:rsidRPr="00EA5E83">
                              <w:rPr>
                                <w:lang w:val="fr-CA"/>
                              </w:rPr>
                              <w:t xml:space="preserve">Ces renseignements personnels sont recueillis en vertu du Règlement 115/2015 de la </w:t>
                            </w:r>
                            <w:r w:rsidRPr="00EA5E83">
                              <w:rPr>
                                <w:i/>
                                <w:lang w:val="fr-CA"/>
                              </w:rPr>
                              <w:t>Loi sur l’administration scolaire</w:t>
                            </w:r>
                            <w:r>
                              <w:rPr>
                                <w:lang w:val="fr-CA"/>
                              </w:rPr>
                              <w:t xml:space="preserve"> et serviront à constituer un dossier portant sur les activités annuelles du milieu enseignant. </w:t>
                            </w:r>
                            <w:r w:rsidRPr="00EA5E83">
                              <w:rPr>
                                <w:lang w:val="fr-CA"/>
                              </w:rPr>
                              <w:t xml:space="preserve">Les </w:t>
                            </w:r>
                            <w:r>
                              <w:rPr>
                                <w:lang w:val="fr-CA"/>
                              </w:rPr>
                              <w:t>renseignements pe</w:t>
                            </w:r>
                            <w:r w:rsidRPr="00EA5E83">
                              <w:rPr>
                                <w:lang w:val="fr-CA"/>
                              </w:rPr>
                              <w:t>rson</w:t>
                            </w:r>
                            <w:r>
                              <w:rPr>
                                <w:lang w:val="fr-CA"/>
                              </w:rPr>
                              <w:t xml:space="preserve">nels </w:t>
                            </w:r>
                            <w:r w:rsidRPr="00EA5E83">
                              <w:rPr>
                                <w:lang w:val="fr-CA"/>
                              </w:rPr>
                              <w:t xml:space="preserve">sont protégés sous la </w:t>
                            </w:r>
                            <w:r w:rsidRPr="00EA5E83">
                              <w:rPr>
                                <w:i/>
                                <w:lang w:val="fr-CA"/>
                              </w:rPr>
                              <w:t>Loi sur l’accès à l’information et la protection de la vie privée</w:t>
                            </w:r>
                            <w:r w:rsidRPr="00EA5E83">
                              <w:rPr>
                                <w:lang w:val="fr-CA"/>
                              </w:rPr>
                              <w:t xml:space="preserve">. </w:t>
                            </w:r>
                            <w:r>
                              <w:rPr>
                                <w:lang w:val="fr-CA"/>
                              </w:rPr>
                              <w:t xml:space="preserve">Si vous avez des questions sur la collecte de renseignements, veuillez communiquer avec la </w:t>
                            </w:r>
                            <w:r w:rsidR="00330ED2">
                              <w:rPr>
                                <w:lang w:val="fr-CA"/>
                              </w:rPr>
                              <w:t>Section des brevets</w:t>
                            </w:r>
                            <w:r w:rsidRPr="00EA5E83">
                              <w:rPr>
                                <w:lang w:val="fr-CA"/>
                              </w:rPr>
                              <w:t xml:space="preserve">, </w:t>
                            </w:r>
                            <w:r>
                              <w:rPr>
                                <w:lang w:val="fr-CA"/>
                              </w:rPr>
                              <w:t xml:space="preserve">case postale </w:t>
                            </w:r>
                            <w:r w:rsidRPr="00EA5E83">
                              <w:rPr>
                                <w:lang w:val="fr-CA"/>
                              </w:rPr>
                              <w:t xml:space="preserve">700, Russell </w:t>
                            </w:r>
                            <w:r>
                              <w:rPr>
                                <w:lang w:val="fr-CA"/>
                              </w:rPr>
                              <w:t>(</w:t>
                            </w:r>
                            <w:r w:rsidRPr="00EA5E83">
                              <w:rPr>
                                <w:lang w:val="fr-CA"/>
                              </w:rPr>
                              <w:t>M</w:t>
                            </w:r>
                            <w:r>
                              <w:rPr>
                                <w:lang w:val="fr-CA"/>
                              </w:rPr>
                              <w:t>anitoba)</w:t>
                            </w:r>
                            <w:r w:rsidRPr="00EA5E83">
                              <w:rPr>
                                <w:lang w:val="fr-CA"/>
                              </w:rPr>
                              <w:t xml:space="preserve"> R0J 1W0</w:t>
                            </w:r>
                            <w:r>
                              <w:rPr>
                                <w:lang w:val="fr-CA"/>
                              </w:rPr>
                              <w:t xml:space="preserve"> ou composez le </w:t>
                            </w:r>
                            <w:r w:rsidRPr="00EA5E83">
                              <w:rPr>
                                <w:lang w:val="fr-CA"/>
                              </w:rPr>
                              <w:t>1</w:t>
                            </w:r>
                            <w:r>
                              <w:rPr>
                                <w:lang w:val="fr-CA"/>
                              </w:rPr>
                              <w:t> </w:t>
                            </w:r>
                            <w:r w:rsidRPr="00EA5E83">
                              <w:rPr>
                                <w:lang w:val="fr-CA"/>
                              </w:rPr>
                              <w:t>800</w:t>
                            </w:r>
                            <w:r>
                              <w:rPr>
                                <w:lang w:val="fr-CA"/>
                              </w:rPr>
                              <w:t xml:space="preserve"> </w:t>
                            </w:r>
                            <w:r w:rsidRPr="00EA5E83">
                              <w:rPr>
                                <w:lang w:val="fr-CA"/>
                              </w:rPr>
                              <w:t>667-2378 o</w:t>
                            </w:r>
                            <w:r>
                              <w:rPr>
                                <w:lang w:val="fr-CA"/>
                              </w:rPr>
                              <w:t xml:space="preserve">u le </w:t>
                            </w:r>
                            <w:r w:rsidRPr="00EA5E83">
                              <w:rPr>
                                <w:lang w:val="fr-CA"/>
                              </w:rPr>
                              <w:t>204</w:t>
                            </w:r>
                            <w:r>
                              <w:rPr>
                                <w:lang w:val="fr-CA"/>
                              </w:rPr>
                              <w:t xml:space="preserve"> </w:t>
                            </w:r>
                            <w:r w:rsidRPr="00EA5E83">
                              <w:rPr>
                                <w:lang w:val="fr-CA"/>
                              </w:rPr>
                              <w:t xml:space="preserve">773-2998.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7.7pt;width:547.2pt;height:4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" o:allowincell="f">
                <v:textbox>
                  <w:txbxContent>
                    <w:p w:rsidR="00487F7B" w:rsidRPr="00EA5E83" w:rsidRDefault="00487F7B" w:rsidP="00244BA0">
                      <w:pPr>
                        <w:pStyle w:val="BodyText3"/>
                        <w:shd w:val="pct10" w:color="auto" w:fill="auto"/>
                        <w:rPr>
                          <w:lang w:val="fr-CA"/>
                        </w:rPr>
                      </w:pPr>
                      <w:r w:rsidRPr="00EA5E83">
                        <w:rPr>
                          <w:lang w:val="fr-CA"/>
                        </w:rPr>
                        <w:t xml:space="preserve">Ces renseignements personnels sont recueillis en vertu du Règlement 115/2015 de la </w:t>
                      </w:r>
                      <w:r w:rsidRPr="00EA5E83">
                        <w:rPr>
                          <w:i/>
                          <w:lang w:val="fr-CA"/>
                        </w:rPr>
                        <w:t>Loi sur l’administration scolaire</w:t>
                      </w:r>
                      <w:r>
                        <w:rPr>
                          <w:lang w:val="fr-CA"/>
                        </w:rPr>
                        <w:t xml:space="preserve"> et serviront à constituer un dossier portant sur les activités annuelles du milieu enseignant. </w:t>
                      </w:r>
                      <w:r w:rsidRPr="00EA5E83">
                        <w:rPr>
                          <w:lang w:val="fr-CA"/>
                        </w:rPr>
                        <w:t xml:space="preserve">Les </w:t>
                      </w:r>
                      <w:r>
                        <w:rPr>
                          <w:lang w:val="fr-CA"/>
                        </w:rPr>
                        <w:t>renseignements pe</w:t>
                      </w:r>
                      <w:r w:rsidRPr="00EA5E83">
                        <w:rPr>
                          <w:lang w:val="fr-CA"/>
                        </w:rPr>
                        <w:t>rson</w:t>
                      </w:r>
                      <w:r>
                        <w:rPr>
                          <w:lang w:val="fr-CA"/>
                        </w:rPr>
                        <w:t xml:space="preserve">nels </w:t>
                      </w:r>
                      <w:r w:rsidRPr="00EA5E83">
                        <w:rPr>
                          <w:lang w:val="fr-CA"/>
                        </w:rPr>
                        <w:t xml:space="preserve">sont protégés sous la </w:t>
                      </w:r>
                      <w:r w:rsidRPr="00EA5E83">
                        <w:rPr>
                          <w:i/>
                          <w:lang w:val="fr-CA"/>
                        </w:rPr>
                        <w:t>Loi sur l’accès à l’information et la protection de la vie privée</w:t>
                      </w:r>
                      <w:r w:rsidRPr="00EA5E83">
                        <w:rPr>
                          <w:lang w:val="fr-CA"/>
                        </w:rPr>
                        <w:t xml:space="preserve">. </w:t>
                      </w:r>
                      <w:r>
                        <w:rPr>
                          <w:lang w:val="fr-CA"/>
                        </w:rPr>
                        <w:t xml:space="preserve">Si vous avez des questions sur la collecte de renseignements, veuillez communiquer avec la </w:t>
                      </w:r>
                      <w:r w:rsidR="00330ED2">
                        <w:rPr>
                          <w:lang w:val="fr-CA"/>
                        </w:rPr>
                        <w:t>Section des brevets</w:t>
                      </w:r>
                      <w:r w:rsidRPr="00EA5E83">
                        <w:rPr>
                          <w:lang w:val="fr-CA"/>
                        </w:rPr>
                        <w:t xml:space="preserve">, </w:t>
                      </w:r>
                      <w:r>
                        <w:rPr>
                          <w:lang w:val="fr-CA"/>
                        </w:rPr>
                        <w:t xml:space="preserve">case postale </w:t>
                      </w:r>
                      <w:r w:rsidRPr="00EA5E83">
                        <w:rPr>
                          <w:lang w:val="fr-CA"/>
                        </w:rPr>
                        <w:t xml:space="preserve">700, Russell </w:t>
                      </w:r>
                      <w:r>
                        <w:rPr>
                          <w:lang w:val="fr-CA"/>
                        </w:rPr>
                        <w:t>(</w:t>
                      </w:r>
                      <w:r w:rsidRPr="00EA5E83">
                        <w:rPr>
                          <w:lang w:val="fr-CA"/>
                        </w:rPr>
                        <w:t>M</w:t>
                      </w:r>
                      <w:r>
                        <w:rPr>
                          <w:lang w:val="fr-CA"/>
                        </w:rPr>
                        <w:t>anitoba)</w:t>
                      </w:r>
                      <w:r w:rsidRPr="00EA5E83">
                        <w:rPr>
                          <w:lang w:val="fr-CA"/>
                        </w:rPr>
                        <w:t xml:space="preserve"> R0J 1W0</w:t>
                      </w:r>
                      <w:r>
                        <w:rPr>
                          <w:lang w:val="fr-CA"/>
                        </w:rPr>
                        <w:t xml:space="preserve"> ou composez le </w:t>
                      </w:r>
                      <w:r w:rsidRPr="00EA5E83">
                        <w:rPr>
                          <w:lang w:val="fr-CA"/>
                        </w:rPr>
                        <w:t>1</w:t>
                      </w:r>
                      <w:r>
                        <w:rPr>
                          <w:lang w:val="fr-CA"/>
                        </w:rPr>
                        <w:t> </w:t>
                      </w:r>
                      <w:r w:rsidRPr="00EA5E83">
                        <w:rPr>
                          <w:lang w:val="fr-CA"/>
                        </w:rPr>
                        <w:t>800</w:t>
                      </w:r>
                      <w:r>
                        <w:rPr>
                          <w:lang w:val="fr-CA"/>
                        </w:rPr>
                        <w:t xml:space="preserve"> </w:t>
                      </w:r>
                      <w:r w:rsidRPr="00EA5E83">
                        <w:rPr>
                          <w:lang w:val="fr-CA"/>
                        </w:rPr>
                        <w:t>667-2378 o</w:t>
                      </w:r>
                      <w:r>
                        <w:rPr>
                          <w:lang w:val="fr-CA"/>
                        </w:rPr>
                        <w:t xml:space="preserve">u le </w:t>
                      </w:r>
                      <w:r w:rsidRPr="00EA5E83">
                        <w:rPr>
                          <w:lang w:val="fr-CA"/>
                        </w:rPr>
                        <w:t>204</w:t>
                      </w:r>
                      <w:r>
                        <w:rPr>
                          <w:lang w:val="fr-CA"/>
                        </w:rPr>
                        <w:t xml:space="preserve"> </w:t>
                      </w:r>
                      <w:r w:rsidRPr="00EA5E83">
                        <w:rPr>
                          <w:lang w:val="fr-CA"/>
                        </w:rPr>
                        <w:t xml:space="preserve">773-2998. </w:t>
                      </w:r>
                    </w:p>
                  </w:txbxContent>
                </v:textbox>
              </v:shape>
            </w:pict>
          </mc:Fallback>
        </mc:AlternateContent>
      </w:r>
    </w:p>
    <w:p w:rsidR="00D02C27" w:rsidRPr="00824ED9" w:rsidRDefault="00D02C27" w:rsidP="00662DB2">
      <w:pPr>
        <w:rPr>
          <w:sz w:val="22"/>
          <w:szCs w:val="22"/>
          <w:lang w:val="fr-CA"/>
        </w:rPr>
      </w:pPr>
    </w:p>
    <w:sectPr w:rsidR="00D02C27" w:rsidRPr="00824ED9" w:rsidSect="0029788D">
      <w:footerReference w:type="default" r:id="rId10"/>
      <w:pgSz w:w="12240" w:h="20160" w:code="5"/>
      <w:pgMar w:top="576" w:right="576" w:bottom="432"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F7B" w:rsidRDefault="00487F7B" w:rsidP="000C7EEF">
      <w:r>
        <w:separator/>
      </w:r>
    </w:p>
  </w:endnote>
  <w:endnote w:type="continuationSeparator" w:id="0">
    <w:p w:rsidR="00487F7B" w:rsidRDefault="00487F7B" w:rsidP="000C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ED2" w:rsidRPr="00330ED2" w:rsidRDefault="003A4A7F" w:rsidP="00330ED2">
    <w:pPr>
      <w:pStyle w:val="Footer"/>
      <w:rPr>
        <w:sz w:val="22"/>
        <w:szCs w:val="22"/>
        <w:lang w:val="en-CA"/>
      </w:rPr>
    </w:pPr>
    <w:proofErr w:type="gramStart"/>
    <w:r w:rsidRPr="003A4A7F">
      <w:rPr>
        <w:sz w:val="22"/>
        <w:szCs w:val="22"/>
        <w:lang w:val="fr-CA"/>
      </w:rPr>
      <w:t>janvier</w:t>
    </w:r>
    <w:proofErr w:type="gramEnd"/>
    <w:r>
      <w:rPr>
        <w:sz w:val="22"/>
        <w:szCs w:val="22"/>
        <w:lang w:val="en-CA"/>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7B" w:rsidRPr="005D65B5" w:rsidRDefault="005D65B5">
    <w:pPr>
      <w:pStyle w:val="Footer"/>
      <w:rPr>
        <w:sz w:val="18"/>
        <w:szCs w:val="18"/>
        <w:lang w:val="fr-CA"/>
      </w:rPr>
    </w:pPr>
    <w:proofErr w:type="spellStart"/>
    <w:proofErr w:type="gramStart"/>
    <w:r>
      <w:rPr>
        <w:sz w:val="18"/>
        <w:szCs w:val="18"/>
        <w:lang w:val="en-CA"/>
      </w:rPr>
      <w:t>janvier</w:t>
    </w:r>
    <w:proofErr w:type="spellEnd"/>
    <w:proofErr w:type="gramEnd"/>
    <w:r>
      <w:rPr>
        <w:sz w:val="18"/>
        <w:szCs w:val="18"/>
        <w:lang w:val="en-CA"/>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F7B" w:rsidRDefault="00487F7B" w:rsidP="000C7EEF">
      <w:r>
        <w:separator/>
      </w:r>
    </w:p>
  </w:footnote>
  <w:footnote w:type="continuationSeparator" w:id="0">
    <w:p w:rsidR="00487F7B" w:rsidRDefault="00487F7B" w:rsidP="000C7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E105E"/>
    <w:multiLevelType w:val="hybridMultilevel"/>
    <w:tmpl w:val="38743B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799B0D87"/>
    <w:multiLevelType w:val="hybridMultilevel"/>
    <w:tmpl w:val="929CDBAC"/>
    <w:lvl w:ilvl="0" w:tplc="DE5ABC76">
      <w:start w:val="1"/>
      <w:numFmt w:val="bullet"/>
      <w:lvlText w:val=""/>
      <w:lvlJc w:val="left"/>
      <w:pPr>
        <w:ind w:left="720" w:hanging="360"/>
      </w:pPr>
      <w:rPr>
        <w:rFonts w:ascii="Symbol" w:eastAsia="Calibr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dlZZpL4Hk2b18ZJvfnEGVDw73NhAqiuDHjZVUvK5O9Pl+DkdDvuGD8gJ2+9SLKFDQlmSuE5CqF5CscA3aW5Hg==" w:salt="CMyLcTWmYUCovmN3AuZsHQ=="/>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27"/>
    <w:rsid w:val="000300E6"/>
    <w:rsid w:val="00050E65"/>
    <w:rsid w:val="0005100D"/>
    <w:rsid w:val="00057BD3"/>
    <w:rsid w:val="00067B5F"/>
    <w:rsid w:val="00072A2C"/>
    <w:rsid w:val="00084C69"/>
    <w:rsid w:val="00094C37"/>
    <w:rsid w:val="000B20B9"/>
    <w:rsid w:val="000B4836"/>
    <w:rsid w:val="000C7EEF"/>
    <w:rsid w:val="000D6ADA"/>
    <w:rsid w:val="000F507D"/>
    <w:rsid w:val="0010621C"/>
    <w:rsid w:val="001117EF"/>
    <w:rsid w:val="00133564"/>
    <w:rsid w:val="00152BDC"/>
    <w:rsid w:val="001C328C"/>
    <w:rsid w:val="00244BA0"/>
    <w:rsid w:val="002637D9"/>
    <w:rsid w:val="00266012"/>
    <w:rsid w:val="00287C56"/>
    <w:rsid w:val="0029788D"/>
    <w:rsid w:val="002A274B"/>
    <w:rsid w:val="002D7FDF"/>
    <w:rsid w:val="002E5379"/>
    <w:rsid w:val="002F62DA"/>
    <w:rsid w:val="0030066C"/>
    <w:rsid w:val="00330ED2"/>
    <w:rsid w:val="003358B4"/>
    <w:rsid w:val="00341887"/>
    <w:rsid w:val="00381C92"/>
    <w:rsid w:val="003872BF"/>
    <w:rsid w:val="00387AC4"/>
    <w:rsid w:val="003A2098"/>
    <w:rsid w:val="003A4A7F"/>
    <w:rsid w:val="003A5199"/>
    <w:rsid w:val="003B4010"/>
    <w:rsid w:val="003C0080"/>
    <w:rsid w:val="003D111E"/>
    <w:rsid w:val="003D406F"/>
    <w:rsid w:val="003E65AD"/>
    <w:rsid w:val="004102DE"/>
    <w:rsid w:val="00410950"/>
    <w:rsid w:val="004359B1"/>
    <w:rsid w:val="00443B72"/>
    <w:rsid w:val="004510A6"/>
    <w:rsid w:val="00451F5E"/>
    <w:rsid w:val="00460D09"/>
    <w:rsid w:val="00472161"/>
    <w:rsid w:val="00487F7B"/>
    <w:rsid w:val="0049630F"/>
    <w:rsid w:val="004A6BF4"/>
    <w:rsid w:val="004B58A8"/>
    <w:rsid w:val="004F1C9C"/>
    <w:rsid w:val="00523278"/>
    <w:rsid w:val="00540D4E"/>
    <w:rsid w:val="00571693"/>
    <w:rsid w:val="005C3482"/>
    <w:rsid w:val="005C7AC5"/>
    <w:rsid w:val="005D65B5"/>
    <w:rsid w:val="005D7702"/>
    <w:rsid w:val="005E13EA"/>
    <w:rsid w:val="00602805"/>
    <w:rsid w:val="00617B1E"/>
    <w:rsid w:val="0063524C"/>
    <w:rsid w:val="00662DB2"/>
    <w:rsid w:val="00672B38"/>
    <w:rsid w:val="0069287B"/>
    <w:rsid w:val="006D7D5F"/>
    <w:rsid w:val="006E008C"/>
    <w:rsid w:val="006F1E82"/>
    <w:rsid w:val="0071003D"/>
    <w:rsid w:val="007171AA"/>
    <w:rsid w:val="00720121"/>
    <w:rsid w:val="00722756"/>
    <w:rsid w:val="00747C01"/>
    <w:rsid w:val="00762177"/>
    <w:rsid w:val="00770A75"/>
    <w:rsid w:val="00776D22"/>
    <w:rsid w:val="007874CB"/>
    <w:rsid w:val="007C359F"/>
    <w:rsid w:val="007D75D9"/>
    <w:rsid w:val="007E2B74"/>
    <w:rsid w:val="00802E9A"/>
    <w:rsid w:val="0082364F"/>
    <w:rsid w:val="00824ED9"/>
    <w:rsid w:val="008268B9"/>
    <w:rsid w:val="008370A4"/>
    <w:rsid w:val="00871EF2"/>
    <w:rsid w:val="008A535B"/>
    <w:rsid w:val="008A5E04"/>
    <w:rsid w:val="008B73A9"/>
    <w:rsid w:val="008D104C"/>
    <w:rsid w:val="008D51A1"/>
    <w:rsid w:val="008E5E82"/>
    <w:rsid w:val="008F40F5"/>
    <w:rsid w:val="0092249A"/>
    <w:rsid w:val="00941C02"/>
    <w:rsid w:val="00961E19"/>
    <w:rsid w:val="009642C1"/>
    <w:rsid w:val="00967D2A"/>
    <w:rsid w:val="009A229A"/>
    <w:rsid w:val="009A307A"/>
    <w:rsid w:val="009C30A3"/>
    <w:rsid w:val="009D426F"/>
    <w:rsid w:val="009D6457"/>
    <w:rsid w:val="009E3B34"/>
    <w:rsid w:val="00A04C9D"/>
    <w:rsid w:val="00A129B4"/>
    <w:rsid w:val="00A136F7"/>
    <w:rsid w:val="00A1752A"/>
    <w:rsid w:val="00A34AA6"/>
    <w:rsid w:val="00A55FE3"/>
    <w:rsid w:val="00A63E0D"/>
    <w:rsid w:val="00A777CE"/>
    <w:rsid w:val="00A945D6"/>
    <w:rsid w:val="00AB73B0"/>
    <w:rsid w:val="00AD0052"/>
    <w:rsid w:val="00AD0A04"/>
    <w:rsid w:val="00B01C5A"/>
    <w:rsid w:val="00B64627"/>
    <w:rsid w:val="00BA647C"/>
    <w:rsid w:val="00BC674D"/>
    <w:rsid w:val="00BD0558"/>
    <w:rsid w:val="00BE3409"/>
    <w:rsid w:val="00C0657A"/>
    <w:rsid w:val="00C1771E"/>
    <w:rsid w:val="00C30783"/>
    <w:rsid w:val="00C73334"/>
    <w:rsid w:val="00C74124"/>
    <w:rsid w:val="00C90453"/>
    <w:rsid w:val="00C91899"/>
    <w:rsid w:val="00CA2437"/>
    <w:rsid w:val="00CB7EBF"/>
    <w:rsid w:val="00CD0CCE"/>
    <w:rsid w:val="00CE0AA1"/>
    <w:rsid w:val="00D01AD4"/>
    <w:rsid w:val="00D01F6D"/>
    <w:rsid w:val="00D02C27"/>
    <w:rsid w:val="00D3686E"/>
    <w:rsid w:val="00D75BF0"/>
    <w:rsid w:val="00D824A5"/>
    <w:rsid w:val="00D847A7"/>
    <w:rsid w:val="00D90D88"/>
    <w:rsid w:val="00DC25EF"/>
    <w:rsid w:val="00DD2A58"/>
    <w:rsid w:val="00DF233F"/>
    <w:rsid w:val="00E27763"/>
    <w:rsid w:val="00E47F47"/>
    <w:rsid w:val="00E66F19"/>
    <w:rsid w:val="00E76766"/>
    <w:rsid w:val="00E91675"/>
    <w:rsid w:val="00EA474B"/>
    <w:rsid w:val="00EA5E83"/>
    <w:rsid w:val="00EE1051"/>
    <w:rsid w:val="00EE2713"/>
    <w:rsid w:val="00EE6B33"/>
    <w:rsid w:val="00F137B2"/>
    <w:rsid w:val="00F2345A"/>
    <w:rsid w:val="00F36113"/>
    <w:rsid w:val="00F4140A"/>
    <w:rsid w:val="00F6287C"/>
    <w:rsid w:val="00FB06D9"/>
    <w:rsid w:val="00FC2819"/>
    <w:rsid w:val="00FF4B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8AB95"/>
  <w15:docId w15:val="{AB367378-477C-44AD-90BB-8571E98D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88D"/>
    <w:rPr>
      <w:sz w:val="24"/>
      <w:lang w:val="en-US" w:eastAsia="en-US"/>
    </w:rPr>
  </w:style>
  <w:style w:type="paragraph" w:styleId="Heading1">
    <w:name w:val="heading 1"/>
    <w:basedOn w:val="Normal"/>
    <w:next w:val="Normal"/>
    <w:qFormat/>
    <w:rsid w:val="0029788D"/>
    <w:pPr>
      <w:keepNext/>
      <w:outlineLvl w:val="0"/>
    </w:pPr>
    <w:rPr>
      <w:b/>
      <w:caps/>
    </w:rPr>
  </w:style>
  <w:style w:type="paragraph" w:styleId="Heading2">
    <w:name w:val="heading 2"/>
    <w:basedOn w:val="Normal"/>
    <w:next w:val="Normal"/>
    <w:link w:val="Heading2Char"/>
    <w:semiHidden/>
    <w:unhideWhenUsed/>
    <w:qFormat/>
    <w:rsid w:val="00244B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788D"/>
    <w:pPr>
      <w:jc w:val="center"/>
    </w:pPr>
    <w:rPr>
      <w:b/>
    </w:rPr>
  </w:style>
  <w:style w:type="paragraph" w:styleId="BalloonText">
    <w:name w:val="Balloon Text"/>
    <w:basedOn w:val="Normal"/>
    <w:link w:val="BalloonTextChar"/>
    <w:rsid w:val="006E008C"/>
    <w:rPr>
      <w:rFonts w:ascii="Tahoma" w:hAnsi="Tahoma" w:cs="Tahoma"/>
      <w:sz w:val="16"/>
      <w:szCs w:val="16"/>
    </w:rPr>
  </w:style>
  <w:style w:type="character" w:customStyle="1" w:styleId="BalloonTextChar">
    <w:name w:val="Balloon Text Char"/>
    <w:basedOn w:val="DefaultParagraphFont"/>
    <w:link w:val="BalloonText"/>
    <w:rsid w:val="006E008C"/>
    <w:rPr>
      <w:rFonts w:ascii="Tahoma" w:hAnsi="Tahoma" w:cs="Tahoma"/>
      <w:sz w:val="16"/>
      <w:szCs w:val="16"/>
      <w:lang w:val="en-US" w:eastAsia="en-US"/>
    </w:rPr>
  </w:style>
  <w:style w:type="paragraph" w:styleId="Header">
    <w:name w:val="header"/>
    <w:basedOn w:val="Normal"/>
    <w:link w:val="HeaderChar"/>
    <w:rsid w:val="000C7EEF"/>
    <w:pPr>
      <w:tabs>
        <w:tab w:val="center" w:pos="4680"/>
        <w:tab w:val="right" w:pos="9360"/>
      </w:tabs>
    </w:pPr>
  </w:style>
  <w:style w:type="character" w:customStyle="1" w:styleId="HeaderChar">
    <w:name w:val="Header Char"/>
    <w:basedOn w:val="DefaultParagraphFont"/>
    <w:link w:val="Header"/>
    <w:rsid w:val="000C7EEF"/>
    <w:rPr>
      <w:sz w:val="24"/>
      <w:lang w:val="en-US" w:eastAsia="en-US"/>
    </w:rPr>
  </w:style>
  <w:style w:type="paragraph" w:styleId="Footer">
    <w:name w:val="footer"/>
    <w:basedOn w:val="Normal"/>
    <w:link w:val="FooterChar"/>
    <w:rsid w:val="000C7EEF"/>
    <w:pPr>
      <w:tabs>
        <w:tab w:val="center" w:pos="4680"/>
        <w:tab w:val="right" w:pos="9360"/>
      </w:tabs>
    </w:pPr>
  </w:style>
  <w:style w:type="character" w:customStyle="1" w:styleId="FooterChar">
    <w:name w:val="Footer Char"/>
    <w:basedOn w:val="DefaultParagraphFont"/>
    <w:link w:val="Footer"/>
    <w:rsid w:val="000C7EEF"/>
    <w:rPr>
      <w:sz w:val="24"/>
      <w:lang w:val="en-US" w:eastAsia="en-US"/>
    </w:rPr>
  </w:style>
  <w:style w:type="character" w:styleId="PlaceholderText">
    <w:name w:val="Placeholder Text"/>
    <w:basedOn w:val="DefaultParagraphFont"/>
    <w:uiPriority w:val="99"/>
    <w:semiHidden/>
    <w:rsid w:val="00F137B2"/>
    <w:rPr>
      <w:color w:val="808080"/>
    </w:rPr>
  </w:style>
  <w:style w:type="character" w:customStyle="1" w:styleId="Heading2Char">
    <w:name w:val="Heading 2 Char"/>
    <w:basedOn w:val="DefaultParagraphFont"/>
    <w:link w:val="Heading2"/>
    <w:semiHidden/>
    <w:rsid w:val="00244BA0"/>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244BA0"/>
    <w:rPr>
      <w:sz w:val="22"/>
    </w:rPr>
  </w:style>
  <w:style w:type="character" w:customStyle="1" w:styleId="BodyTextChar">
    <w:name w:val="Body Text Char"/>
    <w:basedOn w:val="DefaultParagraphFont"/>
    <w:link w:val="BodyText"/>
    <w:rsid w:val="00244BA0"/>
    <w:rPr>
      <w:sz w:val="22"/>
      <w:lang w:val="en-US" w:eastAsia="en-US"/>
    </w:rPr>
  </w:style>
  <w:style w:type="paragraph" w:styleId="BodyText2">
    <w:name w:val="Body Text 2"/>
    <w:basedOn w:val="Normal"/>
    <w:link w:val="BodyText2Char"/>
    <w:rsid w:val="00244BA0"/>
    <w:rPr>
      <w:sz w:val="20"/>
    </w:rPr>
  </w:style>
  <w:style w:type="character" w:customStyle="1" w:styleId="BodyText2Char">
    <w:name w:val="Body Text 2 Char"/>
    <w:basedOn w:val="DefaultParagraphFont"/>
    <w:link w:val="BodyText2"/>
    <w:rsid w:val="00244BA0"/>
    <w:rPr>
      <w:lang w:val="en-US" w:eastAsia="en-US"/>
    </w:rPr>
  </w:style>
  <w:style w:type="paragraph" w:styleId="BodyText3">
    <w:name w:val="Body Text 3"/>
    <w:basedOn w:val="Normal"/>
    <w:link w:val="BodyText3Char"/>
    <w:rsid w:val="00244BA0"/>
    <w:rPr>
      <w:sz w:val="16"/>
    </w:rPr>
  </w:style>
  <w:style w:type="character" w:customStyle="1" w:styleId="BodyText3Char">
    <w:name w:val="Body Text 3 Char"/>
    <w:basedOn w:val="DefaultParagraphFont"/>
    <w:link w:val="BodyText3"/>
    <w:rsid w:val="00244BA0"/>
    <w:rPr>
      <w:sz w:val="16"/>
      <w:lang w:val="en-US" w:eastAsia="en-US"/>
    </w:rPr>
  </w:style>
  <w:style w:type="paragraph" w:styleId="BodyTextIndent">
    <w:name w:val="Body Text Indent"/>
    <w:basedOn w:val="Normal"/>
    <w:link w:val="BodyTextIndentChar"/>
    <w:rsid w:val="00244BA0"/>
    <w:pPr>
      <w:ind w:left="720" w:hanging="720"/>
    </w:pPr>
    <w:rPr>
      <w:sz w:val="20"/>
    </w:rPr>
  </w:style>
  <w:style w:type="character" w:customStyle="1" w:styleId="BodyTextIndentChar">
    <w:name w:val="Body Text Indent Char"/>
    <w:basedOn w:val="DefaultParagraphFont"/>
    <w:link w:val="BodyTextIndent"/>
    <w:rsid w:val="00244BA0"/>
    <w:rPr>
      <w:lang w:val="en-US" w:eastAsia="en-US"/>
    </w:rPr>
  </w:style>
  <w:style w:type="paragraph" w:styleId="ListParagraph">
    <w:name w:val="List Paragraph"/>
    <w:basedOn w:val="Normal"/>
    <w:uiPriority w:val="34"/>
    <w:qFormat/>
    <w:rsid w:val="00244BA0"/>
    <w:pPr>
      <w:spacing w:after="200" w:line="276" w:lineRule="auto"/>
      <w:ind w:left="720"/>
      <w:contextualSpacing/>
    </w:pPr>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0D26A64FC24BB8B9A4ED83472D0D0D"/>
        <w:category>
          <w:name w:val="General"/>
          <w:gallery w:val="placeholder"/>
        </w:category>
        <w:types>
          <w:type w:val="bbPlcHdr"/>
        </w:types>
        <w:behaviors>
          <w:behavior w:val="content"/>
        </w:behaviors>
        <w:guid w:val="{D88B3652-31B2-42AB-AB6C-590C6321AFF8}"/>
      </w:docPartPr>
      <w:docPartBody>
        <w:p w:rsidR="00F57F16" w:rsidRDefault="00005E63" w:rsidP="00005E63">
          <w:pPr>
            <w:pStyle w:val="160D26A64FC24BB8B9A4ED83472D0D0D3"/>
          </w:pPr>
          <w:r w:rsidRPr="00A86FB3">
            <w:rPr>
              <w:rStyle w:val="PlaceholderText"/>
            </w:rPr>
            <w:t>Choose an item.</w:t>
          </w:r>
        </w:p>
      </w:docPartBody>
    </w:docPart>
    <w:docPart>
      <w:docPartPr>
        <w:name w:val="82903B13A240414487DDC70E8361DEA2"/>
        <w:category>
          <w:name w:val="General"/>
          <w:gallery w:val="placeholder"/>
        </w:category>
        <w:types>
          <w:type w:val="bbPlcHdr"/>
        </w:types>
        <w:behaviors>
          <w:behavior w:val="content"/>
        </w:behaviors>
        <w:guid w:val="{B74E743F-407F-4E46-9C4A-8114E68E1706}"/>
      </w:docPartPr>
      <w:docPartBody>
        <w:p w:rsidR="00F57F16" w:rsidRDefault="00005E63" w:rsidP="00005E63">
          <w:pPr>
            <w:pStyle w:val="82903B13A240414487DDC70E8361DEA25"/>
          </w:pPr>
          <w:r w:rsidRPr="00A86FB3">
            <w:rPr>
              <w:rStyle w:val="PlaceholderText"/>
            </w:rPr>
            <w:t>Choose an item.</w:t>
          </w:r>
        </w:p>
      </w:docPartBody>
    </w:docPart>
    <w:docPart>
      <w:docPartPr>
        <w:name w:val="65AE3AC85A3C481C91090242FB328E59"/>
        <w:category>
          <w:name w:val="General"/>
          <w:gallery w:val="placeholder"/>
        </w:category>
        <w:types>
          <w:type w:val="bbPlcHdr"/>
        </w:types>
        <w:behaviors>
          <w:behavior w:val="content"/>
        </w:behaviors>
        <w:guid w:val="{800A61FE-CD6F-4FA8-B9F2-D97DF64BFBC5}"/>
      </w:docPartPr>
      <w:docPartBody>
        <w:p w:rsidR="000E4886" w:rsidRDefault="000E4886" w:rsidP="000E4886">
          <w:pPr>
            <w:pStyle w:val="65AE3AC85A3C481C91090242FB328E59"/>
          </w:pPr>
          <w:r w:rsidRPr="00A86FB3">
            <w:rPr>
              <w:rStyle w:val="PlaceholderText"/>
            </w:rPr>
            <w:t>Choose an item.</w:t>
          </w:r>
        </w:p>
      </w:docPartBody>
    </w:docPart>
    <w:docPart>
      <w:docPartPr>
        <w:name w:val="E823E552AB0840428BC87A491CE72BD2"/>
        <w:category>
          <w:name w:val="General"/>
          <w:gallery w:val="placeholder"/>
        </w:category>
        <w:types>
          <w:type w:val="bbPlcHdr"/>
        </w:types>
        <w:behaviors>
          <w:behavior w:val="content"/>
        </w:behaviors>
        <w:guid w:val="{A29D3292-D345-48E6-9826-8C7ED7D11981}"/>
      </w:docPartPr>
      <w:docPartBody>
        <w:p w:rsidR="000E4886" w:rsidRDefault="000E4886" w:rsidP="000E4886">
          <w:pPr>
            <w:pStyle w:val="E823E552AB0840428BC87A491CE72BD2"/>
          </w:pPr>
          <w:r w:rsidRPr="00A86FB3">
            <w:rPr>
              <w:rStyle w:val="PlaceholderText"/>
            </w:rPr>
            <w:t>Choose an item.</w:t>
          </w:r>
        </w:p>
      </w:docPartBody>
    </w:docPart>
    <w:docPart>
      <w:docPartPr>
        <w:name w:val="5AD158F04E9440A8939AA321E1CBDD9F"/>
        <w:category>
          <w:name w:val="General"/>
          <w:gallery w:val="placeholder"/>
        </w:category>
        <w:types>
          <w:type w:val="bbPlcHdr"/>
        </w:types>
        <w:behaviors>
          <w:behavior w:val="content"/>
        </w:behaviors>
        <w:guid w:val="{10C3F0C2-EF07-4F4D-9FC9-CA7A68EFFBBF}"/>
      </w:docPartPr>
      <w:docPartBody>
        <w:p w:rsidR="000E4886" w:rsidRDefault="000E4886" w:rsidP="000E4886">
          <w:pPr>
            <w:pStyle w:val="5AD158F04E9440A8939AA321E1CBDD9F"/>
          </w:pPr>
          <w:r w:rsidRPr="00A86FB3">
            <w:rPr>
              <w:rStyle w:val="PlaceholderText"/>
            </w:rPr>
            <w:t>Choose an item.</w:t>
          </w:r>
        </w:p>
      </w:docPartBody>
    </w:docPart>
    <w:docPart>
      <w:docPartPr>
        <w:name w:val="F58A0C0A1CF7428E9795E3D1FA354F08"/>
        <w:category>
          <w:name w:val="General"/>
          <w:gallery w:val="placeholder"/>
        </w:category>
        <w:types>
          <w:type w:val="bbPlcHdr"/>
        </w:types>
        <w:behaviors>
          <w:behavior w:val="content"/>
        </w:behaviors>
        <w:guid w:val="{57624B30-1759-44EE-9A92-FC115CE10CC0}"/>
      </w:docPartPr>
      <w:docPartBody>
        <w:p w:rsidR="000E4886" w:rsidRDefault="000E4886" w:rsidP="000E4886">
          <w:pPr>
            <w:pStyle w:val="F58A0C0A1CF7428E9795E3D1FA354F08"/>
          </w:pPr>
          <w:r w:rsidRPr="00A86FB3">
            <w:rPr>
              <w:rStyle w:val="PlaceholderText"/>
            </w:rPr>
            <w:t>Choose an item.</w:t>
          </w:r>
        </w:p>
      </w:docPartBody>
    </w:docPart>
    <w:docPart>
      <w:docPartPr>
        <w:name w:val="5141643C091E49119D7B49EF72D8B6BF"/>
        <w:category>
          <w:name w:val="General"/>
          <w:gallery w:val="placeholder"/>
        </w:category>
        <w:types>
          <w:type w:val="bbPlcHdr"/>
        </w:types>
        <w:behaviors>
          <w:behavior w:val="content"/>
        </w:behaviors>
        <w:guid w:val="{1EB6D210-2935-44D7-931B-90E2647E55F3}"/>
      </w:docPartPr>
      <w:docPartBody>
        <w:p w:rsidR="00DC60D1" w:rsidRDefault="000E4886" w:rsidP="000E4886">
          <w:pPr>
            <w:pStyle w:val="5141643C091E49119D7B49EF72D8B6BF"/>
          </w:pPr>
          <w:r w:rsidRPr="00A86FB3">
            <w:rPr>
              <w:rStyle w:val="PlaceholderText"/>
            </w:rPr>
            <w:t>Choose an item.</w:t>
          </w:r>
        </w:p>
      </w:docPartBody>
    </w:docPart>
    <w:docPart>
      <w:docPartPr>
        <w:name w:val="2495B54426AC4B649A04903FC329CD76"/>
        <w:category>
          <w:name w:val="General"/>
          <w:gallery w:val="placeholder"/>
        </w:category>
        <w:types>
          <w:type w:val="bbPlcHdr"/>
        </w:types>
        <w:behaviors>
          <w:behavior w:val="content"/>
        </w:behaviors>
        <w:guid w:val="{8E512B69-6233-462E-AFF4-84A9E32DD93F}"/>
      </w:docPartPr>
      <w:docPartBody>
        <w:p w:rsidR="00DC60D1" w:rsidRDefault="000E4886" w:rsidP="000E4886">
          <w:pPr>
            <w:pStyle w:val="2495B54426AC4B649A04903FC329CD76"/>
          </w:pPr>
          <w:r w:rsidRPr="00A86FB3">
            <w:rPr>
              <w:rStyle w:val="PlaceholderText"/>
            </w:rPr>
            <w:t>Choose an item.</w:t>
          </w:r>
        </w:p>
      </w:docPartBody>
    </w:docPart>
    <w:docPart>
      <w:docPartPr>
        <w:name w:val="04EF0CBD81684A379EDF5DB84DBAC769"/>
        <w:category>
          <w:name w:val="General"/>
          <w:gallery w:val="placeholder"/>
        </w:category>
        <w:types>
          <w:type w:val="bbPlcHdr"/>
        </w:types>
        <w:behaviors>
          <w:behavior w:val="content"/>
        </w:behaviors>
        <w:guid w:val="{64BFEEC9-7F96-4F52-AD00-4B3625E080AA}"/>
      </w:docPartPr>
      <w:docPartBody>
        <w:p w:rsidR="00DC60D1" w:rsidRDefault="000E4886" w:rsidP="000E4886">
          <w:pPr>
            <w:pStyle w:val="04EF0CBD81684A379EDF5DB84DBAC769"/>
          </w:pPr>
          <w:r w:rsidRPr="00A86FB3">
            <w:rPr>
              <w:rStyle w:val="PlaceholderText"/>
            </w:rPr>
            <w:t>Choose an item.</w:t>
          </w:r>
        </w:p>
      </w:docPartBody>
    </w:docPart>
    <w:docPart>
      <w:docPartPr>
        <w:name w:val="69C867D770F34A539D511CA06EF4BB93"/>
        <w:category>
          <w:name w:val="General"/>
          <w:gallery w:val="placeholder"/>
        </w:category>
        <w:types>
          <w:type w:val="bbPlcHdr"/>
        </w:types>
        <w:behaviors>
          <w:behavior w:val="content"/>
        </w:behaviors>
        <w:guid w:val="{DE7B8A88-0667-4850-8907-29A78C3F3904}"/>
      </w:docPartPr>
      <w:docPartBody>
        <w:p w:rsidR="00DC60D1" w:rsidRDefault="000E4886" w:rsidP="000E4886">
          <w:pPr>
            <w:pStyle w:val="69C867D770F34A539D511CA06EF4BB93"/>
          </w:pPr>
          <w:r w:rsidRPr="00A86FB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57F16"/>
    <w:rsid w:val="00005E63"/>
    <w:rsid w:val="0009158E"/>
    <w:rsid w:val="000E4886"/>
    <w:rsid w:val="00366A27"/>
    <w:rsid w:val="005851F0"/>
    <w:rsid w:val="00863742"/>
    <w:rsid w:val="008A311C"/>
    <w:rsid w:val="00AB242C"/>
    <w:rsid w:val="00C67216"/>
    <w:rsid w:val="00DC60D1"/>
    <w:rsid w:val="00E61EFD"/>
    <w:rsid w:val="00F57F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886"/>
    <w:rPr>
      <w:color w:val="808080"/>
    </w:rPr>
  </w:style>
  <w:style w:type="paragraph" w:customStyle="1" w:styleId="160D26A64FC24BB8B9A4ED83472D0D0D">
    <w:name w:val="160D26A64FC24BB8B9A4ED83472D0D0D"/>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160D26A64FC24BB8B9A4ED83472D0D0D1">
    <w:name w:val="160D26A64FC24BB8B9A4ED83472D0D0D1"/>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42E16A05F3124D92BD385CFD595F8E96">
    <w:name w:val="42E16A05F3124D92BD385CFD595F8E96"/>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0164E320567240C98FA5FAEE7EA7C0F9">
    <w:name w:val="0164E320567240C98FA5FAEE7EA7C0F9"/>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DCB35EF509F3473D83A581B75AB4882D">
    <w:name w:val="DCB35EF509F3473D83A581B75AB4882D"/>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05AB10955A9541E085FEA4B60BEADC2C">
    <w:name w:val="05AB10955A9541E085FEA4B60BEADC2C"/>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160D26A64FC24BB8B9A4ED83472D0D0D2">
    <w:name w:val="160D26A64FC24BB8B9A4ED83472D0D0D2"/>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82903B13A240414487DDC70E8361DEA2">
    <w:name w:val="82903B13A240414487DDC70E8361DEA2"/>
    <w:rsid w:val="00F57F16"/>
    <w:pPr>
      <w:spacing w:after="0" w:line="240" w:lineRule="auto"/>
    </w:pPr>
    <w:rPr>
      <w:rFonts w:ascii="Times New Roman" w:eastAsia="Times New Roman" w:hAnsi="Times New Roman" w:cs="Times New Roman"/>
      <w:sz w:val="24"/>
      <w:szCs w:val="20"/>
      <w:lang w:val="en-US" w:eastAsia="en-US"/>
    </w:rPr>
  </w:style>
  <w:style w:type="paragraph" w:customStyle="1" w:styleId="D176423420154C80BE8A3CC5B6D9CF22">
    <w:name w:val="D176423420154C80BE8A3CC5B6D9CF22"/>
    <w:rsid w:val="00005E63"/>
  </w:style>
  <w:style w:type="paragraph" w:customStyle="1" w:styleId="CA989CD081B24D27A720AC75E3A328A3">
    <w:name w:val="CA989CD081B24D27A720AC75E3A328A3"/>
    <w:rsid w:val="00005E63"/>
  </w:style>
  <w:style w:type="paragraph" w:customStyle="1" w:styleId="AB16A81D165944F1B744FB36C459E002">
    <w:name w:val="AB16A81D165944F1B744FB36C459E002"/>
    <w:rsid w:val="00005E63"/>
  </w:style>
  <w:style w:type="paragraph" w:customStyle="1" w:styleId="7AE9D96EE9944BE8891C22BC0D682CB6">
    <w:name w:val="7AE9D96EE9944BE8891C22BC0D682CB6"/>
    <w:rsid w:val="00005E63"/>
  </w:style>
  <w:style w:type="paragraph" w:customStyle="1" w:styleId="8827B7FB8E4D437D9A401310CBC24741">
    <w:name w:val="8827B7FB8E4D437D9A401310CBC24741"/>
    <w:rsid w:val="00005E63"/>
  </w:style>
  <w:style w:type="paragraph" w:customStyle="1" w:styleId="CE32C336561A4CC3A88C176AF9579C96">
    <w:name w:val="CE32C336561A4CC3A88C176AF9579C96"/>
    <w:rsid w:val="00005E63"/>
  </w:style>
  <w:style w:type="paragraph" w:customStyle="1" w:styleId="6B36E698E13D4232843C4C68651EFD5C">
    <w:name w:val="6B36E698E13D4232843C4C68651EFD5C"/>
    <w:rsid w:val="00005E63"/>
  </w:style>
  <w:style w:type="paragraph" w:customStyle="1" w:styleId="404C6F689A25449ABBF751522454DCC0">
    <w:name w:val="404C6F689A25449ABBF751522454DCC0"/>
    <w:rsid w:val="00005E63"/>
  </w:style>
  <w:style w:type="paragraph" w:customStyle="1" w:styleId="82903B13A240414487DDC70E8361DEA21">
    <w:name w:val="82903B13A240414487DDC70E8361DEA21"/>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827B7FB8E4D437D9A401310CBC247411">
    <w:name w:val="8827B7FB8E4D437D9A401310CBC247411"/>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CE32C336561A4CC3A88C176AF9579C961">
    <w:name w:val="CE32C336561A4CC3A88C176AF9579C961"/>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6B36E698E13D4232843C4C68651EFD5C1">
    <w:name w:val="6B36E698E13D4232843C4C68651EFD5C1"/>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404C6F689A25449ABBF751522454DCC01">
    <w:name w:val="404C6F689A25449ABBF751522454DCC01"/>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2903B13A240414487DDC70E8361DEA22">
    <w:name w:val="82903B13A240414487DDC70E8361DEA22"/>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827B7FB8E4D437D9A401310CBC247412">
    <w:name w:val="8827B7FB8E4D437D9A401310CBC247412"/>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CE32C336561A4CC3A88C176AF9579C962">
    <w:name w:val="CE32C336561A4CC3A88C176AF9579C962"/>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6B36E698E13D4232843C4C68651EFD5C2">
    <w:name w:val="6B36E698E13D4232843C4C68651EFD5C2"/>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404C6F689A25449ABBF751522454DCC02">
    <w:name w:val="404C6F689A25449ABBF751522454DCC02"/>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160D26A64FC24BB8B9A4ED83472D0D0D3">
    <w:name w:val="160D26A64FC24BB8B9A4ED83472D0D0D3"/>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2903B13A240414487DDC70E8361DEA23">
    <w:name w:val="82903B13A240414487DDC70E8361DEA23"/>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827B7FB8E4D437D9A401310CBC247413">
    <w:name w:val="8827B7FB8E4D437D9A401310CBC247413"/>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CE32C336561A4CC3A88C176AF9579C963">
    <w:name w:val="CE32C336561A4CC3A88C176AF9579C963"/>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6B36E698E13D4232843C4C68651EFD5C3">
    <w:name w:val="6B36E698E13D4232843C4C68651EFD5C3"/>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404C6F689A25449ABBF751522454DCC03">
    <w:name w:val="404C6F689A25449ABBF751522454DCC03"/>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9D30F413B91E45E3815C59B3375C232B">
    <w:name w:val="9D30F413B91E45E3815C59B3375C232B"/>
    <w:rsid w:val="00005E63"/>
  </w:style>
  <w:style w:type="paragraph" w:customStyle="1" w:styleId="52568E4073A64CD2A9FE461707C217CE">
    <w:name w:val="52568E4073A64CD2A9FE461707C217CE"/>
    <w:rsid w:val="00005E63"/>
  </w:style>
  <w:style w:type="paragraph" w:customStyle="1" w:styleId="18A56F9C30E942CEB4047296FE98067F">
    <w:name w:val="18A56F9C30E942CEB4047296FE98067F"/>
    <w:rsid w:val="00005E63"/>
  </w:style>
  <w:style w:type="paragraph" w:customStyle="1" w:styleId="B45C8BC7D3354EECB8C7D92E7CFE1576">
    <w:name w:val="B45C8BC7D3354EECB8C7D92E7CFE1576"/>
    <w:rsid w:val="00005E63"/>
  </w:style>
  <w:style w:type="paragraph" w:customStyle="1" w:styleId="82903B13A240414487DDC70E8361DEA24">
    <w:name w:val="82903B13A240414487DDC70E8361DEA24"/>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827B7FB8E4D437D9A401310CBC247414">
    <w:name w:val="8827B7FB8E4D437D9A401310CBC247414"/>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CE32C336561A4CC3A88C176AF9579C964">
    <w:name w:val="CE32C336561A4CC3A88C176AF9579C964"/>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6B36E698E13D4232843C4C68651EFD5C4">
    <w:name w:val="6B36E698E13D4232843C4C68651EFD5C4"/>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404C6F689A25449ABBF751522454DCC04">
    <w:name w:val="404C6F689A25449ABBF751522454DCC04"/>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2903B13A240414487DDC70E8361DEA25">
    <w:name w:val="82903B13A240414487DDC70E8361DEA25"/>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8827B7FB8E4D437D9A401310CBC247415">
    <w:name w:val="8827B7FB8E4D437D9A401310CBC247415"/>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CE32C336561A4CC3A88C176AF9579C965">
    <w:name w:val="CE32C336561A4CC3A88C176AF9579C965"/>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6B36E698E13D4232843C4C68651EFD5C5">
    <w:name w:val="6B36E698E13D4232843C4C68651EFD5C5"/>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404C6F689A25449ABBF751522454DCC05">
    <w:name w:val="404C6F689A25449ABBF751522454DCC05"/>
    <w:rsid w:val="00005E63"/>
    <w:pPr>
      <w:spacing w:after="0" w:line="240" w:lineRule="auto"/>
    </w:pPr>
    <w:rPr>
      <w:rFonts w:ascii="Times New Roman" w:eastAsia="Times New Roman" w:hAnsi="Times New Roman" w:cs="Times New Roman"/>
      <w:sz w:val="24"/>
      <w:szCs w:val="20"/>
      <w:lang w:val="en-US" w:eastAsia="en-US"/>
    </w:rPr>
  </w:style>
  <w:style w:type="paragraph" w:customStyle="1" w:styleId="EDCDC6CEAAEA4B378CC481A5C7755DC8">
    <w:name w:val="EDCDC6CEAAEA4B378CC481A5C7755DC8"/>
    <w:rsid w:val="00005E63"/>
  </w:style>
  <w:style w:type="paragraph" w:customStyle="1" w:styleId="64788DBD7B4144E89761B6DB94BDA4A1">
    <w:name w:val="64788DBD7B4144E89761B6DB94BDA4A1"/>
    <w:rsid w:val="00005E63"/>
  </w:style>
  <w:style w:type="paragraph" w:customStyle="1" w:styleId="C5EC559B9D4C45BEA9F122991EDFA33E">
    <w:name w:val="C5EC559B9D4C45BEA9F122991EDFA33E"/>
    <w:rsid w:val="00005E63"/>
  </w:style>
  <w:style w:type="paragraph" w:customStyle="1" w:styleId="C72B2BDF974A428B96CB47C31943AB5A">
    <w:name w:val="C72B2BDF974A428B96CB47C31943AB5A"/>
    <w:rsid w:val="00005E63"/>
  </w:style>
  <w:style w:type="paragraph" w:customStyle="1" w:styleId="65AE3AC85A3C481C91090242FB328E59">
    <w:name w:val="65AE3AC85A3C481C91090242FB328E59"/>
    <w:rsid w:val="000E4886"/>
  </w:style>
  <w:style w:type="paragraph" w:customStyle="1" w:styleId="E823E552AB0840428BC87A491CE72BD2">
    <w:name w:val="E823E552AB0840428BC87A491CE72BD2"/>
    <w:rsid w:val="000E4886"/>
  </w:style>
  <w:style w:type="paragraph" w:customStyle="1" w:styleId="5AD158F04E9440A8939AA321E1CBDD9F">
    <w:name w:val="5AD158F04E9440A8939AA321E1CBDD9F"/>
    <w:rsid w:val="000E4886"/>
  </w:style>
  <w:style w:type="paragraph" w:customStyle="1" w:styleId="F58A0C0A1CF7428E9795E3D1FA354F08">
    <w:name w:val="F58A0C0A1CF7428E9795E3D1FA354F08"/>
    <w:rsid w:val="000E4886"/>
  </w:style>
  <w:style w:type="paragraph" w:customStyle="1" w:styleId="5141643C091E49119D7B49EF72D8B6BF">
    <w:name w:val="5141643C091E49119D7B49EF72D8B6BF"/>
    <w:rsid w:val="000E4886"/>
  </w:style>
  <w:style w:type="paragraph" w:customStyle="1" w:styleId="2495B54426AC4B649A04903FC329CD76">
    <w:name w:val="2495B54426AC4B649A04903FC329CD76"/>
    <w:rsid w:val="000E4886"/>
  </w:style>
  <w:style w:type="paragraph" w:customStyle="1" w:styleId="04EF0CBD81684A379EDF5DB84DBAC769">
    <w:name w:val="04EF0CBD81684A379EDF5DB84DBAC769"/>
    <w:rsid w:val="000E4886"/>
  </w:style>
  <w:style w:type="paragraph" w:customStyle="1" w:styleId="69C867D770F34A539D511CA06EF4BB93">
    <w:name w:val="69C867D770F34A539D511CA06EF4BB93"/>
    <w:rsid w:val="000E4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BB9D3-3BA7-47A7-9D41-7DC49730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FORMULAIRE MENSUEL DE CHANGEMENT DE PERSONNEL</vt:lpstr>
    </vt:vector>
  </TitlesOfParts>
  <Company>Government of Manitoba</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MENSUEL DE CHANGEMENT DE PERSONNEL</dc:title>
  <dc:creator>Education and Training</dc:creator>
  <cp:lastModifiedBy>Roy, Marion (MET)</cp:lastModifiedBy>
  <cp:revision>4</cp:revision>
  <cp:lastPrinted>2016-06-02T19:01:00Z</cp:lastPrinted>
  <dcterms:created xsi:type="dcterms:W3CDTF">2022-03-24T13:59:00Z</dcterms:created>
  <dcterms:modified xsi:type="dcterms:W3CDTF">2022-03-24T14:08:00Z</dcterms:modified>
</cp:coreProperties>
</file>