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F6" w:rsidRPr="000423F6" w:rsidRDefault="009A53F6" w:rsidP="009A53F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423F6">
        <w:rPr>
          <w:b/>
          <w:sz w:val="28"/>
          <w:szCs w:val="28"/>
        </w:rPr>
        <w:t xml:space="preserve">Authorization for the </w:t>
      </w:r>
      <w:r w:rsidR="00E03A09">
        <w:rPr>
          <w:b/>
          <w:sz w:val="28"/>
          <w:szCs w:val="28"/>
        </w:rPr>
        <w:t>Self-A</w:t>
      </w:r>
      <w:r w:rsidRPr="000423F6">
        <w:rPr>
          <w:b/>
          <w:sz w:val="28"/>
          <w:szCs w:val="28"/>
        </w:rPr>
        <w:t xml:space="preserve">dministration of Medication </w:t>
      </w:r>
    </w:p>
    <w:p w:rsidR="009A53F6" w:rsidRDefault="009A53F6" w:rsidP="009A53F6">
      <w:pPr>
        <w:spacing w:after="0"/>
        <w:jc w:val="center"/>
        <w:rPr>
          <w:b/>
        </w:rPr>
      </w:pPr>
      <w:r>
        <w:rPr>
          <w:b/>
        </w:rPr>
        <w:t>(Prescription or Over-the-counter)</w:t>
      </w:r>
    </w:p>
    <w:p w:rsidR="00F04801" w:rsidRPr="009A53F6" w:rsidRDefault="00F04801" w:rsidP="00F04801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A53F6">
        <w:rPr>
          <w:rFonts w:ascii="Arial" w:hAnsi="Arial" w:cs="Arial"/>
          <w:sz w:val="20"/>
          <w:szCs w:val="20"/>
        </w:rPr>
        <w:t xml:space="preserve">chool </w:t>
      </w:r>
      <w:r>
        <w:rPr>
          <w:rFonts w:ascii="Arial" w:hAnsi="Arial" w:cs="Arial"/>
          <w:sz w:val="20"/>
          <w:szCs w:val="20"/>
        </w:rPr>
        <w:t>name</w:t>
      </w:r>
      <w:r w:rsidR="008A2AB4">
        <w:rPr>
          <w:rFonts w:ascii="Arial" w:hAnsi="Arial" w:cs="Arial"/>
          <w:sz w:val="20"/>
          <w:szCs w:val="20"/>
        </w:rPr>
        <w:t xml:space="preserve">: _____________________________________  School year: </w:t>
      </w:r>
      <w:r w:rsidRPr="009A53F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___________</w:t>
      </w:r>
    </w:p>
    <w:p w:rsidR="009A53F6" w:rsidRPr="009A53F6" w:rsidRDefault="009A53F6" w:rsidP="009A53F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9A53F6" w:rsidRPr="009A53F6" w:rsidRDefault="009A53F6" w:rsidP="009A53F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A53F6">
        <w:rPr>
          <w:rFonts w:ascii="Arial" w:hAnsi="Arial" w:cs="Arial"/>
          <w:b/>
          <w:sz w:val="20"/>
          <w:szCs w:val="20"/>
          <w:u w:val="single"/>
        </w:rPr>
        <w:t>Student information</w:t>
      </w:r>
    </w:p>
    <w:p w:rsidR="009A53F6" w:rsidRPr="009A53F6" w:rsidRDefault="009A53F6" w:rsidP="005B688A">
      <w:pPr>
        <w:spacing w:before="120" w:after="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 xml:space="preserve">Name </w:t>
      </w:r>
      <w:r w:rsidR="00E03A09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_________________________________________        Birthdate  ______/_______/_______</w:t>
      </w:r>
    </w:p>
    <w:p w:rsidR="009A53F6" w:rsidRPr="009A53F6" w:rsidRDefault="009A53F6" w:rsidP="009A53F6">
      <w:pPr>
        <w:spacing w:after="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Year     Month     </w:t>
      </w:r>
      <w:r w:rsidR="003A359F">
        <w:rPr>
          <w:rFonts w:ascii="Arial" w:hAnsi="Arial" w:cs="Arial"/>
          <w:sz w:val="20"/>
          <w:szCs w:val="20"/>
        </w:rPr>
        <w:t xml:space="preserve"> </w:t>
      </w:r>
      <w:r w:rsidRPr="009A53F6">
        <w:rPr>
          <w:rFonts w:ascii="Arial" w:hAnsi="Arial" w:cs="Arial"/>
          <w:sz w:val="20"/>
          <w:szCs w:val="20"/>
        </w:rPr>
        <w:t>Day</w:t>
      </w:r>
    </w:p>
    <w:p w:rsidR="009A53F6" w:rsidRPr="009A53F6" w:rsidRDefault="009A53F6" w:rsidP="009A53F6">
      <w:pPr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Parent/guardian ______________________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   Daytime phone(s) 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_____________</w:t>
      </w:r>
    </w:p>
    <w:p w:rsidR="009A53F6" w:rsidRPr="009A53F6" w:rsidRDefault="009A53F6" w:rsidP="009A53F6">
      <w:pPr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Parent/guardian _______________________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   Daytime phone(s) ___________________</w:t>
      </w:r>
    </w:p>
    <w:p w:rsidR="009A53F6" w:rsidRPr="009A53F6" w:rsidRDefault="009A53F6" w:rsidP="00F04801">
      <w:pPr>
        <w:spacing w:after="30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Emergency contact _____________________</w:t>
      </w:r>
      <w:r w:rsidR="003A359F">
        <w:rPr>
          <w:rFonts w:ascii="Arial" w:hAnsi="Arial" w:cs="Arial"/>
          <w:sz w:val="20"/>
          <w:szCs w:val="20"/>
        </w:rPr>
        <w:t>_</w:t>
      </w:r>
      <w:r w:rsidRPr="009A53F6">
        <w:rPr>
          <w:rFonts w:ascii="Arial" w:hAnsi="Arial" w:cs="Arial"/>
          <w:sz w:val="20"/>
          <w:szCs w:val="20"/>
        </w:rPr>
        <w:t>_________  Daytime phone(s) ___________________</w:t>
      </w:r>
    </w:p>
    <w:p w:rsidR="009A53F6" w:rsidRPr="009A53F6" w:rsidRDefault="009A53F6" w:rsidP="00F04801">
      <w:pPr>
        <w:spacing w:before="200" w:after="120"/>
        <w:rPr>
          <w:rFonts w:ascii="Arial" w:hAnsi="Arial" w:cs="Arial"/>
          <w:b/>
          <w:sz w:val="20"/>
          <w:szCs w:val="20"/>
          <w:u w:val="single"/>
        </w:rPr>
      </w:pPr>
      <w:r w:rsidRPr="009A53F6">
        <w:rPr>
          <w:rFonts w:ascii="Arial" w:hAnsi="Arial" w:cs="Arial"/>
          <w:b/>
          <w:sz w:val="20"/>
          <w:szCs w:val="20"/>
          <w:u w:val="single"/>
        </w:rPr>
        <w:t>Medication information</w:t>
      </w:r>
    </w:p>
    <w:p w:rsidR="009A53F6" w:rsidRPr="009A53F6" w:rsidRDefault="009A53F6" w:rsidP="009A53F6">
      <w:pPr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Name of medication __________</w:t>
      </w:r>
      <w:r w:rsidR="003A359F">
        <w:rPr>
          <w:rFonts w:ascii="Arial" w:hAnsi="Arial" w:cs="Arial"/>
          <w:sz w:val="20"/>
          <w:szCs w:val="20"/>
        </w:rPr>
        <w:t>_____________________________________</w:t>
      </w:r>
      <w:r w:rsidRPr="009A53F6">
        <w:rPr>
          <w:rFonts w:ascii="Arial" w:hAnsi="Arial" w:cs="Arial"/>
          <w:sz w:val="20"/>
          <w:szCs w:val="20"/>
        </w:rPr>
        <w:t>____________________</w:t>
      </w:r>
    </w:p>
    <w:p w:rsidR="007E0A2B" w:rsidRDefault="007E0A2B" w:rsidP="004134DB">
      <w:pPr>
        <w:spacing w:before="200" w:after="120"/>
        <w:rPr>
          <w:rFonts w:ascii="Arial" w:hAnsi="Arial" w:cs="Arial"/>
          <w:b/>
          <w:sz w:val="20"/>
          <w:szCs w:val="20"/>
          <w:u w:val="single"/>
        </w:rPr>
      </w:pPr>
    </w:p>
    <w:p w:rsidR="004134DB" w:rsidRDefault="004134DB" w:rsidP="004134DB">
      <w:pPr>
        <w:spacing w:before="200"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Parent/guardian authorization</w:t>
      </w:r>
    </w:p>
    <w:p w:rsidR="009A53F6" w:rsidRPr="009A53F6" w:rsidRDefault="009A53F6" w:rsidP="00E03A09">
      <w:pPr>
        <w:spacing w:after="0"/>
        <w:ind w:left="270" w:hanging="27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>I have read the school division’s Administration of Medication Policy and I understand that:</w:t>
      </w:r>
    </w:p>
    <w:p w:rsidR="00BD5BDC" w:rsidRDefault="00BD5BDC" w:rsidP="00BD5BDC">
      <w:pPr>
        <w:pStyle w:val="Paragraphedeliste"/>
        <w:numPr>
          <w:ilvl w:val="3"/>
          <w:numId w:val="4"/>
        </w:numPr>
        <w:ind w:left="720"/>
      </w:pPr>
      <w:r>
        <w:t>Prescribed m</w:t>
      </w:r>
      <w:r w:rsidR="00E03A09" w:rsidRPr="00FC06D7">
        <w:t xml:space="preserve">edication </w:t>
      </w:r>
      <w:r w:rsidR="008A2AB4">
        <w:t>must be</w:t>
      </w:r>
      <w:r w:rsidR="00E03A09" w:rsidRPr="00FC06D7">
        <w:t xml:space="preserve"> brought to </w:t>
      </w:r>
      <w:r w:rsidR="008A2AB4">
        <w:t xml:space="preserve">the </w:t>
      </w:r>
      <w:r w:rsidR="00E03A09" w:rsidRPr="00FC06D7">
        <w:t>school in a pharmacy labelled container</w:t>
      </w:r>
      <w:r>
        <w:t xml:space="preserve">.  Over-the-counter medication must be brought to the school in the original container.  </w:t>
      </w:r>
    </w:p>
    <w:p w:rsidR="00E03A09" w:rsidRPr="00FC06D7" w:rsidRDefault="00E03A09" w:rsidP="00BD5BDC">
      <w:pPr>
        <w:pStyle w:val="Paragraphedeliste"/>
        <w:numPr>
          <w:ilvl w:val="3"/>
          <w:numId w:val="4"/>
        </w:numPr>
        <w:ind w:left="720"/>
      </w:pPr>
      <w:r>
        <w:t>For s</w:t>
      </w:r>
      <w:r w:rsidRPr="00FC06D7">
        <w:t>tudents in elementary and middle school</w:t>
      </w:r>
      <w:r>
        <w:t xml:space="preserve">, </w:t>
      </w:r>
      <w:r w:rsidRPr="00FC06D7">
        <w:t xml:space="preserve">controlled substance medications (e.g.  codeine, morphine) </w:t>
      </w:r>
      <w:r>
        <w:t xml:space="preserve">must be </w:t>
      </w:r>
      <w:r w:rsidRPr="00FC06D7">
        <w:t xml:space="preserve">brought to the school by </w:t>
      </w:r>
      <w:r>
        <w:t xml:space="preserve">the parent/guardian or </w:t>
      </w:r>
      <w:r w:rsidRPr="00FC06D7">
        <w:t xml:space="preserve">designated adult </w:t>
      </w:r>
      <w:r>
        <w:t xml:space="preserve"> and </w:t>
      </w:r>
      <w:r w:rsidRPr="00FC06D7">
        <w:t xml:space="preserve"> st</w:t>
      </w:r>
      <w:r>
        <w:t>o</w:t>
      </w:r>
      <w:r w:rsidRPr="00FC06D7">
        <w:t>red in the school office or other adult only accessible locked location.</w:t>
      </w:r>
    </w:p>
    <w:p w:rsidR="009A53F6" w:rsidRPr="009A53F6" w:rsidRDefault="009A53F6" w:rsidP="009A53F6">
      <w:pPr>
        <w:pStyle w:val="Paragraphedeliste"/>
        <w:ind w:hanging="720"/>
        <w:rPr>
          <w:rFonts w:ascii="Arial" w:hAnsi="Arial" w:cs="Arial"/>
          <w:sz w:val="20"/>
          <w:szCs w:val="20"/>
        </w:rPr>
      </w:pPr>
    </w:p>
    <w:p w:rsidR="009A53F6" w:rsidRPr="009A53F6" w:rsidRDefault="009A53F6" w:rsidP="008A2AB4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9A53F6">
        <w:rPr>
          <w:rFonts w:ascii="Arial" w:hAnsi="Arial" w:cs="Arial"/>
          <w:sz w:val="20"/>
          <w:szCs w:val="20"/>
        </w:rPr>
        <w:t xml:space="preserve">I </w:t>
      </w:r>
      <w:r w:rsidR="008A2AB4">
        <w:rPr>
          <w:rFonts w:ascii="Arial" w:hAnsi="Arial" w:cs="Arial"/>
          <w:sz w:val="20"/>
          <w:szCs w:val="20"/>
        </w:rPr>
        <w:t>acknowledge that my child can safely and responsibly carry and self-adminis</w:t>
      </w:r>
      <w:r w:rsidR="00C430C0">
        <w:rPr>
          <w:rFonts w:ascii="Arial" w:hAnsi="Arial" w:cs="Arial"/>
          <w:sz w:val="20"/>
          <w:szCs w:val="20"/>
        </w:rPr>
        <w:t>ter the medication listed above during school hours and understand that I am responsible for consequences which may result from lost or misplaced medication.</w:t>
      </w:r>
      <w:r w:rsidR="008A2AB4">
        <w:rPr>
          <w:rFonts w:ascii="Arial" w:hAnsi="Arial" w:cs="Arial"/>
          <w:sz w:val="20"/>
          <w:szCs w:val="20"/>
        </w:rPr>
        <w:t xml:space="preserve">  </w:t>
      </w:r>
    </w:p>
    <w:p w:rsidR="004134DB" w:rsidRDefault="004134DB" w:rsidP="00D075CC">
      <w:pPr>
        <w:pStyle w:val="Paragraphedeliste"/>
        <w:spacing w:before="120"/>
        <w:ind w:hanging="720"/>
      </w:pPr>
    </w:p>
    <w:p w:rsidR="009A53F6" w:rsidRDefault="009A53F6" w:rsidP="00D075CC">
      <w:pPr>
        <w:pStyle w:val="Paragraphedeliste"/>
        <w:spacing w:before="120"/>
        <w:ind w:hanging="720"/>
      </w:pPr>
      <w:r>
        <w:lastRenderedPageBreak/>
        <w:t>________________________________________________        ___________________________</w:t>
      </w:r>
    </w:p>
    <w:p w:rsidR="009A53F6" w:rsidRPr="007A7644" w:rsidRDefault="009A53F6" w:rsidP="009A53F6">
      <w:pPr>
        <w:pStyle w:val="Paragraphedeliste"/>
        <w:ind w:hanging="720"/>
      </w:pPr>
      <w:r>
        <w:t>Parent/guardian signature                                                                    Date</w:t>
      </w:r>
    </w:p>
    <w:p w:rsidR="00FB46A1" w:rsidRPr="00D075CC" w:rsidRDefault="00D075CC">
      <w:pPr>
        <w:rPr>
          <w:i/>
        </w:rPr>
      </w:pPr>
      <w:r w:rsidRPr="00D075CC">
        <w:rPr>
          <w:i/>
        </w:rPr>
        <w:t>This authorization automatically terminates June 30</w:t>
      </w:r>
      <w:r w:rsidRPr="00D075CC">
        <w:rPr>
          <w:i/>
          <w:vertAlign w:val="superscript"/>
        </w:rPr>
        <w:t>th</w:t>
      </w:r>
      <w:r w:rsidRPr="00D075CC">
        <w:rPr>
          <w:i/>
        </w:rPr>
        <w:t xml:space="preserve"> of the </w:t>
      </w:r>
      <w:r>
        <w:rPr>
          <w:i/>
        </w:rPr>
        <w:t xml:space="preserve">current </w:t>
      </w:r>
      <w:r w:rsidRPr="00D075CC">
        <w:rPr>
          <w:i/>
        </w:rPr>
        <w:t>school year or upon change in medication.</w:t>
      </w:r>
    </w:p>
    <w:sectPr w:rsidR="00FB46A1" w:rsidRPr="00D075CC" w:rsidSect="00F04801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31" w:rsidRDefault="005B6631">
      <w:pPr>
        <w:spacing w:after="0" w:line="240" w:lineRule="auto"/>
      </w:pPr>
      <w:r>
        <w:separator/>
      </w:r>
    </w:p>
  </w:endnote>
  <w:endnote w:type="continuationSeparator" w:id="0">
    <w:p w:rsidR="005B6631" w:rsidRDefault="005B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31" w:rsidRDefault="005B6631">
      <w:pPr>
        <w:spacing w:after="0" w:line="240" w:lineRule="auto"/>
      </w:pPr>
      <w:r>
        <w:separator/>
      </w:r>
    </w:p>
  </w:footnote>
  <w:footnote w:type="continuationSeparator" w:id="0">
    <w:p w:rsidR="005B6631" w:rsidRDefault="005B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2122"/>
    <w:multiLevelType w:val="hybridMultilevel"/>
    <w:tmpl w:val="A8E296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7672E"/>
    <w:multiLevelType w:val="hybridMultilevel"/>
    <w:tmpl w:val="5B763C9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341B"/>
    <w:multiLevelType w:val="hybridMultilevel"/>
    <w:tmpl w:val="8A0C68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F6"/>
    <w:rsid w:val="000423F6"/>
    <w:rsid w:val="001E69B5"/>
    <w:rsid w:val="00233718"/>
    <w:rsid w:val="002F5609"/>
    <w:rsid w:val="003A359F"/>
    <w:rsid w:val="003E2C4C"/>
    <w:rsid w:val="004134DB"/>
    <w:rsid w:val="00596020"/>
    <w:rsid w:val="005B1399"/>
    <w:rsid w:val="005B6631"/>
    <w:rsid w:val="005B688A"/>
    <w:rsid w:val="00602BCE"/>
    <w:rsid w:val="00703C6B"/>
    <w:rsid w:val="007E0A2B"/>
    <w:rsid w:val="00832F38"/>
    <w:rsid w:val="008A2AB4"/>
    <w:rsid w:val="009621DD"/>
    <w:rsid w:val="009A53F6"/>
    <w:rsid w:val="009E2CCB"/>
    <w:rsid w:val="009F3E80"/>
    <w:rsid w:val="00BD5BDC"/>
    <w:rsid w:val="00C430C0"/>
    <w:rsid w:val="00C94253"/>
    <w:rsid w:val="00D075CC"/>
    <w:rsid w:val="00E03A09"/>
    <w:rsid w:val="00F04801"/>
    <w:rsid w:val="00FA6A7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9E1ACF-79B8-416D-A0AA-7D64BD2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3F6"/>
    <w:pPr>
      <w:ind w:left="720"/>
      <w:contextualSpacing/>
    </w:pPr>
    <w:rPr>
      <w:rFonts w:eastAsia="Times New Roman"/>
      <w:lang w:eastAsia="en-CA"/>
    </w:rPr>
  </w:style>
  <w:style w:type="paragraph" w:styleId="En-tte">
    <w:name w:val="header"/>
    <w:basedOn w:val="Normal"/>
    <w:link w:val="En-tteCar"/>
    <w:uiPriority w:val="99"/>
    <w:unhideWhenUsed/>
    <w:rsid w:val="009A53F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en-CA"/>
    </w:rPr>
  </w:style>
  <w:style w:type="character" w:customStyle="1" w:styleId="En-tteCar">
    <w:name w:val="En-tête Car"/>
    <w:link w:val="En-tte"/>
    <w:uiPriority w:val="99"/>
    <w:rsid w:val="009A53F6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A53F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en-CA"/>
    </w:rPr>
  </w:style>
  <w:style w:type="character" w:customStyle="1" w:styleId="PieddepageCar">
    <w:name w:val="Pied de page Car"/>
    <w:link w:val="Pieddepage"/>
    <w:uiPriority w:val="99"/>
    <w:rsid w:val="009A53F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2574-0BF8-41DA-A1A0-8ADF603E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Manitoba eHealth Services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Dalke</dc:creator>
  <cp:keywords/>
  <cp:lastModifiedBy>Diffallah, Moufid (MET)</cp:lastModifiedBy>
  <cp:revision>2</cp:revision>
  <dcterms:created xsi:type="dcterms:W3CDTF">2019-06-07T12:58:00Z</dcterms:created>
  <dcterms:modified xsi:type="dcterms:W3CDTF">2019-06-07T12:58:00Z</dcterms:modified>
</cp:coreProperties>
</file>