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69159" w14:textId="77777777" w:rsidR="000B3C9E" w:rsidRDefault="000B3C9E" w:rsidP="001B7743">
      <w:pPr>
        <w:spacing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GASTROSTOMIE </w:t>
      </w:r>
      <w:r>
        <w:rPr>
          <w:rFonts w:ascii="Arial" w:hAnsi="Arial"/>
          <w:b/>
          <w:sz w:val="30"/>
          <w:szCs w:val="30"/>
        </w:rPr>
        <w:br/>
        <w:t>FORMATION ET SURVEILLANCE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43"/>
        <w:gridCol w:w="992"/>
        <w:gridCol w:w="1701"/>
        <w:gridCol w:w="2693"/>
      </w:tblGrid>
      <w:tr w:rsidR="000B3C9E" w:rsidRPr="001B7743" w14:paraId="3F2EB583" w14:textId="77777777" w:rsidTr="001B7743">
        <w:tc>
          <w:tcPr>
            <w:tcW w:w="6379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71151F97" w14:textId="77777777" w:rsidR="000B3C9E" w:rsidRPr="001B7743" w:rsidRDefault="000B3C9E" w:rsidP="008A5F5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B7743">
              <w:rPr>
                <w:rFonts w:ascii="Arial" w:hAnsi="Arial"/>
              </w:rPr>
              <w:t xml:space="preserve">Nom de l’enfant : </w:t>
            </w:r>
            <w:r w:rsidRPr="001B7743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743">
              <w:rPr>
                <w:rFonts w:ascii="Arial" w:hAnsi="Arial" w:cs="Arial"/>
              </w:rPr>
              <w:instrText xml:space="preserve"> FORMTEXT </w:instrText>
            </w:r>
            <w:r w:rsidRPr="001B7743">
              <w:rPr>
                <w:rFonts w:ascii="Arial" w:hAnsi="Arial" w:cs="Arial"/>
              </w:rPr>
            </w:r>
            <w:r w:rsidRPr="001B7743">
              <w:rPr>
                <w:rFonts w:ascii="Arial" w:hAnsi="Arial" w:cs="Arial"/>
              </w:rPr>
              <w:fldChar w:fldCharType="separate"/>
            </w:r>
            <w:bookmarkStart w:id="0" w:name="_GoBack"/>
            <w:r w:rsidRPr="001B7743">
              <w:rPr>
                <w:rFonts w:ascii="Arial" w:hAnsi="Arial"/>
              </w:rPr>
              <w:t>     </w:t>
            </w:r>
            <w:bookmarkEnd w:id="0"/>
            <w:r w:rsidRPr="001B77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5269C81C" w14:textId="77777777" w:rsidR="000B3C9E" w:rsidRPr="001B7743" w:rsidRDefault="000B3C9E" w:rsidP="00E519BA">
            <w:pPr>
              <w:spacing w:before="120" w:after="120"/>
              <w:rPr>
                <w:rFonts w:ascii="Arial" w:hAnsi="Arial" w:cs="Arial"/>
                <w:b/>
              </w:rPr>
            </w:pPr>
            <w:r w:rsidRPr="001B7743">
              <w:rPr>
                <w:rFonts w:ascii="Arial" w:hAnsi="Arial"/>
                <w:b/>
              </w:rPr>
              <w:t xml:space="preserve">Date de naissance : </w:t>
            </w:r>
            <w:r w:rsidRPr="001B7743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743">
              <w:rPr>
                <w:rFonts w:ascii="Arial" w:hAnsi="Arial" w:cs="Arial"/>
              </w:rPr>
              <w:instrText xml:space="preserve"> FORMTEXT </w:instrText>
            </w:r>
            <w:r w:rsidRPr="001B7743">
              <w:rPr>
                <w:rFonts w:ascii="Arial" w:hAnsi="Arial" w:cs="Arial"/>
              </w:rPr>
            </w:r>
            <w:r w:rsidRPr="001B7743">
              <w:rPr>
                <w:rFonts w:ascii="Arial" w:hAnsi="Arial" w:cs="Arial"/>
              </w:rPr>
              <w:fldChar w:fldCharType="separate"/>
            </w:r>
            <w:r w:rsidRPr="001B7743">
              <w:rPr>
                <w:rFonts w:ascii="Arial" w:hAnsi="Arial"/>
              </w:rPr>
              <w:t>     </w:t>
            </w:r>
            <w:r w:rsidRPr="001B7743">
              <w:rPr>
                <w:rFonts w:ascii="Arial" w:hAnsi="Arial" w:cs="Arial"/>
              </w:rPr>
              <w:fldChar w:fldCharType="end"/>
            </w:r>
          </w:p>
        </w:tc>
      </w:tr>
      <w:tr w:rsidR="000B3C9E" w:rsidRPr="001B7743" w14:paraId="6723600A" w14:textId="77777777" w:rsidTr="001B7743">
        <w:tblPrEx>
          <w:tblLook w:val="00A0" w:firstRow="1" w:lastRow="0" w:firstColumn="1" w:lastColumn="0" w:noHBand="0" w:noVBand="0"/>
        </w:tblPrEx>
        <w:trPr>
          <w:trHeight w:val="377"/>
        </w:trPr>
        <w:tc>
          <w:tcPr>
            <w:tcW w:w="1077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DF6262C" w14:textId="77777777" w:rsidR="000B3C9E" w:rsidRPr="001B7743" w:rsidRDefault="000B3C9E" w:rsidP="00AB72FF">
            <w:pPr>
              <w:pStyle w:val="Heading7"/>
              <w:spacing w:before="120" w:after="120"/>
              <w:jc w:val="left"/>
              <w:rPr>
                <w:rFonts w:cs="Arial"/>
                <w:b w:val="0"/>
                <w:sz w:val="20"/>
              </w:rPr>
            </w:pPr>
            <w:r w:rsidRPr="001B7743">
              <w:rPr>
                <w:b w:val="0"/>
                <w:sz w:val="20"/>
              </w:rPr>
              <w:t xml:space="preserve">Programme communautaire : </w:t>
            </w:r>
            <w:r w:rsidRPr="001B7743">
              <w:rPr>
                <w:rFonts w:cs="Arial"/>
                <w:b w:val="0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74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1B7743">
              <w:rPr>
                <w:rFonts w:cs="Arial"/>
                <w:b w:val="0"/>
                <w:sz w:val="20"/>
              </w:rPr>
            </w:r>
            <w:r w:rsidRPr="001B7743">
              <w:rPr>
                <w:rFonts w:cs="Arial"/>
                <w:b w:val="0"/>
                <w:sz w:val="20"/>
              </w:rPr>
              <w:fldChar w:fldCharType="separate"/>
            </w:r>
            <w:r w:rsidRPr="001B7743">
              <w:rPr>
                <w:b w:val="0"/>
                <w:sz w:val="20"/>
              </w:rPr>
              <w:t>     </w:t>
            </w:r>
            <w:r w:rsidRPr="001B774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0B3C9E" w:rsidRPr="001B7743" w14:paraId="4E562D66" w14:textId="77777777" w:rsidTr="001B7743">
        <w:tblPrEx>
          <w:tblLook w:val="00A0" w:firstRow="1" w:lastRow="0" w:firstColumn="1" w:lastColumn="0" w:noHBand="0" w:noVBand="0"/>
        </w:tblPrEx>
        <w:tc>
          <w:tcPr>
            <w:tcW w:w="10773" w:type="dxa"/>
            <w:gridSpan w:val="5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3285BCA" w14:textId="77777777" w:rsidR="000B3C9E" w:rsidRPr="001B7743" w:rsidRDefault="000B3C9E" w:rsidP="00D65697">
            <w:pPr>
              <w:pStyle w:val="Heading7"/>
              <w:spacing w:before="120" w:after="120"/>
              <w:jc w:val="left"/>
              <w:rPr>
                <w:rFonts w:cs="Arial"/>
                <w:b w:val="0"/>
                <w:sz w:val="20"/>
              </w:rPr>
            </w:pPr>
            <w:r w:rsidRPr="001B7743">
              <w:rPr>
                <w:b w:val="0"/>
                <w:sz w:val="20"/>
              </w:rPr>
              <w:t xml:space="preserve">Membre du personnel du programme communautaire ayant suivi la formation : </w:t>
            </w:r>
            <w:r w:rsidRPr="001B7743">
              <w:rPr>
                <w:rFonts w:cs="Arial"/>
                <w:b w:val="0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774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1B7743">
              <w:rPr>
                <w:rFonts w:cs="Arial"/>
                <w:b w:val="0"/>
                <w:sz w:val="20"/>
              </w:rPr>
            </w:r>
            <w:r w:rsidRPr="001B7743">
              <w:rPr>
                <w:rFonts w:cs="Arial"/>
                <w:b w:val="0"/>
                <w:sz w:val="20"/>
              </w:rPr>
              <w:fldChar w:fldCharType="separate"/>
            </w:r>
            <w:r w:rsidRPr="001B7743">
              <w:rPr>
                <w:b w:val="0"/>
                <w:sz w:val="20"/>
              </w:rPr>
              <w:t>     </w:t>
            </w:r>
            <w:r w:rsidRPr="001B774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0B3C9E" w:rsidRPr="001B7743" w14:paraId="746FBBCD" w14:textId="77777777" w:rsidTr="001B7743">
        <w:tblPrEx>
          <w:tblLook w:val="00A0" w:firstRow="1" w:lastRow="0" w:firstColumn="1" w:lastColumn="0" w:noHBand="0" w:noVBand="0"/>
        </w:tblPrEx>
        <w:trPr>
          <w:trHeight w:val="737"/>
        </w:trPr>
        <w:tc>
          <w:tcPr>
            <w:tcW w:w="354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B1873CD" w14:textId="77777777" w:rsidR="000B3C9E" w:rsidRPr="001B7743" w:rsidRDefault="000B3C9E" w:rsidP="00036D91">
            <w:pPr>
              <w:pStyle w:val="Heading7"/>
              <w:spacing w:before="120"/>
              <w:jc w:val="left"/>
              <w:rPr>
                <w:rFonts w:cs="Arial"/>
                <w:b w:val="0"/>
                <w:sz w:val="20"/>
              </w:rPr>
            </w:pPr>
            <w:r w:rsidRPr="001B7743">
              <w:rPr>
                <w:b w:val="0"/>
                <w:sz w:val="20"/>
              </w:rPr>
              <w:t>Connaissances et compétences du membre du personnel (avant la formation)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41F5FD4" w14:textId="77777777" w:rsidR="000B3C9E" w:rsidRPr="001B7743" w:rsidRDefault="000B3C9E" w:rsidP="00036D91">
            <w:pPr>
              <w:spacing w:before="120"/>
              <w:ind w:left="19" w:firstLine="156"/>
              <w:rPr>
                <w:rFonts w:ascii="Arial" w:hAnsi="Arial" w:cs="Arial"/>
              </w:rPr>
            </w:pPr>
            <w:r w:rsidRPr="001B7743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743">
              <w:rPr>
                <w:rFonts w:ascii="Arial" w:hAnsi="Arial" w:cs="Arial"/>
              </w:rPr>
              <w:instrText xml:space="preserve"> FORMCHECKBOX </w:instrText>
            </w:r>
            <w:r w:rsidR="007D0A38">
              <w:rPr>
                <w:rFonts w:ascii="Arial" w:hAnsi="Arial" w:cs="Arial"/>
              </w:rPr>
            </w:r>
            <w:r w:rsidR="007D0A38">
              <w:rPr>
                <w:rFonts w:ascii="Arial" w:hAnsi="Arial" w:cs="Arial"/>
              </w:rPr>
              <w:fldChar w:fldCharType="separate"/>
            </w:r>
            <w:r w:rsidRPr="001B7743">
              <w:rPr>
                <w:rFonts w:ascii="Arial" w:hAnsi="Arial" w:cs="Arial"/>
              </w:rPr>
              <w:fldChar w:fldCharType="end"/>
            </w:r>
            <w:r w:rsidRPr="001B7743">
              <w:rPr>
                <w:rFonts w:ascii="Arial" w:hAnsi="Arial"/>
              </w:rPr>
              <w:t xml:space="preserve"> Aucune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2AC387B" w14:textId="77777777" w:rsidR="000B3C9E" w:rsidRPr="001B7743" w:rsidRDefault="000B3C9E" w:rsidP="00036D91">
            <w:pPr>
              <w:spacing w:before="120" w:after="120"/>
              <w:ind w:left="342" w:hanging="342"/>
              <w:rPr>
                <w:rFonts w:ascii="Arial" w:hAnsi="Arial" w:cs="Arial"/>
              </w:rPr>
            </w:pPr>
            <w:r w:rsidRPr="001B7743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743">
              <w:rPr>
                <w:rFonts w:ascii="Arial" w:hAnsi="Arial" w:cs="Arial"/>
              </w:rPr>
              <w:instrText xml:space="preserve"> FORMCHECKBOX </w:instrText>
            </w:r>
            <w:r w:rsidR="007D0A38">
              <w:rPr>
                <w:rFonts w:ascii="Arial" w:hAnsi="Arial" w:cs="Arial"/>
              </w:rPr>
            </w:r>
            <w:r w:rsidR="007D0A38">
              <w:rPr>
                <w:rFonts w:ascii="Arial" w:hAnsi="Arial" w:cs="Arial"/>
              </w:rPr>
              <w:fldChar w:fldCharType="separate"/>
            </w:r>
            <w:r w:rsidRPr="001B7743">
              <w:rPr>
                <w:rFonts w:ascii="Arial" w:hAnsi="Arial" w:cs="Arial"/>
              </w:rPr>
              <w:fldChar w:fldCharType="end"/>
            </w:r>
            <w:r w:rsidRPr="001B7743">
              <w:rPr>
                <w:rFonts w:ascii="Arial" w:hAnsi="Arial"/>
              </w:rPr>
              <w:t xml:space="preserve"> Expérience des soins de gastrostomie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3FFB92D" w14:textId="77777777" w:rsidR="000B3C9E" w:rsidRPr="001B7743" w:rsidRDefault="000B3C9E" w:rsidP="005957FB">
            <w:pPr>
              <w:spacing w:before="120"/>
              <w:ind w:left="252" w:hanging="360"/>
              <w:rPr>
                <w:rFonts w:ascii="Arial" w:hAnsi="Arial" w:cs="Arial"/>
              </w:rPr>
            </w:pPr>
            <w:r w:rsidRPr="001B7743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743">
              <w:rPr>
                <w:rFonts w:ascii="Arial" w:hAnsi="Arial" w:cs="Arial"/>
              </w:rPr>
              <w:instrText xml:space="preserve"> FORMCHECKBOX </w:instrText>
            </w:r>
            <w:r w:rsidR="007D0A38">
              <w:rPr>
                <w:rFonts w:ascii="Arial" w:hAnsi="Arial" w:cs="Arial"/>
              </w:rPr>
            </w:r>
            <w:r w:rsidR="007D0A38">
              <w:rPr>
                <w:rFonts w:ascii="Arial" w:hAnsi="Arial" w:cs="Arial"/>
              </w:rPr>
              <w:fldChar w:fldCharType="separate"/>
            </w:r>
            <w:r w:rsidRPr="001B7743">
              <w:rPr>
                <w:rFonts w:ascii="Arial" w:hAnsi="Arial" w:cs="Arial"/>
              </w:rPr>
              <w:fldChar w:fldCharType="end"/>
            </w:r>
            <w:r w:rsidRPr="001B7743">
              <w:rPr>
                <w:rFonts w:ascii="Arial" w:hAnsi="Arial"/>
              </w:rPr>
              <w:t xml:space="preserve"> Expérience avec l’enfant</w:t>
            </w:r>
          </w:p>
        </w:tc>
      </w:tr>
    </w:tbl>
    <w:p w14:paraId="7D849A1C" w14:textId="77777777" w:rsidR="000B3C9E" w:rsidRPr="001B7743" w:rsidRDefault="000B3C9E" w:rsidP="0047082E">
      <w:pPr>
        <w:rPr>
          <w:rFonts w:ascii="Arial" w:hAnsi="Arial" w:cs="Arial"/>
          <w:b/>
          <w:color w:val="000000"/>
        </w:rPr>
      </w:pPr>
    </w:p>
    <w:p w14:paraId="63192113" w14:textId="77777777" w:rsidR="000B3C9E" w:rsidRPr="001B7743" w:rsidRDefault="000B3C9E" w:rsidP="0047082E">
      <w:pPr>
        <w:rPr>
          <w:rFonts w:ascii="Arial" w:hAnsi="Arial" w:cs="Arial"/>
          <w:b/>
          <w:color w:val="000000"/>
        </w:rPr>
      </w:pPr>
      <w:r w:rsidRPr="001B7743">
        <w:rPr>
          <w:rFonts w:ascii="Arial" w:hAnsi="Arial"/>
          <w:b/>
          <w:color w:val="000000"/>
        </w:rPr>
        <w:t>Formation et suivi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0"/>
        <w:gridCol w:w="1180"/>
        <w:gridCol w:w="1180"/>
        <w:gridCol w:w="1180"/>
        <w:gridCol w:w="1180"/>
        <w:gridCol w:w="1180"/>
      </w:tblGrid>
      <w:tr w:rsidR="000B3C9E" w:rsidRPr="001B7743" w14:paraId="619CD0D1" w14:textId="77777777" w:rsidTr="001B7743">
        <w:tc>
          <w:tcPr>
            <w:tcW w:w="490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5616CE50" w14:textId="77777777" w:rsidR="000B3C9E" w:rsidRPr="001B7743" w:rsidRDefault="000B3C9E" w:rsidP="00E6247E">
            <w:pPr>
              <w:spacing w:before="120" w:after="120"/>
              <w:ind w:left="360" w:hanging="360"/>
              <w:rPr>
                <w:rFonts w:ascii="Arial" w:hAnsi="Arial" w:cs="Arial"/>
                <w:b/>
              </w:rPr>
            </w:pPr>
            <w:r w:rsidRPr="001B7743">
              <w:rPr>
                <w:rFonts w:ascii="Arial" w:hAnsi="Arial"/>
                <w:b/>
              </w:rPr>
              <w:t>Tâche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8" w:space="0" w:color="auto"/>
            </w:tcBorders>
          </w:tcPr>
          <w:p w14:paraId="43F5A8EE" w14:textId="77777777" w:rsidR="000B3C9E" w:rsidRPr="001B7743" w:rsidRDefault="000B3C9E" w:rsidP="00E6247E">
            <w:pPr>
              <w:spacing w:before="120" w:after="120"/>
              <w:ind w:left="360" w:hanging="288"/>
              <w:jc w:val="center"/>
              <w:rPr>
                <w:rFonts w:ascii="Arial" w:hAnsi="Arial" w:cs="Arial"/>
                <w:b/>
              </w:rPr>
            </w:pPr>
            <w:r w:rsidRPr="001B7743">
              <w:rPr>
                <w:rFonts w:ascii="Arial" w:hAnsi="Arial"/>
                <w:b/>
              </w:rPr>
              <w:t>Date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25E9272" w14:textId="77777777" w:rsidR="000B3C9E" w:rsidRPr="001B7743" w:rsidRDefault="000B3C9E" w:rsidP="00E6247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B7743">
              <w:rPr>
                <w:rFonts w:ascii="Arial" w:hAnsi="Arial"/>
                <w:b/>
              </w:rPr>
              <w:t>Date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8" w:space="0" w:color="auto"/>
            </w:tcBorders>
          </w:tcPr>
          <w:p w14:paraId="4124ED0A" w14:textId="77777777" w:rsidR="000B3C9E" w:rsidRPr="001B7743" w:rsidRDefault="000B3C9E" w:rsidP="00E6247E">
            <w:pPr>
              <w:spacing w:before="120"/>
              <w:jc w:val="center"/>
            </w:pPr>
            <w:r w:rsidRPr="001B7743">
              <w:rPr>
                <w:rFonts w:ascii="Arial" w:hAnsi="Arial"/>
                <w:b/>
              </w:rPr>
              <w:t>Date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8" w:space="0" w:color="auto"/>
            </w:tcBorders>
          </w:tcPr>
          <w:p w14:paraId="40A6795E" w14:textId="77777777" w:rsidR="000B3C9E" w:rsidRPr="001B7743" w:rsidRDefault="000B3C9E" w:rsidP="00E6247E">
            <w:pPr>
              <w:spacing w:before="120"/>
              <w:jc w:val="center"/>
            </w:pPr>
            <w:r w:rsidRPr="001B7743">
              <w:rPr>
                <w:rFonts w:ascii="Arial" w:hAnsi="Arial"/>
                <w:b/>
              </w:rPr>
              <w:t>Date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4D8AD1BB" w14:textId="77777777" w:rsidR="000B3C9E" w:rsidRPr="001B7743" w:rsidRDefault="000B3C9E" w:rsidP="00E6247E">
            <w:pPr>
              <w:spacing w:before="120"/>
              <w:jc w:val="center"/>
            </w:pPr>
            <w:r w:rsidRPr="001B7743">
              <w:rPr>
                <w:rFonts w:ascii="Arial" w:hAnsi="Arial"/>
                <w:b/>
              </w:rPr>
              <w:t>Date</w:t>
            </w:r>
          </w:p>
        </w:tc>
      </w:tr>
      <w:tr w:rsidR="000B3C9E" w:rsidRPr="001B7743" w14:paraId="1B92F764" w14:textId="77777777" w:rsidTr="001B7743">
        <w:trPr>
          <w:trHeight w:val="475"/>
        </w:trPr>
        <w:tc>
          <w:tcPr>
            <w:tcW w:w="4900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14:paraId="5803D29E" w14:textId="77777777" w:rsidR="000B3C9E" w:rsidRPr="001B7743" w:rsidRDefault="000B3C9E" w:rsidP="00036D91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  <w:r w:rsidRPr="001B7743">
              <w:rPr>
                <w:b w:val="0"/>
                <w:color w:val="000000"/>
                <w:sz w:val="20"/>
              </w:rPr>
              <w:t>Démonstration(s) faite par un membre du personnel infirmier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</w:tcBorders>
          </w:tcPr>
          <w:p w14:paraId="25B3D86F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82D66A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14:paraId="59689445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14:paraId="1C0D0D56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3BC54FCB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</w:tr>
      <w:tr w:rsidR="000B3C9E" w:rsidRPr="001B7743" w14:paraId="21A73484" w14:textId="77777777" w:rsidTr="001B7743">
        <w:tc>
          <w:tcPr>
            <w:tcW w:w="490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7029663B" w14:textId="77777777" w:rsidR="000B3C9E" w:rsidRPr="001B7743" w:rsidRDefault="000B3C9E" w:rsidP="005957FB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  <w:r w:rsidRPr="001B7743">
              <w:rPr>
                <w:b w:val="0"/>
                <w:color w:val="000000"/>
                <w:sz w:val="20"/>
              </w:rPr>
              <w:t>Répétition de la démonstration effectuée par le membre du programme communautaire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14:paraId="7F43DA65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1E435C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14:paraId="490B0533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14:paraId="46D35B21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355BE684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</w:tr>
      <w:tr w:rsidR="000B3C9E" w:rsidRPr="001B7743" w14:paraId="190E9C6B" w14:textId="77777777" w:rsidTr="001B7743">
        <w:tc>
          <w:tcPr>
            <w:tcW w:w="4900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14:paraId="26966846" w14:textId="77777777" w:rsidR="000B3C9E" w:rsidRPr="001B7743" w:rsidRDefault="000B3C9E" w:rsidP="0048577D">
            <w:pPr>
              <w:pStyle w:val="Heading2"/>
              <w:spacing w:before="120" w:after="120" w:line="240" w:lineRule="exact"/>
              <w:rPr>
                <w:rFonts w:cs="Arial"/>
                <w:b w:val="0"/>
                <w:color w:val="000000"/>
                <w:sz w:val="20"/>
              </w:rPr>
            </w:pPr>
            <w:r w:rsidRPr="001B7743">
              <w:rPr>
                <w:b w:val="0"/>
                <w:color w:val="000000"/>
                <w:sz w:val="20"/>
              </w:rPr>
              <w:t>Plan de soins de santé examiné par l’infirmière ou l’infirmier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14:paraId="732B015F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E07F57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14:paraId="668200BF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14:paraId="24639EEB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1CD456B2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</w:tr>
      <w:tr w:rsidR="000B3C9E" w:rsidRPr="001B7743" w14:paraId="0287B948" w14:textId="77777777" w:rsidTr="001B7743">
        <w:tc>
          <w:tcPr>
            <w:tcW w:w="49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0937FB9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  <w:r w:rsidRPr="001B7743">
              <w:rPr>
                <w:b w:val="0"/>
                <w:i/>
                <w:color w:val="000000"/>
                <w:sz w:val="20"/>
              </w:rPr>
              <w:t>Signature de l’infirmière ou de l’infirmier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14:paraId="1597C7A8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AD33DA3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14F08C9B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6B4EC97B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8947635" w14:textId="77777777" w:rsidR="000B3C9E" w:rsidRPr="001B7743" w:rsidRDefault="000B3C9E" w:rsidP="00E519BA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</w:tr>
    </w:tbl>
    <w:p w14:paraId="2BDBB375" w14:textId="77777777" w:rsidR="008A5F5D" w:rsidRPr="001B7743" w:rsidRDefault="008A5F5D" w:rsidP="00036D91">
      <w:pPr>
        <w:rPr>
          <w:rFonts w:ascii="Arial" w:hAnsi="Arial" w:cs="Arial"/>
          <w:b/>
          <w:color w:val="000000"/>
        </w:rPr>
      </w:pPr>
    </w:p>
    <w:p w14:paraId="2680611B" w14:textId="77777777" w:rsidR="000B3C9E" w:rsidRPr="001B7743" w:rsidRDefault="000B3C9E" w:rsidP="00036D91">
      <w:pPr>
        <w:rPr>
          <w:rFonts w:ascii="Arial" w:hAnsi="Arial" w:cs="Arial"/>
          <w:b/>
        </w:rPr>
      </w:pPr>
      <w:r w:rsidRPr="001B7743">
        <w:rPr>
          <w:rFonts w:ascii="Arial" w:hAnsi="Arial"/>
          <w:b/>
        </w:rPr>
        <w:t>À remplir par le membre du personnel du programme communautaire une fois que la formation est achevée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980"/>
        <w:gridCol w:w="990"/>
        <w:gridCol w:w="1530"/>
      </w:tblGrid>
      <w:tr w:rsidR="000B3C9E" w:rsidRPr="001B7743" w14:paraId="185BA20D" w14:textId="77777777" w:rsidTr="001B7743">
        <w:trPr>
          <w:trHeight w:val="311"/>
        </w:trPr>
        <w:tc>
          <w:tcPr>
            <w:tcW w:w="7300" w:type="dxa"/>
            <w:tcBorders>
              <w:top w:val="single" w:sz="18" w:space="0" w:color="auto"/>
              <w:left w:val="single" w:sz="18" w:space="0" w:color="auto"/>
            </w:tcBorders>
          </w:tcPr>
          <w:p w14:paraId="261A0BDF" w14:textId="77777777" w:rsidR="000B3C9E" w:rsidRPr="001B7743" w:rsidRDefault="000B3C9E" w:rsidP="005957FB">
            <w:pPr>
              <w:pStyle w:val="TOC2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8" w:space="0" w:color="auto"/>
            </w:tcBorders>
            <w:vAlign w:val="center"/>
          </w:tcPr>
          <w:p w14:paraId="5046334A" w14:textId="77777777" w:rsidR="000B3C9E" w:rsidRPr="001B7743" w:rsidRDefault="000B3C9E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1B7743">
              <w:rPr>
                <w:rFonts w:ascii="Arial" w:hAnsi="Arial"/>
              </w:rPr>
              <w:t>Oui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02A9073" w14:textId="77777777" w:rsidR="000B3C9E" w:rsidRPr="001B7743" w:rsidRDefault="000B3C9E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1B7743">
              <w:rPr>
                <w:rFonts w:ascii="Arial" w:hAnsi="Arial"/>
              </w:rPr>
              <w:t>Non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F45B33" w14:textId="77777777" w:rsidR="000B3C9E" w:rsidRPr="001B7743" w:rsidRDefault="000B3C9E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1B7743">
              <w:rPr>
                <w:rFonts w:ascii="Arial" w:hAnsi="Arial"/>
              </w:rPr>
              <w:t>Je ne sais pas</w:t>
            </w:r>
          </w:p>
        </w:tc>
      </w:tr>
      <w:tr w:rsidR="000B3C9E" w:rsidRPr="001B7743" w14:paraId="2EB3D693" w14:textId="77777777" w:rsidTr="001B7743">
        <w:trPr>
          <w:trHeight w:val="629"/>
        </w:trPr>
        <w:tc>
          <w:tcPr>
            <w:tcW w:w="7300" w:type="dxa"/>
            <w:tcBorders>
              <w:left w:val="single" w:sz="18" w:space="0" w:color="auto"/>
            </w:tcBorders>
          </w:tcPr>
          <w:p w14:paraId="0E647D34" w14:textId="77777777" w:rsidR="000B3C9E" w:rsidRPr="001B7743" w:rsidRDefault="000B3C9E" w:rsidP="00C639B8">
            <w:pPr>
              <w:tabs>
                <w:tab w:val="left" w:pos="1440"/>
              </w:tabs>
              <w:spacing w:before="60" w:after="120" w:line="240" w:lineRule="exact"/>
              <w:rPr>
                <w:rFonts w:ascii="Arial" w:hAnsi="Arial"/>
              </w:rPr>
            </w:pPr>
            <w:r w:rsidRPr="001B7743">
              <w:rPr>
                <w:rFonts w:ascii="Arial" w:hAnsi="Arial"/>
              </w:rPr>
              <w:t>J’ai confiance en ma capacité de pratiquer les interventions nécessaires pour l’enfant dont je m’occupe.</w:t>
            </w:r>
          </w:p>
        </w:tc>
        <w:tc>
          <w:tcPr>
            <w:tcW w:w="980" w:type="dxa"/>
            <w:vAlign w:val="center"/>
          </w:tcPr>
          <w:p w14:paraId="4023FB5F" w14:textId="77777777" w:rsidR="000B3C9E" w:rsidRPr="001B7743" w:rsidRDefault="000B3C9E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1B7743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743">
              <w:rPr>
                <w:rFonts w:ascii="Arial" w:hAnsi="Arial"/>
              </w:rPr>
              <w:instrText xml:space="preserve"> FORMTEXT </w:instrText>
            </w:r>
            <w:r w:rsidRPr="001B7743">
              <w:rPr>
                <w:rFonts w:ascii="Arial" w:hAnsi="Arial"/>
              </w:rPr>
            </w:r>
            <w:r w:rsidRPr="001B7743">
              <w:rPr>
                <w:rFonts w:ascii="Arial" w:hAnsi="Arial"/>
              </w:rPr>
              <w:fldChar w:fldCharType="separate"/>
            </w:r>
            <w:r w:rsidRPr="001B7743">
              <w:rPr>
                <w:rFonts w:ascii="Arial" w:hAnsi="Arial"/>
              </w:rPr>
              <w:t>     </w:t>
            </w:r>
            <w:r w:rsidRPr="001B7743"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F6F504A" w14:textId="77777777" w:rsidR="000B3C9E" w:rsidRPr="001B7743" w:rsidRDefault="000B3C9E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1B7743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743">
              <w:rPr>
                <w:rFonts w:ascii="Arial" w:hAnsi="Arial"/>
              </w:rPr>
              <w:instrText xml:space="preserve"> FORMTEXT </w:instrText>
            </w:r>
            <w:r w:rsidRPr="001B7743">
              <w:rPr>
                <w:rFonts w:ascii="Arial" w:hAnsi="Arial"/>
              </w:rPr>
            </w:r>
            <w:r w:rsidRPr="001B7743">
              <w:rPr>
                <w:rFonts w:ascii="Arial" w:hAnsi="Arial"/>
              </w:rPr>
              <w:fldChar w:fldCharType="separate"/>
            </w:r>
            <w:r w:rsidRPr="001B7743">
              <w:rPr>
                <w:rFonts w:ascii="Arial" w:hAnsi="Arial"/>
              </w:rPr>
              <w:t>     </w:t>
            </w:r>
            <w:r w:rsidRPr="001B7743"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14:paraId="2C680C7D" w14:textId="77777777" w:rsidR="000B3C9E" w:rsidRPr="001B7743" w:rsidRDefault="000B3C9E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1B7743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743">
              <w:rPr>
                <w:rFonts w:ascii="Arial" w:hAnsi="Arial"/>
              </w:rPr>
              <w:instrText xml:space="preserve"> FORMTEXT </w:instrText>
            </w:r>
            <w:r w:rsidRPr="001B7743">
              <w:rPr>
                <w:rFonts w:ascii="Arial" w:hAnsi="Arial"/>
              </w:rPr>
            </w:r>
            <w:r w:rsidRPr="001B7743">
              <w:rPr>
                <w:rFonts w:ascii="Arial" w:hAnsi="Arial"/>
              </w:rPr>
              <w:fldChar w:fldCharType="separate"/>
            </w:r>
            <w:r w:rsidRPr="001B7743">
              <w:rPr>
                <w:rFonts w:ascii="Arial" w:hAnsi="Arial"/>
              </w:rPr>
              <w:t>     </w:t>
            </w:r>
            <w:r w:rsidRPr="001B7743">
              <w:rPr>
                <w:rFonts w:ascii="Arial" w:hAnsi="Arial"/>
              </w:rPr>
              <w:fldChar w:fldCharType="end"/>
            </w:r>
          </w:p>
        </w:tc>
      </w:tr>
      <w:tr w:rsidR="000B3C9E" w:rsidRPr="001B7743" w14:paraId="4A684290" w14:textId="77777777" w:rsidTr="001B7743">
        <w:trPr>
          <w:trHeight w:val="584"/>
        </w:trPr>
        <w:tc>
          <w:tcPr>
            <w:tcW w:w="7300" w:type="dxa"/>
            <w:tcBorders>
              <w:left w:val="single" w:sz="18" w:space="0" w:color="auto"/>
            </w:tcBorders>
          </w:tcPr>
          <w:p w14:paraId="443BA3F6" w14:textId="77777777" w:rsidR="000B3C9E" w:rsidRPr="001B7743" w:rsidRDefault="000B3C9E" w:rsidP="00C639B8">
            <w:pPr>
              <w:tabs>
                <w:tab w:val="left" w:pos="1440"/>
              </w:tabs>
              <w:spacing w:before="60" w:after="120" w:line="240" w:lineRule="exact"/>
              <w:rPr>
                <w:rFonts w:ascii="Arial" w:hAnsi="Arial"/>
              </w:rPr>
            </w:pPr>
            <w:r w:rsidRPr="001B7743">
              <w:rPr>
                <w:rFonts w:ascii="Arial" w:hAnsi="Arial"/>
              </w:rPr>
              <w:t>J’ai confiance en ma capacité de reconnaître les situations d’urgence et de faire ce qu’il faut.</w:t>
            </w:r>
          </w:p>
        </w:tc>
        <w:tc>
          <w:tcPr>
            <w:tcW w:w="980" w:type="dxa"/>
            <w:vAlign w:val="center"/>
          </w:tcPr>
          <w:p w14:paraId="3F0DF70C" w14:textId="77777777" w:rsidR="000B3C9E" w:rsidRPr="001B7743" w:rsidRDefault="000B3C9E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1B7743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743">
              <w:rPr>
                <w:rFonts w:ascii="Arial" w:hAnsi="Arial"/>
              </w:rPr>
              <w:instrText xml:space="preserve"> FORMTEXT </w:instrText>
            </w:r>
            <w:r w:rsidRPr="001B7743">
              <w:rPr>
                <w:rFonts w:ascii="Arial" w:hAnsi="Arial"/>
              </w:rPr>
            </w:r>
            <w:r w:rsidRPr="001B7743">
              <w:rPr>
                <w:rFonts w:ascii="Arial" w:hAnsi="Arial"/>
              </w:rPr>
              <w:fldChar w:fldCharType="separate"/>
            </w:r>
            <w:r w:rsidRPr="001B7743">
              <w:rPr>
                <w:rFonts w:ascii="Arial" w:hAnsi="Arial"/>
              </w:rPr>
              <w:t>     </w:t>
            </w:r>
            <w:r w:rsidRPr="001B7743"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CB69AB" w14:textId="77777777" w:rsidR="000B3C9E" w:rsidRPr="001B7743" w:rsidRDefault="000B3C9E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1B7743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743">
              <w:rPr>
                <w:rFonts w:ascii="Arial" w:hAnsi="Arial"/>
              </w:rPr>
              <w:instrText xml:space="preserve"> FORMTEXT </w:instrText>
            </w:r>
            <w:r w:rsidRPr="001B7743">
              <w:rPr>
                <w:rFonts w:ascii="Arial" w:hAnsi="Arial"/>
              </w:rPr>
            </w:r>
            <w:r w:rsidRPr="001B7743">
              <w:rPr>
                <w:rFonts w:ascii="Arial" w:hAnsi="Arial"/>
              </w:rPr>
              <w:fldChar w:fldCharType="separate"/>
            </w:r>
            <w:r w:rsidRPr="001B7743">
              <w:rPr>
                <w:rFonts w:ascii="Arial" w:hAnsi="Arial"/>
              </w:rPr>
              <w:t>     </w:t>
            </w:r>
            <w:r w:rsidRPr="001B7743"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14:paraId="37A18496" w14:textId="77777777" w:rsidR="000B3C9E" w:rsidRPr="001B7743" w:rsidRDefault="000B3C9E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1B7743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743">
              <w:rPr>
                <w:rFonts w:ascii="Arial" w:hAnsi="Arial"/>
              </w:rPr>
              <w:instrText xml:space="preserve"> FORMTEXT </w:instrText>
            </w:r>
            <w:r w:rsidRPr="001B7743">
              <w:rPr>
                <w:rFonts w:ascii="Arial" w:hAnsi="Arial"/>
              </w:rPr>
            </w:r>
            <w:r w:rsidRPr="001B7743">
              <w:rPr>
                <w:rFonts w:ascii="Arial" w:hAnsi="Arial"/>
              </w:rPr>
              <w:fldChar w:fldCharType="separate"/>
            </w:r>
            <w:r w:rsidRPr="001B7743">
              <w:rPr>
                <w:rFonts w:ascii="Arial" w:hAnsi="Arial"/>
              </w:rPr>
              <w:t>     </w:t>
            </w:r>
            <w:r w:rsidRPr="001B7743">
              <w:rPr>
                <w:rFonts w:ascii="Arial" w:hAnsi="Arial"/>
              </w:rPr>
              <w:fldChar w:fldCharType="end"/>
            </w:r>
          </w:p>
        </w:tc>
      </w:tr>
      <w:tr w:rsidR="000B3C9E" w:rsidRPr="001B7743" w14:paraId="4D0937E6" w14:textId="77777777" w:rsidTr="001B7743">
        <w:trPr>
          <w:trHeight w:val="638"/>
        </w:trPr>
        <w:tc>
          <w:tcPr>
            <w:tcW w:w="7300" w:type="dxa"/>
            <w:tcBorders>
              <w:left w:val="single" w:sz="18" w:space="0" w:color="auto"/>
            </w:tcBorders>
          </w:tcPr>
          <w:p w14:paraId="1CCE6083" w14:textId="77777777" w:rsidR="000B3C9E" w:rsidRPr="001B7743" w:rsidRDefault="000B3C9E" w:rsidP="00C639B8">
            <w:pPr>
              <w:pStyle w:val="BodyText"/>
              <w:tabs>
                <w:tab w:val="left" w:pos="1440"/>
              </w:tabs>
              <w:spacing w:before="60" w:after="120" w:line="240" w:lineRule="exact"/>
              <w:rPr>
                <w:rFonts w:ascii="Arial" w:hAnsi="Arial"/>
                <w:b w:val="0"/>
              </w:rPr>
            </w:pPr>
            <w:r w:rsidRPr="001B7743">
              <w:rPr>
                <w:rFonts w:ascii="Arial" w:hAnsi="Arial"/>
                <w:b w:val="0"/>
              </w:rPr>
              <w:t>J’ai confiance en ma capacité de reconnaître les problèmes potentiels et de faire ce qu’il faut.</w:t>
            </w:r>
          </w:p>
        </w:tc>
        <w:tc>
          <w:tcPr>
            <w:tcW w:w="980" w:type="dxa"/>
            <w:vAlign w:val="center"/>
          </w:tcPr>
          <w:p w14:paraId="34593F08" w14:textId="77777777" w:rsidR="000B3C9E" w:rsidRPr="001B7743" w:rsidRDefault="000B3C9E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1B7743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743">
              <w:rPr>
                <w:rFonts w:ascii="Arial" w:hAnsi="Arial"/>
              </w:rPr>
              <w:instrText xml:space="preserve"> FORMTEXT </w:instrText>
            </w:r>
            <w:r w:rsidRPr="001B7743">
              <w:rPr>
                <w:rFonts w:ascii="Arial" w:hAnsi="Arial"/>
              </w:rPr>
            </w:r>
            <w:r w:rsidRPr="001B7743">
              <w:rPr>
                <w:rFonts w:ascii="Arial" w:hAnsi="Arial"/>
              </w:rPr>
              <w:fldChar w:fldCharType="separate"/>
            </w:r>
            <w:r w:rsidRPr="001B7743">
              <w:rPr>
                <w:rFonts w:ascii="Arial" w:hAnsi="Arial"/>
              </w:rPr>
              <w:t>     </w:t>
            </w:r>
            <w:r w:rsidRPr="001B7743"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ED3EDA5" w14:textId="77777777" w:rsidR="000B3C9E" w:rsidRPr="001B7743" w:rsidRDefault="000B3C9E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1B7743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743">
              <w:rPr>
                <w:rFonts w:ascii="Arial" w:hAnsi="Arial"/>
              </w:rPr>
              <w:instrText xml:space="preserve"> FORMTEXT </w:instrText>
            </w:r>
            <w:r w:rsidRPr="001B7743">
              <w:rPr>
                <w:rFonts w:ascii="Arial" w:hAnsi="Arial"/>
              </w:rPr>
            </w:r>
            <w:r w:rsidRPr="001B7743">
              <w:rPr>
                <w:rFonts w:ascii="Arial" w:hAnsi="Arial"/>
              </w:rPr>
              <w:fldChar w:fldCharType="separate"/>
            </w:r>
            <w:r w:rsidRPr="001B7743">
              <w:rPr>
                <w:rFonts w:ascii="Arial" w:hAnsi="Arial"/>
              </w:rPr>
              <w:t>     </w:t>
            </w:r>
            <w:r w:rsidRPr="001B7743"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14:paraId="0350C7AF" w14:textId="77777777" w:rsidR="000B3C9E" w:rsidRPr="001B7743" w:rsidRDefault="000B3C9E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1B7743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743">
              <w:rPr>
                <w:rFonts w:ascii="Arial" w:hAnsi="Arial"/>
              </w:rPr>
              <w:instrText xml:space="preserve"> FORMTEXT </w:instrText>
            </w:r>
            <w:r w:rsidRPr="001B7743">
              <w:rPr>
                <w:rFonts w:ascii="Arial" w:hAnsi="Arial"/>
              </w:rPr>
            </w:r>
            <w:r w:rsidRPr="001B7743">
              <w:rPr>
                <w:rFonts w:ascii="Arial" w:hAnsi="Arial"/>
              </w:rPr>
              <w:fldChar w:fldCharType="separate"/>
            </w:r>
            <w:r w:rsidRPr="001B7743">
              <w:rPr>
                <w:rFonts w:ascii="Arial" w:hAnsi="Arial"/>
              </w:rPr>
              <w:t>     </w:t>
            </w:r>
            <w:r w:rsidRPr="001B7743">
              <w:rPr>
                <w:rFonts w:ascii="Arial" w:hAnsi="Arial"/>
              </w:rPr>
              <w:fldChar w:fldCharType="end"/>
            </w:r>
          </w:p>
        </w:tc>
      </w:tr>
      <w:tr w:rsidR="000B3C9E" w:rsidRPr="001B7743" w14:paraId="1A28E143" w14:textId="77777777" w:rsidTr="001B7743">
        <w:trPr>
          <w:trHeight w:val="755"/>
        </w:trPr>
        <w:tc>
          <w:tcPr>
            <w:tcW w:w="7300" w:type="dxa"/>
            <w:tcBorders>
              <w:left w:val="single" w:sz="18" w:space="0" w:color="auto"/>
            </w:tcBorders>
          </w:tcPr>
          <w:p w14:paraId="75B25CA7" w14:textId="77777777" w:rsidR="000B3C9E" w:rsidRPr="001B7743" w:rsidRDefault="000B3C9E" w:rsidP="00C639B8">
            <w:pPr>
              <w:pStyle w:val="BodyText"/>
              <w:spacing w:before="60"/>
              <w:rPr>
                <w:rFonts w:ascii="Arial" w:hAnsi="Arial"/>
                <w:b w:val="0"/>
              </w:rPr>
            </w:pPr>
            <w:r w:rsidRPr="001B7743">
              <w:rPr>
                <w:rFonts w:ascii="Arial" w:hAnsi="Arial"/>
                <w:b w:val="0"/>
              </w:rPr>
              <w:t>Je connais les renseignements qui figurent dans le plan de soins de santé de l’enfant et je sais à quel point il est important de mettre ce plan en œuvre de manière constante.</w:t>
            </w:r>
          </w:p>
        </w:tc>
        <w:tc>
          <w:tcPr>
            <w:tcW w:w="980" w:type="dxa"/>
            <w:vAlign w:val="center"/>
          </w:tcPr>
          <w:p w14:paraId="56996B4D" w14:textId="77777777" w:rsidR="000B3C9E" w:rsidRPr="001B7743" w:rsidRDefault="000B3C9E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1B7743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743">
              <w:rPr>
                <w:rFonts w:ascii="Arial" w:hAnsi="Arial"/>
              </w:rPr>
              <w:instrText xml:space="preserve"> FORMTEXT </w:instrText>
            </w:r>
            <w:r w:rsidRPr="001B7743">
              <w:rPr>
                <w:rFonts w:ascii="Arial" w:hAnsi="Arial"/>
              </w:rPr>
            </w:r>
            <w:r w:rsidRPr="001B7743">
              <w:rPr>
                <w:rFonts w:ascii="Arial" w:hAnsi="Arial"/>
              </w:rPr>
              <w:fldChar w:fldCharType="separate"/>
            </w:r>
            <w:r w:rsidRPr="001B7743">
              <w:rPr>
                <w:rFonts w:ascii="Arial" w:hAnsi="Arial"/>
              </w:rPr>
              <w:t>     </w:t>
            </w:r>
            <w:r w:rsidRPr="001B7743"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6B653E5" w14:textId="77777777" w:rsidR="000B3C9E" w:rsidRPr="001B7743" w:rsidRDefault="000B3C9E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1B7743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743">
              <w:rPr>
                <w:rFonts w:ascii="Arial" w:hAnsi="Arial"/>
              </w:rPr>
              <w:instrText xml:space="preserve"> FORMTEXT </w:instrText>
            </w:r>
            <w:r w:rsidRPr="001B7743">
              <w:rPr>
                <w:rFonts w:ascii="Arial" w:hAnsi="Arial"/>
              </w:rPr>
            </w:r>
            <w:r w:rsidRPr="001B7743">
              <w:rPr>
                <w:rFonts w:ascii="Arial" w:hAnsi="Arial"/>
              </w:rPr>
              <w:fldChar w:fldCharType="separate"/>
            </w:r>
            <w:r w:rsidRPr="001B7743">
              <w:rPr>
                <w:rFonts w:ascii="Arial" w:hAnsi="Arial"/>
              </w:rPr>
              <w:t>     </w:t>
            </w:r>
            <w:r w:rsidRPr="001B7743"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14:paraId="2BBD59C0" w14:textId="77777777" w:rsidR="000B3C9E" w:rsidRPr="001B7743" w:rsidRDefault="000B3C9E" w:rsidP="00227F8B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 w:rsidRPr="001B7743">
              <w:rPr>
                <w:rFonts w:ascii="Arial" w:hAnsi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743">
              <w:rPr>
                <w:rFonts w:ascii="Arial" w:hAnsi="Arial"/>
              </w:rPr>
              <w:instrText xml:space="preserve"> FORMTEXT </w:instrText>
            </w:r>
            <w:r w:rsidRPr="001B7743">
              <w:rPr>
                <w:rFonts w:ascii="Arial" w:hAnsi="Arial"/>
              </w:rPr>
            </w:r>
            <w:r w:rsidRPr="001B7743">
              <w:rPr>
                <w:rFonts w:ascii="Arial" w:hAnsi="Arial"/>
              </w:rPr>
              <w:fldChar w:fldCharType="separate"/>
            </w:r>
            <w:r w:rsidRPr="001B7743">
              <w:rPr>
                <w:rFonts w:ascii="Arial" w:hAnsi="Arial"/>
              </w:rPr>
              <w:t>     </w:t>
            </w:r>
            <w:r w:rsidRPr="001B7743">
              <w:rPr>
                <w:rFonts w:ascii="Arial" w:hAnsi="Arial"/>
              </w:rPr>
              <w:fldChar w:fldCharType="end"/>
            </w:r>
          </w:p>
        </w:tc>
      </w:tr>
      <w:tr w:rsidR="000B3C9E" w:rsidRPr="001B7743" w14:paraId="4777DAF0" w14:textId="77777777" w:rsidTr="001B7743">
        <w:trPr>
          <w:trHeight w:val="641"/>
        </w:trPr>
        <w:tc>
          <w:tcPr>
            <w:tcW w:w="730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D5677E5" w14:textId="77777777" w:rsidR="000B3C9E" w:rsidRPr="001B7743" w:rsidRDefault="000B3C9E" w:rsidP="001B7743">
            <w:pPr>
              <w:pStyle w:val="BodyText"/>
              <w:spacing w:before="60"/>
              <w:rPr>
                <w:rFonts w:ascii="Arial" w:hAnsi="Arial" w:cs="Arial"/>
              </w:rPr>
            </w:pPr>
            <w:r w:rsidRPr="001B7743">
              <w:rPr>
                <w:rFonts w:ascii="Arial" w:hAnsi="Arial"/>
                <w:b w:val="0"/>
                <w:i/>
                <w:color w:val="000000"/>
              </w:rPr>
              <w:t>Signature du membre du personnel du programme communautaire</w:t>
            </w:r>
          </w:p>
          <w:p w14:paraId="69425AA4" w14:textId="77777777" w:rsidR="000B3C9E" w:rsidRPr="001B7743" w:rsidRDefault="000B3C9E" w:rsidP="005957FB">
            <w:pPr>
              <w:tabs>
                <w:tab w:val="left" w:pos="1440"/>
              </w:tabs>
              <w:spacing w:line="240" w:lineRule="exact"/>
              <w:rPr>
                <w:rFonts w:ascii="Arial" w:hAnsi="Arial"/>
                <w:i/>
              </w:rPr>
            </w:pPr>
          </w:p>
        </w:tc>
        <w:tc>
          <w:tcPr>
            <w:tcW w:w="3500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19C263D" w14:textId="77777777" w:rsidR="000B3C9E" w:rsidRPr="001B7743" w:rsidRDefault="000B3C9E" w:rsidP="00C639B8">
            <w:pPr>
              <w:tabs>
                <w:tab w:val="left" w:pos="1440"/>
              </w:tabs>
              <w:spacing w:line="240" w:lineRule="exact"/>
              <w:rPr>
                <w:rFonts w:ascii="Arial" w:hAnsi="Arial"/>
                <w:i/>
              </w:rPr>
            </w:pPr>
            <w:r w:rsidRPr="001B7743">
              <w:rPr>
                <w:rFonts w:ascii="Arial" w:hAnsi="Arial"/>
                <w:i/>
              </w:rPr>
              <w:t>Date</w:t>
            </w:r>
          </w:p>
          <w:p w14:paraId="4E73B1C6" w14:textId="77777777" w:rsidR="000B3C9E" w:rsidRPr="001B7743" w:rsidRDefault="000B3C9E" w:rsidP="00C639B8">
            <w:pPr>
              <w:tabs>
                <w:tab w:val="left" w:pos="1440"/>
              </w:tabs>
              <w:spacing w:line="240" w:lineRule="exact"/>
              <w:rPr>
                <w:rFonts w:ascii="Arial" w:hAnsi="Arial"/>
                <w:i/>
              </w:rPr>
            </w:pPr>
          </w:p>
        </w:tc>
      </w:tr>
    </w:tbl>
    <w:p w14:paraId="5C16F324" w14:textId="77777777" w:rsidR="000B3C9E" w:rsidRPr="001B7743" w:rsidRDefault="000B3C9E" w:rsidP="00AF41EA"/>
    <w:p w14:paraId="777A90A1" w14:textId="08AEC9C1" w:rsidR="00A3720D" w:rsidRPr="001B7743" w:rsidRDefault="00BC478F" w:rsidP="00AF41EA">
      <w:pPr>
        <w:rPr>
          <w:rFonts w:ascii="Arial" w:hAnsi="Arial" w:cs="Arial"/>
          <w:b/>
          <w:color w:val="000000"/>
        </w:rPr>
      </w:pPr>
      <w:r w:rsidRPr="001B7743">
        <w:rPr>
          <w:rFonts w:ascii="Arial" w:hAnsi="Arial"/>
          <w:b/>
        </w:rPr>
        <w:t>Relevé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5850"/>
        <w:gridCol w:w="3690"/>
      </w:tblGrid>
      <w:tr w:rsidR="000B3C9E" w:rsidRPr="001B7743" w14:paraId="543BE836" w14:textId="77777777" w:rsidTr="001B7743"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340B678D" w14:textId="77777777" w:rsidR="000B3C9E" w:rsidRPr="001B7743" w:rsidRDefault="000B3C9E" w:rsidP="00AF41EA">
            <w:pPr>
              <w:spacing w:before="120"/>
              <w:rPr>
                <w:rFonts w:ascii="Arial" w:hAnsi="Arial" w:cs="Arial"/>
              </w:rPr>
            </w:pPr>
            <w:r w:rsidRPr="001B7743">
              <w:rPr>
                <w:rFonts w:ascii="Arial" w:hAnsi="Arial"/>
              </w:rPr>
              <w:t>Date</w:t>
            </w:r>
          </w:p>
        </w:tc>
        <w:tc>
          <w:tcPr>
            <w:tcW w:w="585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349057D4" w14:textId="47F6E0C0" w:rsidR="000B3C9E" w:rsidRPr="001B7743" w:rsidRDefault="00BC478F" w:rsidP="00AF41EA">
            <w:pPr>
              <w:spacing w:before="120"/>
              <w:rPr>
                <w:rFonts w:ascii="Arial" w:hAnsi="Arial" w:cs="Arial"/>
              </w:rPr>
            </w:pPr>
            <w:r w:rsidRPr="001B7743">
              <w:rPr>
                <w:rFonts w:ascii="Arial" w:hAnsi="Arial"/>
              </w:rPr>
              <w:t>Consignation au dossier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20861E0F" w14:textId="59A9C2AC" w:rsidR="000B3C9E" w:rsidRPr="001B7743" w:rsidRDefault="000B3C9E" w:rsidP="00AF41EA">
            <w:pPr>
              <w:spacing w:before="120"/>
              <w:rPr>
                <w:rFonts w:ascii="Arial" w:hAnsi="Arial" w:cs="Arial"/>
              </w:rPr>
            </w:pPr>
            <w:r w:rsidRPr="001B7743">
              <w:rPr>
                <w:rFonts w:ascii="Arial" w:hAnsi="Arial"/>
              </w:rPr>
              <w:t>Signature de l’infirmière/</w:t>
            </w:r>
            <w:r w:rsidR="00612844" w:rsidRPr="001B7743">
              <w:rPr>
                <w:rFonts w:ascii="Arial" w:hAnsi="Arial"/>
              </w:rPr>
              <w:t xml:space="preserve"> </w:t>
            </w:r>
            <w:r w:rsidRPr="001B7743">
              <w:rPr>
                <w:rFonts w:ascii="Arial" w:hAnsi="Arial"/>
              </w:rPr>
              <w:t>infirmier</w:t>
            </w:r>
          </w:p>
        </w:tc>
      </w:tr>
      <w:tr w:rsidR="000B3C9E" w:rsidRPr="001B7743" w14:paraId="0DC36278" w14:textId="77777777" w:rsidTr="001B7743">
        <w:trPr>
          <w:trHeight w:val="475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19483364" w14:textId="77777777" w:rsidR="000B3C9E" w:rsidRPr="001B7743" w:rsidRDefault="000B3C9E" w:rsidP="009E6672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E839A8" w14:textId="77777777" w:rsidR="000B3C9E" w:rsidRPr="001B7743" w:rsidRDefault="000B3C9E" w:rsidP="009E6672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14:paraId="44F88998" w14:textId="77777777" w:rsidR="000B3C9E" w:rsidRPr="001B7743" w:rsidRDefault="000B3C9E" w:rsidP="009E6672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</w:tr>
      <w:tr w:rsidR="000B3C9E" w:rsidRPr="001B7743" w14:paraId="62A6767B" w14:textId="77777777" w:rsidTr="001B7743">
        <w:trPr>
          <w:trHeight w:val="475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1BA53C56" w14:textId="77777777" w:rsidR="000B3C9E" w:rsidRPr="001B7743" w:rsidRDefault="000B3C9E" w:rsidP="009E6672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085F33" w14:textId="77777777" w:rsidR="000B3C9E" w:rsidRPr="001B7743" w:rsidRDefault="000B3C9E" w:rsidP="009E6672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14:paraId="3538E498" w14:textId="77777777" w:rsidR="000B3C9E" w:rsidRPr="001B7743" w:rsidRDefault="000B3C9E" w:rsidP="009E6672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</w:tr>
      <w:tr w:rsidR="000B3C9E" w:rsidRPr="001B7743" w14:paraId="32A2E508" w14:textId="77777777" w:rsidTr="001B7743">
        <w:trPr>
          <w:trHeight w:val="475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71C2FAA" w14:textId="77777777" w:rsidR="000B3C9E" w:rsidRPr="001B7743" w:rsidRDefault="000B3C9E" w:rsidP="009E6672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F5D6492" w14:textId="77777777" w:rsidR="000B3C9E" w:rsidRPr="001B7743" w:rsidRDefault="000B3C9E" w:rsidP="009E6672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CE830BF" w14:textId="77777777" w:rsidR="000B3C9E" w:rsidRPr="001B7743" w:rsidRDefault="000B3C9E" w:rsidP="009E6672">
            <w:pPr>
              <w:pStyle w:val="Heading2"/>
              <w:spacing w:before="120" w:after="120" w:line="240" w:lineRule="exac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</w:tr>
    </w:tbl>
    <w:p w14:paraId="2E392EFC" w14:textId="5E908447" w:rsidR="000B3C9E" w:rsidRPr="001B7743" w:rsidRDefault="000B3C9E" w:rsidP="00E0100F">
      <w:pPr>
        <w:jc w:val="center"/>
      </w:pPr>
    </w:p>
    <w:p w14:paraId="28C940C2" w14:textId="07E8BF82" w:rsidR="00A343C4" w:rsidRPr="001B7743" w:rsidRDefault="00A343C4" w:rsidP="00A343C4">
      <w:pPr>
        <w:rPr>
          <w:lang w:val="en-US"/>
        </w:rPr>
      </w:pPr>
    </w:p>
    <w:sectPr w:rsidR="00A343C4" w:rsidRPr="001B7743" w:rsidSect="00D33114">
      <w:headerReference w:type="even" r:id="rId8"/>
      <w:headerReference w:type="default" r:id="rId9"/>
      <w:footerReference w:type="default" r:id="rId10"/>
      <w:pgSz w:w="12240" w:h="15840" w:code="1"/>
      <w:pgMar w:top="1008" w:right="720" w:bottom="426" w:left="720" w:header="568" w:footer="3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29BF8" w14:textId="77777777" w:rsidR="00FB48E8" w:rsidRDefault="00FB48E8">
      <w:r>
        <w:separator/>
      </w:r>
    </w:p>
  </w:endnote>
  <w:endnote w:type="continuationSeparator" w:id="0">
    <w:p w14:paraId="25A7D0E9" w14:textId="77777777" w:rsidR="00FB48E8" w:rsidRDefault="00FB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85C98" w14:textId="18542610" w:rsidR="000B3C9E" w:rsidRPr="0096682D" w:rsidRDefault="00A3720D" w:rsidP="0096682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2020-07-17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064A8" w14:textId="77777777" w:rsidR="00FB48E8" w:rsidRDefault="00FB48E8">
      <w:r>
        <w:separator/>
      </w:r>
    </w:p>
  </w:footnote>
  <w:footnote w:type="continuationSeparator" w:id="0">
    <w:p w14:paraId="52FE979B" w14:textId="77777777" w:rsidR="00FB48E8" w:rsidRDefault="00FB4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B8949" w14:textId="77777777" w:rsidR="000B3C9E" w:rsidRDefault="000B3C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F9E83F9" w14:textId="77777777" w:rsidR="000B3C9E" w:rsidRDefault="000B3C9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F28BB" w14:textId="77777777" w:rsidR="000B3C9E" w:rsidRDefault="00A3720D">
    <w:pPr>
      <w:pStyle w:val="Header"/>
      <w:ind w:right="360"/>
    </w:pPr>
    <w:r>
      <w:rPr>
        <w:noProof/>
        <w:lang w:val="en-US"/>
      </w:rPr>
      <w:drawing>
        <wp:inline distT="0" distB="0" distL="0" distR="0" wp14:anchorId="0F817F03" wp14:editId="75F25EEB">
          <wp:extent cx="1079500" cy="203200"/>
          <wp:effectExtent l="0" t="0" r="6350" b="635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8D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214F3E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">
    <w:nsid w:val="0DCC09EC"/>
    <w:multiLevelType w:val="hybridMultilevel"/>
    <w:tmpl w:val="A46093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0C6F84"/>
    <w:multiLevelType w:val="hybridMultilevel"/>
    <w:tmpl w:val="F0BE3188"/>
    <w:lvl w:ilvl="0" w:tplc="3260FA8C">
      <w:numFmt w:val="bullet"/>
      <w:lvlText w:val="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981394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5">
    <w:nsid w:val="1674166C"/>
    <w:multiLevelType w:val="hybridMultilevel"/>
    <w:tmpl w:val="A63498DA"/>
    <w:lvl w:ilvl="0" w:tplc="B84EF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478CF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7">
    <w:nsid w:val="21F27013"/>
    <w:multiLevelType w:val="hybridMultilevel"/>
    <w:tmpl w:val="AA0AAFD6"/>
    <w:lvl w:ilvl="0" w:tplc="837EF1A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33645"/>
    <w:multiLevelType w:val="singleLevel"/>
    <w:tmpl w:val="44BA106A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>
    <w:nsid w:val="27470D8C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0">
    <w:nsid w:val="29E14D68"/>
    <w:multiLevelType w:val="hybridMultilevel"/>
    <w:tmpl w:val="7FF0B60E"/>
    <w:lvl w:ilvl="0" w:tplc="837EF1A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C0ED0"/>
    <w:multiLevelType w:val="hybridMultilevel"/>
    <w:tmpl w:val="3C469FD0"/>
    <w:lvl w:ilvl="0" w:tplc="837EF1A8">
      <w:start w:val="1"/>
      <w:numFmt w:val="bullet"/>
      <w:lvlText w:val=""/>
      <w:lvlJc w:val="left"/>
      <w:pPr>
        <w:ind w:left="927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B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4BE14D0"/>
    <w:multiLevelType w:val="hybridMultilevel"/>
    <w:tmpl w:val="54D0483C"/>
    <w:lvl w:ilvl="0" w:tplc="B84EF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932F20"/>
    <w:multiLevelType w:val="hybridMultilevel"/>
    <w:tmpl w:val="0FD01D24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E3333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6">
    <w:nsid w:val="430A2A1B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7">
    <w:nsid w:val="438932B0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8">
    <w:nsid w:val="4CC60C11"/>
    <w:multiLevelType w:val="hybridMultilevel"/>
    <w:tmpl w:val="493E1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B5CE2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0">
    <w:nsid w:val="526A7DF1"/>
    <w:multiLevelType w:val="hybridMultilevel"/>
    <w:tmpl w:val="98CA26FE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957B6"/>
    <w:multiLevelType w:val="hybridMultilevel"/>
    <w:tmpl w:val="FE9C6476"/>
    <w:lvl w:ilvl="0" w:tplc="2CFA00CC">
      <w:numFmt w:val="bullet"/>
      <w:lvlText w:val=""/>
      <w:lvlJc w:val="left"/>
      <w:pPr>
        <w:ind w:left="720" w:hanging="360"/>
      </w:pPr>
      <w:rPr>
        <w:rFonts w:ascii="Marlett" w:eastAsia="Times New Roman" w:hAnsi="Marlett" w:hint="default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929EF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3">
    <w:nsid w:val="54E816A0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4">
    <w:nsid w:val="59AF673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A0052F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6">
    <w:nsid w:val="5CF025DD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7">
    <w:nsid w:val="5EBA4AE7"/>
    <w:multiLevelType w:val="hybridMultilevel"/>
    <w:tmpl w:val="9F2619F8"/>
    <w:lvl w:ilvl="0" w:tplc="837EF1A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33459"/>
    <w:multiLevelType w:val="singleLevel"/>
    <w:tmpl w:val="9E9EB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622B52C0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30">
    <w:nsid w:val="64C772BA"/>
    <w:multiLevelType w:val="hybridMultilevel"/>
    <w:tmpl w:val="2B829C9E"/>
    <w:lvl w:ilvl="0" w:tplc="837EF1A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B7EF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9967837"/>
    <w:multiLevelType w:val="hybridMultilevel"/>
    <w:tmpl w:val="37786A42"/>
    <w:lvl w:ilvl="0" w:tplc="837EF1A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C4555"/>
    <w:multiLevelType w:val="hybridMultilevel"/>
    <w:tmpl w:val="3084B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2563F0"/>
    <w:multiLevelType w:val="singleLevel"/>
    <w:tmpl w:val="DE42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6F9B55DE"/>
    <w:multiLevelType w:val="singleLevel"/>
    <w:tmpl w:val="BB02B2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5C664F"/>
    <w:multiLevelType w:val="hybridMultilevel"/>
    <w:tmpl w:val="6CA8DF0C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01C95"/>
    <w:multiLevelType w:val="hybridMultilevel"/>
    <w:tmpl w:val="49ACD94E"/>
    <w:lvl w:ilvl="0" w:tplc="B84EF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2"/>
  </w:num>
  <w:num w:numId="4">
    <w:abstractNumId w:val="35"/>
  </w:num>
  <w:num w:numId="5">
    <w:abstractNumId w:val="8"/>
  </w:num>
  <w:num w:numId="6">
    <w:abstractNumId w:val="31"/>
  </w:num>
  <w:num w:numId="7">
    <w:abstractNumId w:val="24"/>
  </w:num>
  <w:num w:numId="8">
    <w:abstractNumId w:val="9"/>
  </w:num>
  <w:num w:numId="9">
    <w:abstractNumId w:val="29"/>
  </w:num>
  <w:num w:numId="10">
    <w:abstractNumId w:val="23"/>
  </w:num>
  <w:num w:numId="11">
    <w:abstractNumId w:val="15"/>
  </w:num>
  <w:num w:numId="12">
    <w:abstractNumId w:val="25"/>
  </w:num>
  <w:num w:numId="13">
    <w:abstractNumId w:val="6"/>
  </w:num>
  <w:num w:numId="14">
    <w:abstractNumId w:val="26"/>
  </w:num>
  <w:num w:numId="15">
    <w:abstractNumId w:val="17"/>
  </w:num>
  <w:num w:numId="16">
    <w:abstractNumId w:val="16"/>
  </w:num>
  <w:num w:numId="17">
    <w:abstractNumId w:val="1"/>
  </w:num>
  <w:num w:numId="18">
    <w:abstractNumId w:val="19"/>
  </w:num>
  <w:num w:numId="19">
    <w:abstractNumId w:val="4"/>
  </w:num>
  <w:num w:numId="20">
    <w:abstractNumId w:val="22"/>
  </w:num>
  <w:num w:numId="21">
    <w:abstractNumId w:val="37"/>
  </w:num>
  <w:num w:numId="22">
    <w:abstractNumId w:val="5"/>
  </w:num>
  <w:num w:numId="23">
    <w:abstractNumId w:val="13"/>
  </w:num>
  <w:num w:numId="24">
    <w:abstractNumId w:val="34"/>
  </w:num>
  <w:num w:numId="25">
    <w:abstractNumId w:val="2"/>
  </w:num>
  <w:num w:numId="26">
    <w:abstractNumId w:val="33"/>
  </w:num>
  <w:num w:numId="27">
    <w:abstractNumId w:val="18"/>
  </w:num>
  <w:num w:numId="28">
    <w:abstractNumId w:val="27"/>
  </w:num>
  <w:num w:numId="29">
    <w:abstractNumId w:val="21"/>
  </w:num>
  <w:num w:numId="30">
    <w:abstractNumId w:val="30"/>
  </w:num>
  <w:num w:numId="31">
    <w:abstractNumId w:val="32"/>
  </w:num>
  <w:num w:numId="32">
    <w:abstractNumId w:val="36"/>
  </w:num>
  <w:num w:numId="33">
    <w:abstractNumId w:val="14"/>
  </w:num>
  <w:num w:numId="34">
    <w:abstractNumId w:val="10"/>
  </w:num>
  <w:num w:numId="35">
    <w:abstractNumId w:val="20"/>
  </w:num>
  <w:num w:numId="36">
    <w:abstractNumId w:val="7"/>
  </w:num>
  <w:num w:numId="37">
    <w:abstractNumId w:val="1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A5"/>
    <w:rsid w:val="000014A6"/>
    <w:rsid w:val="0000196D"/>
    <w:rsid w:val="00005B93"/>
    <w:rsid w:val="00010F00"/>
    <w:rsid w:val="000151E4"/>
    <w:rsid w:val="00023C22"/>
    <w:rsid w:val="0002786F"/>
    <w:rsid w:val="00036D91"/>
    <w:rsid w:val="00047D58"/>
    <w:rsid w:val="000655FF"/>
    <w:rsid w:val="00093D69"/>
    <w:rsid w:val="000B3C9E"/>
    <w:rsid w:val="000B3CF7"/>
    <w:rsid w:val="000C021F"/>
    <w:rsid w:val="000F75C2"/>
    <w:rsid w:val="0010478A"/>
    <w:rsid w:val="00111EBD"/>
    <w:rsid w:val="00125A75"/>
    <w:rsid w:val="001406A0"/>
    <w:rsid w:val="00142D19"/>
    <w:rsid w:val="00146489"/>
    <w:rsid w:val="00157DCF"/>
    <w:rsid w:val="00164E05"/>
    <w:rsid w:val="0018519A"/>
    <w:rsid w:val="00186C57"/>
    <w:rsid w:val="00195AAD"/>
    <w:rsid w:val="001A4795"/>
    <w:rsid w:val="001B7743"/>
    <w:rsid w:val="001D3364"/>
    <w:rsid w:val="001E0BAB"/>
    <w:rsid w:val="00203F11"/>
    <w:rsid w:val="0020423A"/>
    <w:rsid w:val="002122EC"/>
    <w:rsid w:val="00214E13"/>
    <w:rsid w:val="00220A41"/>
    <w:rsid w:val="00220B92"/>
    <w:rsid w:val="00227F8B"/>
    <w:rsid w:val="002738F1"/>
    <w:rsid w:val="002D46E1"/>
    <w:rsid w:val="002E337C"/>
    <w:rsid w:val="002F73AA"/>
    <w:rsid w:val="0030137C"/>
    <w:rsid w:val="003037F5"/>
    <w:rsid w:val="003061E0"/>
    <w:rsid w:val="00312D40"/>
    <w:rsid w:val="003279F1"/>
    <w:rsid w:val="0033487A"/>
    <w:rsid w:val="00343BAC"/>
    <w:rsid w:val="00382625"/>
    <w:rsid w:val="003D0432"/>
    <w:rsid w:val="003E0BA3"/>
    <w:rsid w:val="0047082E"/>
    <w:rsid w:val="0048577D"/>
    <w:rsid w:val="00490CA1"/>
    <w:rsid w:val="004B3036"/>
    <w:rsid w:val="004B699E"/>
    <w:rsid w:val="004D450B"/>
    <w:rsid w:val="0050246E"/>
    <w:rsid w:val="005204E2"/>
    <w:rsid w:val="00525CEC"/>
    <w:rsid w:val="005355F4"/>
    <w:rsid w:val="00547276"/>
    <w:rsid w:val="00557ADD"/>
    <w:rsid w:val="00565DF2"/>
    <w:rsid w:val="0057784D"/>
    <w:rsid w:val="005827A5"/>
    <w:rsid w:val="005957FB"/>
    <w:rsid w:val="005A237C"/>
    <w:rsid w:val="005C523A"/>
    <w:rsid w:val="005D4D29"/>
    <w:rsid w:val="005E42C1"/>
    <w:rsid w:val="00612844"/>
    <w:rsid w:val="00636BF5"/>
    <w:rsid w:val="00656E99"/>
    <w:rsid w:val="006A21C2"/>
    <w:rsid w:val="006A37BE"/>
    <w:rsid w:val="006D0A32"/>
    <w:rsid w:val="006D3489"/>
    <w:rsid w:val="00707787"/>
    <w:rsid w:val="00751893"/>
    <w:rsid w:val="007528F6"/>
    <w:rsid w:val="00763587"/>
    <w:rsid w:val="00773467"/>
    <w:rsid w:val="00777ECC"/>
    <w:rsid w:val="0078029C"/>
    <w:rsid w:val="00793A7E"/>
    <w:rsid w:val="007A5898"/>
    <w:rsid w:val="007A67E4"/>
    <w:rsid w:val="007B6CA2"/>
    <w:rsid w:val="007C47C5"/>
    <w:rsid w:val="007C5B7F"/>
    <w:rsid w:val="007D0A38"/>
    <w:rsid w:val="0080612D"/>
    <w:rsid w:val="00806EBC"/>
    <w:rsid w:val="00817572"/>
    <w:rsid w:val="00837D72"/>
    <w:rsid w:val="00855894"/>
    <w:rsid w:val="008668F6"/>
    <w:rsid w:val="0087651D"/>
    <w:rsid w:val="008959F7"/>
    <w:rsid w:val="008A12B7"/>
    <w:rsid w:val="008A5F5D"/>
    <w:rsid w:val="008C3896"/>
    <w:rsid w:val="008C3FDF"/>
    <w:rsid w:val="008C441C"/>
    <w:rsid w:val="009271A5"/>
    <w:rsid w:val="00942E6D"/>
    <w:rsid w:val="00947F85"/>
    <w:rsid w:val="00954393"/>
    <w:rsid w:val="0096200A"/>
    <w:rsid w:val="0096682D"/>
    <w:rsid w:val="0097114D"/>
    <w:rsid w:val="0097667F"/>
    <w:rsid w:val="009C4F0B"/>
    <w:rsid w:val="009E6672"/>
    <w:rsid w:val="00A00AD0"/>
    <w:rsid w:val="00A0261C"/>
    <w:rsid w:val="00A343C4"/>
    <w:rsid w:val="00A3720D"/>
    <w:rsid w:val="00A46882"/>
    <w:rsid w:val="00A51039"/>
    <w:rsid w:val="00A51F6A"/>
    <w:rsid w:val="00A86C7B"/>
    <w:rsid w:val="00AB12C2"/>
    <w:rsid w:val="00AB4868"/>
    <w:rsid w:val="00AB72FF"/>
    <w:rsid w:val="00AC354F"/>
    <w:rsid w:val="00AC5B39"/>
    <w:rsid w:val="00AE344F"/>
    <w:rsid w:val="00AE3854"/>
    <w:rsid w:val="00AF159B"/>
    <w:rsid w:val="00AF41EA"/>
    <w:rsid w:val="00B03620"/>
    <w:rsid w:val="00B10B1A"/>
    <w:rsid w:val="00B41D56"/>
    <w:rsid w:val="00B63A1A"/>
    <w:rsid w:val="00B72767"/>
    <w:rsid w:val="00B77369"/>
    <w:rsid w:val="00B8487F"/>
    <w:rsid w:val="00B966A4"/>
    <w:rsid w:val="00BB392F"/>
    <w:rsid w:val="00BC478F"/>
    <w:rsid w:val="00BE09EA"/>
    <w:rsid w:val="00C10C6E"/>
    <w:rsid w:val="00C30A0C"/>
    <w:rsid w:val="00C330AB"/>
    <w:rsid w:val="00C370BF"/>
    <w:rsid w:val="00C4684E"/>
    <w:rsid w:val="00C515E2"/>
    <w:rsid w:val="00C5571F"/>
    <w:rsid w:val="00C639B8"/>
    <w:rsid w:val="00C74A97"/>
    <w:rsid w:val="00C90C73"/>
    <w:rsid w:val="00CA2710"/>
    <w:rsid w:val="00CB0D98"/>
    <w:rsid w:val="00CC7E97"/>
    <w:rsid w:val="00CE26AE"/>
    <w:rsid w:val="00CE38CF"/>
    <w:rsid w:val="00D15722"/>
    <w:rsid w:val="00D24275"/>
    <w:rsid w:val="00D24322"/>
    <w:rsid w:val="00D33114"/>
    <w:rsid w:val="00D33CC2"/>
    <w:rsid w:val="00D47C6A"/>
    <w:rsid w:val="00D5567D"/>
    <w:rsid w:val="00D65697"/>
    <w:rsid w:val="00D728E9"/>
    <w:rsid w:val="00D975C3"/>
    <w:rsid w:val="00D97AC1"/>
    <w:rsid w:val="00DB1417"/>
    <w:rsid w:val="00DB292C"/>
    <w:rsid w:val="00DD0B7E"/>
    <w:rsid w:val="00DD2CED"/>
    <w:rsid w:val="00DE52F2"/>
    <w:rsid w:val="00E0100F"/>
    <w:rsid w:val="00E2335D"/>
    <w:rsid w:val="00E27396"/>
    <w:rsid w:val="00E42E21"/>
    <w:rsid w:val="00E519BA"/>
    <w:rsid w:val="00E6247E"/>
    <w:rsid w:val="00E658A7"/>
    <w:rsid w:val="00E70B17"/>
    <w:rsid w:val="00E84C6A"/>
    <w:rsid w:val="00E9309D"/>
    <w:rsid w:val="00E939B1"/>
    <w:rsid w:val="00EA445D"/>
    <w:rsid w:val="00EC5653"/>
    <w:rsid w:val="00ED00FA"/>
    <w:rsid w:val="00ED7EDE"/>
    <w:rsid w:val="00EE4232"/>
    <w:rsid w:val="00F176AB"/>
    <w:rsid w:val="00F72EDE"/>
    <w:rsid w:val="00F83AA2"/>
    <w:rsid w:val="00F879C9"/>
    <w:rsid w:val="00FB48E8"/>
    <w:rsid w:val="00FC03A0"/>
    <w:rsid w:val="00FC0A49"/>
    <w:rsid w:val="00FD0426"/>
    <w:rsid w:val="00FD0591"/>
    <w:rsid w:val="00FD52A0"/>
    <w:rsid w:val="00FE2E3C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DF3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1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6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261C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61C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61C"/>
    <w:pPr>
      <w:keepNext/>
      <w:outlineLvl w:val="3"/>
    </w:pPr>
    <w:rPr>
      <w:rFonts w:ascii="Arial" w:hAnsi="Arial"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261C"/>
    <w:pPr>
      <w:keepNext/>
      <w:jc w:val="right"/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7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37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37B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37BE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A37BE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0261C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37BE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0261C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939B1"/>
    <w:rPr>
      <w:rFonts w:ascii="Arial" w:hAnsi="Arial" w:cs="Times New Roman"/>
      <w:b/>
      <w:sz w:val="24"/>
      <w:lang w:val="fr-CA" w:eastAsia="en-US"/>
    </w:rPr>
  </w:style>
  <w:style w:type="paragraph" w:styleId="BodyTextIndent">
    <w:name w:val="Body Text Indent"/>
    <w:basedOn w:val="Normal"/>
    <w:link w:val="BodyTextIndentChar"/>
    <w:uiPriority w:val="99"/>
    <w:rsid w:val="00A0261C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37B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0261C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37B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2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37B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0261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0261C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A37BE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8175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C02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09EA"/>
    <w:rPr>
      <w:rFonts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locked/>
    <w:rsid w:val="00036D91"/>
    <w:pPr>
      <w:tabs>
        <w:tab w:val="left" w:pos="1440"/>
        <w:tab w:val="left" w:pos="3762"/>
        <w:tab w:val="left" w:pos="3942"/>
      </w:tabs>
      <w:spacing w:before="60" w:after="60" w:line="240" w:lineRule="exact"/>
    </w:pPr>
    <w:rPr>
      <w:rFonts w:ascii="Arial" w:hAnsi="Arial" w:cs="Arial"/>
      <w:b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95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1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6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261C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61C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61C"/>
    <w:pPr>
      <w:keepNext/>
      <w:outlineLvl w:val="3"/>
    </w:pPr>
    <w:rPr>
      <w:rFonts w:ascii="Arial" w:hAnsi="Arial"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261C"/>
    <w:pPr>
      <w:keepNext/>
      <w:jc w:val="right"/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7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37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37B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37BE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A37BE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0261C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37BE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0261C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939B1"/>
    <w:rPr>
      <w:rFonts w:ascii="Arial" w:hAnsi="Arial" w:cs="Times New Roman"/>
      <w:b/>
      <w:sz w:val="24"/>
      <w:lang w:val="fr-CA" w:eastAsia="en-US"/>
    </w:rPr>
  </w:style>
  <w:style w:type="paragraph" w:styleId="BodyTextIndent">
    <w:name w:val="Body Text Indent"/>
    <w:basedOn w:val="Normal"/>
    <w:link w:val="BodyTextIndentChar"/>
    <w:uiPriority w:val="99"/>
    <w:rsid w:val="00A0261C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37B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0261C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37B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2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37B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0261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0261C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A37BE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8175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C02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09EA"/>
    <w:rPr>
      <w:rFonts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locked/>
    <w:rsid w:val="00036D91"/>
    <w:pPr>
      <w:tabs>
        <w:tab w:val="left" w:pos="1440"/>
        <w:tab w:val="left" w:pos="3762"/>
        <w:tab w:val="left" w:pos="3942"/>
      </w:tabs>
      <w:spacing w:before="60" w:after="60" w:line="240" w:lineRule="exact"/>
    </w:pPr>
    <w:rPr>
      <w:rFonts w:ascii="Arial" w:hAnsi="Arial" w:cs="Arial"/>
      <w:b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95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149AFC3492447BB732C81BE6ACFCD" ma:contentTypeVersion="13" ma:contentTypeDescription="Create a new document." ma:contentTypeScope="" ma:versionID="2c333a45e30fa1f64f6e1e1e2bdd44e5">
  <xsd:schema xmlns:xsd="http://www.w3.org/2001/XMLSchema" xmlns:xs="http://www.w3.org/2001/XMLSchema" xmlns:p="http://schemas.microsoft.com/office/2006/metadata/properties" xmlns:ns2="cd9b1575-66f5-42c7-b60a-91cd0b26ca96" xmlns:ns3="06f4b0c5-f8ae-4abe-a552-64bf66dcf9f4" targetNamespace="http://schemas.microsoft.com/office/2006/metadata/properties" ma:root="true" ma:fieldsID="f85ef8ab6c68600f2a437adb5f8e53e0" ns2:_="" ns3:_="">
    <xsd:import namespace="cd9b1575-66f5-42c7-b60a-91cd0b26ca96"/>
    <xsd:import namespace="06f4b0c5-f8ae-4abe-a552-64bf66dcf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plete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b1575-66f5-42c7-b60a-91cd0b26c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1dd8d9-c690-4840-a90f-c5bed42dd2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d" ma:index="18" nillable="true" ma:displayName="Completed" ma:default="Enter Choice #1" ma:internalName="Completed">
      <xsd:simpleType>
        <xsd:restriction base="dms:Unknown"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4b0c5-f8ae-4abe-a552-64bf66dcf9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00b950b-c929-4f17-a330-4293fa21673e}" ma:internalName="TaxCatchAll" ma:showField="CatchAllData" ma:web="06f4b0c5-f8ae-4abe-a552-64bf66dcf9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b1575-66f5-42c7-b60a-91cd0b26ca96">
      <Terms xmlns="http://schemas.microsoft.com/office/infopath/2007/PartnerControls"/>
    </lcf76f155ced4ddcb4097134ff3c332f>
    <Completed xmlns="cd9b1575-66f5-42c7-b60a-91cd0b26ca96">Enter Choice #1</Completed>
    <TaxCatchAll xmlns="06f4b0c5-f8ae-4abe-a552-64bf66dcf9f4" xsi:nil="true"/>
  </documentManagement>
</p:properties>
</file>

<file path=customXml/itemProps1.xml><?xml version="1.0" encoding="utf-8"?>
<ds:datastoreItem xmlns:ds="http://schemas.openxmlformats.org/officeDocument/2006/customXml" ds:itemID="{04FA8D2A-C754-4B2A-B937-56E21F218432}"/>
</file>

<file path=customXml/itemProps2.xml><?xml version="1.0" encoding="utf-8"?>
<ds:datastoreItem xmlns:ds="http://schemas.openxmlformats.org/officeDocument/2006/customXml" ds:itemID="{0C2520BB-D328-4611-9A58-7461703BCCA7}"/>
</file>

<file path=customXml/itemProps3.xml><?xml version="1.0" encoding="utf-8"?>
<ds:datastoreItem xmlns:ds="http://schemas.openxmlformats.org/officeDocument/2006/customXml" ds:itemID="{007A2721-981D-4896-95F2-D60D5CA52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Criterion 1</vt:lpstr>
    </vt:vector>
  </TitlesOfParts>
  <Company>WRHA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Criterion 1</dc:title>
  <dc:creator>Alexandra Henteleff</dc:creator>
  <cp:lastModifiedBy>Sandra Dalke</cp:lastModifiedBy>
  <cp:revision>2</cp:revision>
  <cp:lastPrinted>2012-11-13T17:20:00Z</cp:lastPrinted>
  <dcterms:created xsi:type="dcterms:W3CDTF">2020-09-23T16:26:00Z</dcterms:created>
  <dcterms:modified xsi:type="dcterms:W3CDTF">2020-09-23T16:26:00Z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0x010100B34149AFC3492447BB732C81BE6ACFCD</vt:lpwstr>
  </property>
</Properties>
</file>