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5F" w:rsidRPr="006400E8" w:rsidRDefault="006400E8" w:rsidP="00E053FF">
      <w:pPr>
        <w:pStyle w:val="Heading3"/>
        <w:jc w:val="center"/>
        <w:rPr>
          <w:sz w:val="32"/>
          <w:szCs w:val="32"/>
          <w:u w:val="single"/>
          <w:lang w:val="fr-CA"/>
        </w:rPr>
        <w:sectPr w:rsidR="00096D5F" w:rsidRPr="006400E8">
          <w:headerReference w:type="default" r:id="rId7"/>
          <w:footerReference w:type="default" r:id="rId8"/>
          <w:type w:val="continuous"/>
          <w:pgSz w:w="12240" w:h="15840"/>
          <w:pgMar w:top="1260" w:right="1080" w:bottom="540" w:left="960" w:header="720" w:footer="720" w:gutter="0"/>
          <w:cols w:space="600"/>
          <w:docGrid w:linePitch="326"/>
        </w:sectPr>
      </w:pPr>
      <w:r>
        <w:rPr>
          <w:sz w:val="32"/>
          <w:szCs w:val="32"/>
          <w:u w:val="single"/>
          <w:lang w:val="fr-CA"/>
        </w:rPr>
        <w:t>TROUBLES CONVULSIFS</w:t>
      </w:r>
    </w:p>
    <w:p w:rsidR="00096D5F" w:rsidRPr="006400E8" w:rsidRDefault="00096D5F" w:rsidP="00E053FF">
      <w:pPr>
        <w:pStyle w:val="Heading3"/>
        <w:rPr>
          <w:b w:val="0"/>
          <w:sz w:val="20"/>
          <w:lang w:val="fr-CA"/>
        </w:rPr>
      </w:pPr>
    </w:p>
    <w:p w:rsidR="00096D5F" w:rsidRPr="006400E8" w:rsidRDefault="00096D5F" w:rsidP="00E053FF">
      <w:pPr>
        <w:pStyle w:val="Heading3"/>
        <w:rPr>
          <w:b w:val="0"/>
          <w:sz w:val="20"/>
          <w:lang w:val="fr-CA"/>
        </w:rPr>
      </w:pPr>
    </w:p>
    <w:p w:rsidR="00096D5F" w:rsidRPr="006400E8" w:rsidRDefault="006400E8" w:rsidP="00E053FF">
      <w:pPr>
        <w:pStyle w:val="Heading3"/>
        <w:rPr>
          <w:b w:val="0"/>
          <w:sz w:val="20"/>
          <w:lang w:val="fr-CA"/>
        </w:rPr>
      </w:pPr>
      <w:r w:rsidRPr="006400E8">
        <w:rPr>
          <w:rFonts w:cs="Arial"/>
          <w:b w:val="0"/>
          <w:sz w:val="20"/>
          <w:lang w:val="fr-CA"/>
        </w:rPr>
        <w:t>Le cerveau contrôle et règle le corps, notamment les mouvements, les sensations, les pensées et les émotions. Quand une crise se produit, le cerveau envoie une poussée anormale de signaux électriques. Ces signaux peuvent modifier les mouvements, le comportement ou l’état de conscience d’une personne</w:t>
      </w:r>
      <w:r>
        <w:rPr>
          <w:rFonts w:cs="Arial"/>
          <w:b w:val="0"/>
          <w:sz w:val="20"/>
          <w:lang w:val="fr-CA"/>
        </w:rPr>
        <w:t>. Lorsqu’une personne a plus d’une crise convulsive, elle souffre peut-être d’un trouble convulsif ou d’épilepsie</w:t>
      </w:r>
      <w:r w:rsidR="00096D5F" w:rsidRPr="006400E8">
        <w:rPr>
          <w:b w:val="0"/>
          <w:sz w:val="20"/>
          <w:lang w:val="fr-CA"/>
        </w:rPr>
        <w:t xml:space="preserve">. </w:t>
      </w:r>
    </w:p>
    <w:p w:rsidR="00096D5F" w:rsidRPr="006400E8" w:rsidRDefault="00096D5F" w:rsidP="00CB50EC">
      <w:pPr>
        <w:autoSpaceDE w:val="0"/>
        <w:autoSpaceDN w:val="0"/>
        <w:adjustRightInd w:val="0"/>
        <w:rPr>
          <w:rFonts w:ascii="Arial" w:hAnsi="Arial" w:cs="Arial"/>
          <w:sz w:val="20"/>
          <w:szCs w:val="20"/>
          <w:lang w:val="fr-CA"/>
        </w:rPr>
      </w:pPr>
    </w:p>
    <w:p w:rsidR="00096D5F" w:rsidRPr="006400E8" w:rsidRDefault="00096D5F" w:rsidP="00156658">
      <w:pPr>
        <w:pStyle w:val="Heading3"/>
        <w:rPr>
          <w:rFonts w:cs="Arial"/>
          <w:sz w:val="20"/>
          <w:lang w:val="fr-CA"/>
        </w:rPr>
      </w:pPr>
      <w:r w:rsidRPr="006400E8">
        <w:rPr>
          <w:rFonts w:cs="Arial"/>
          <w:sz w:val="20"/>
          <w:lang w:val="fr-CA"/>
        </w:rPr>
        <w:t>Causes</w:t>
      </w:r>
    </w:p>
    <w:p w:rsidR="006400E8" w:rsidRPr="006400E8" w:rsidRDefault="006400E8" w:rsidP="006400E8">
      <w:pPr>
        <w:numPr>
          <w:ilvl w:val="0"/>
          <w:numId w:val="21"/>
        </w:numPr>
        <w:autoSpaceDE w:val="0"/>
        <w:autoSpaceDN w:val="0"/>
        <w:adjustRightInd w:val="0"/>
        <w:rPr>
          <w:rFonts w:ascii="Arial" w:hAnsi="Arial" w:cs="Arial"/>
          <w:sz w:val="20"/>
          <w:lang w:val="fr-CA"/>
        </w:rPr>
      </w:pPr>
      <w:r w:rsidRPr="006400E8">
        <w:rPr>
          <w:rFonts w:ascii="Arial" w:hAnsi="Arial" w:cs="Arial"/>
          <w:sz w:val="20"/>
          <w:lang w:val="fr-CA"/>
        </w:rPr>
        <w:t>problèmes de développement cérébral avant la naissance;</w:t>
      </w:r>
    </w:p>
    <w:p w:rsidR="006400E8" w:rsidRPr="006400E8" w:rsidRDefault="006400E8" w:rsidP="006400E8">
      <w:pPr>
        <w:numPr>
          <w:ilvl w:val="0"/>
          <w:numId w:val="21"/>
        </w:numPr>
        <w:autoSpaceDE w:val="0"/>
        <w:autoSpaceDN w:val="0"/>
        <w:adjustRightInd w:val="0"/>
        <w:rPr>
          <w:rFonts w:ascii="Arial" w:hAnsi="Arial" w:cs="Arial"/>
          <w:sz w:val="20"/>
          <w:lang w:val="fr-CA"/>
        </w:rPr>
      </w:pPr>
      <w:r w:rsidRPr="006400E8">
        <w:rPr>
          <w:rFonts w:ascii="Arial" w:hAnsi="Arial" w:cs="Arial"/>
          <w:sz w:val="20"/>
          <w:lang w:val="fr-CA"/>
        </w:rPr>
        <w:t>manque d’oxygène ou dommages cérébraux pendant l’accouchement ou après la naissance;</w:t>
      </w:r>
    </w:p>
    <w:p w:rsidR="006400E8" w:rsidRPr="006400E8" w:rsidRDefault="006400E8" w:rsidP="006400E8">
      <w:pPr>
        <w:numPr>
          <w:ilvl w:val="0"/>
          <w:numId w:val="21"/>
        </w:numPr>
        <w:autoSpaceDE w:val="0"/>
        <w:autoSpaceDN w:val="0"/>
        <w:adjustRightInd w:val="0"/>
        <w:rPr>
          <w:rFonts w:ascii="Arial" w:hAnsi="Arial" w:cs="Arial"/>
          <w:sz w:val="20"/>
          <w:lang w:val="fr-CA"/>
        </w:rPr>
      </w:pPr>
      <w:r w:rsidRPr="006400E8">
        <w:rPr>
          <w:rFonts w:ascii="Arial" w:hAnsi="Arial" w:cs="Arial"/>
          <w:sz w:val="20"/>
          <w:lang w:val="fr-CA"/>
        </w:rPr>
        <w:t>blessure au cerveau;</w:t>
      </w:r>
    </w:p>
    <w:p w:rsidR="006400E8" w:rsidRPr="006400E8" w:rsidRDefault="006400E8" w:rsidP="006400E8">
      <w:pPr>
        <w:numPr>
          <w:ilvl w:val="0"/>
          <w:numId w:val="21"/>
        </w:numPr>
        <w:autoSpaceDE w:val="0"/>
        <w:autoSpaceDN w:val="0"/>
        <w:adjustRightInd w:val="0"/>
        <w:rPr>
          <w:rFonts w:ascii="Arial" w:hAnsi="Arial" w:cs="Arial"/>
          <w:sz w:val="20"/>
          <w:lang w:val="fr-CA"/>
        </w:rPr>
      </w:pPr>
      <w:r w:rsidRPr="006400E8">
        <w:rPr>
          <w:rFonts w:ascii="Arial" w:hAnsi="Arial" w:cs="Arial"/>
          <w:sz w:val="20"/>
          <w:lang w:val="fr-CA"/>
        </w:rPr>
        <w:t>infections au cerveau;</w:t>
      </w:r>
    </w:p>
    <w:p w:rsidR="006400E8" w:rsidRPr="006400E8" w:rsidRDefault="006400E8" w:rsidP="006400E8">
      <w:pPr>
        <w:numPr>
          <w:ilvl w:val="0"/>
          <w:numId w:val="21"/>
        </w:numPr>
        <w:autoSpaceDE w:val="0"/>
        <w:autoSpaceDN w:val="0"/>
        <w:adjustRightInd w:val="0"/>
        <w:rPr>
          <w:rFonts w:ascii="Arial" w:hAnsi="Arial" w:cs="Arial"/>
          <w:sz w:val="20"/>
          <w:lang w:val="fr-CA"/>
        </w:rPr>
      </w:pPr>
      <w:r w:rsidRPr="006400E8">
        <w:rPr>
          <w:rFonts w:ascii="Arial" w:hAnsi="Arial" w:cs="Arial"/>
          <w:sz w:val="20"/>
          <w:lang w:val="fr-CA"/>
        </w:rPr>
        <w:t>troubles métaboliques;</w:t>
      </w:r>
    </w:p>
    <w:p w:rsidR="006400E8" w:rsidRDefault="006400E8" w:rsidP="006400E8">
      <w:pPr>
        <w:numPr>
          <w:ilvl w:val="0"/>
          <w:numId w:val="21"/>
        </w:numPr>
        <w:autoSpaceDE w:val="0"/>
        <w:autoSpaceDN w:val="0"/>
        <w:adjustRightInd w:val="0"/>
        <w:rPr>
          <w:rFonts w:ascii="Arial" w:hAnsi="Arial" w:cs="Arial"/>
          <w:sz w:val="20"/>
          <w:lang w:val="fr-CA"/>
        </w:rPr>
      </w:pPr>
      <w:r w:rsidRPr="006400E8">
        <w:rPr>
          <w:rFonts w:ascii="Arial" w:hAnsi="Arial" w:cs="Arial"/>
          <w:sz w:val="20"/>
          <w:lang w:val="fr-CA"/>
        </w:rPr>
        <w:t>interruption du flot sanguin au cerveau (par ex., accidents vasculaires cérébraux);</w:t>
      </w:r>
    </w:p>
    <w:p w:rsidR="00096D5F" w:rsidRPr="006400E8" w:rsidRDefault="006400E8" w:rsidP="006400E8">
      <w:pPr>
        <w:numPr>
          <w:ilvl w:val="0"/>
          <w:numId w:val="21"/>
        </w:numPr>
        <w:autoSpaceDE w:val="0"/>
        <w:autoSpaceDN w:val="0"/>
        <w:adjustRightInd w:val="0"/>
        <w:rPr>
          <w:rFonts w:ascii="Arial" w:hAnsi="Arial" w:cs="Arial"/>
          <w:sz w:val="20"/>
          <w:lang w:val="fr-CA"/>
        </w:rPr>
      </w:pPr>
      <w:r w:rsidRPr="006400E8">
        <w:rPr>
          <w:rFonts w:ascii="Arial" w:hAnsi="Arial" w:cs="Arial"/>
          <w:sz w:val="20"/>
          <w:lang w:val="fr-CA"/>
        </w:rPr>
        <w:t>tumeur au cerveau</w:t>
      </w:r>
      <w:r w:rsidRPr="006400E8">
        <w:rPr>
          <w:rFonts w:ascii="Arial" w:hAnsi="Arial" w:cs="Arial"/>
          <w:sz w:val="20"/>
          <w:szCs w:val="20"/>
          <w:lang w:val="fr-CA"/>
        </w:rPr>
        <w:t>.</w:t>
      </w:r>
    </w:p>
    <w:p w:rsidR="00096D5F" w:rsidRPr="006400E8" w:rsidRDefault="00096D5F" w:rsidP="00CB50EC">
      <w:pPr>
        <w:autoSpaceDE w:val="0"/>
        <w:autoSpaceDN w:val="0"/>
        <w:adjustRightInd w:val="0"/>
        <w:ind w:left="360"/>
        <w:rPr>
          <w:rFonts w:ascii="Arial" w:hAnsi="Arial" w:cs="Arial"/>
          <w:sz w:val="20"/>
          <w:szCs w:val="20"/>
          <w:lang w:val="fr-CA"/>
        </w:rPr>
      </w:pPr>
    </w:p>
    <w:p w:rsidR="00096D5F" w:rsidRPr="006400E8" w:rsidRDefault="006400E8" w:rsidP="00156658">
      <w:pPr>
        <w:pStyle w:val="Heading3"/>
        <w:rPr>
          <w:rFonts w:cs="Arial"/>
          <w:sz w:val="20"/>
          <w:lang w:val="fr-CA"/>
        </w:rPr>
      </w:pPr>
      <w:r>
        <w:rPr>
          <w:rFonts w:cs="Arial"/>
          <w:sz w:val="20"/>
          <w:lang w:val="fr-CA"/>
        </w:rPr>
        <w:t>Facteurs déclencheurs</w:t>
      </w:r>
    </w:p>
    <w:p w:rsidR="00096D5F" w:rsidRPr="006400E8" w:rsidRDefault="00E43BFB" w:rsidP="00245148">
      <w:pPr>
        <w:autoSpaceDE w:val="0"/>
        <w:autoSpaceDN w:val="0"/>
        <w:adjustRightInd w:val="0"/>
        <w:rPr>
          <w:rFonts w:ascii="Arial" w:hAnsi="Arial" w:cs="Arial"/>
          <w:sz w:val="20"/>
          <w:szCs w:val="20"/>
          <w:lang w:val="fr-CA"/>
        </w:rPr>
      </w:pPr>
      <w:r>
        <w:rPr>
          <w:rFonts w:ascii="Arial" w:hAnsi="Arial" w:cs="Arial"/>
          <w:sz w:val="20"/>
          <w:lang w:val="fr-CA"/>
        </w:rPr>
        <w:t>L</w:t>
      </w:r>
      <w:r w:rsidRPr="00E43BFB">
        <w:rPr>
          <w:rFonts w:ascii="Arial" w:hAnsi="Arial" w:cs="Arial"/>
          <w:sz w:val="20"/>
          <w:lang w:val="fr-CA"/>
        </w:rPr>
        <w:t>e fait de reconnaître les facteurs déclencheurs peut aider à minimiser le nombre de crises que subit une personne. Lorsqu’une crise survient, il n’y a pas toujours de facteur déclencheur évident. Ces facteurs déclencheurs varient également d’une personne à une autre</w:t>
      </w:r>
      <w:r w:rsidR="00096D5F" w:rsidRPr="006400E8">
        <w:rPr>
          <w:rFonts w:ascii="Arial" w:hAnsi="Arial" w:cs="Arial"/>
          <w:sz w:val="20"/>
          <w:szCs w:val="20"/>
          <w:lang w:val="fr-CA"/>
        </w:rPr>
        <w:t>.</w:t>
      </w:r>
    </w:p>
    <w:p w:rsidR="00082828" w:rsidRPr="00082828" w:rsidRDefault="00082828" w:rsidP="00082828">
      <w:pPr>
        <w:numPr>
          <w:ilvl w:val="0"/>
          <w:numId w:val="23"/>
        </w:numPr>
        <w:autoSpaceDE w:val="0"/>
        <w:autoSpaceDN w:val="0"/>
        <w:adjustRightInd w:val="0"/>
        <w:rPr>
          <w:rFonts w:ascii="Arial" w:hAnsi="Arial" w:cs="Arial"/>
          <w:sz w:val="20"/>
          <w:lang w:val="fr-CA"/>
        </w:rPr>
      </w:pPr>
      <w:r w:rsidRPr="00082828">
        <w:rPr>
          <w:rFonts w:ascii="Arial" w:hAnsi="Arial" w:cs="Arial"/>
          <w:sz w:val="20"/>
          <w:lang w:val="fr-CA"/>
        </w:rPr>
        <w:t>l’oubli d’une dose de médicament anticonvulsivant;</w:t>
      </w:r>
    </w:p>
    <w:p w:rsidR="00082828" w:rsidRPr="00082828" w:rsidRDefault="00082828" w:rsidP="00082828">
      <w:pPr>
        <w:numPr>
          <w:ilvl w:val="0"/>
          <w:numId w:val="23"/>
        </w:numPr>
        <w:autoSpaceDE w:val="0"/>
        <w:autoSpaceDN w:val="0"/>
        <w:adjustRightInd w:val="0"/>
        <w:rPr>
          <w:rFonts w:ascii="Arial" w:hAnsi="Arial" w:cs="Arial"/>
          <w:sz w:val="20"/>
          <w:lang w:val="fr-CA"/>
        </w:rPr>
      </w:pPr>
      <w:r w:rsidRPr="00082828">
        <w:rPr>
          <w:rFonts w:ascii="Arial" w:hAnsi="Arial" w:cs="Arial"/>
          <w:sz w:val="20"/>
          <w:lang w:val="fr-CA"/>
        </w:rPr>
        <w:t xml:space="preserve">le stress et </w:t>
      </w:r>
      <w:r w:rsidR="00B81F52">
        <w:rPr>
          <w:rFonts w:ascii="Arial" w:hAnsi="Arial" w:cs="Arial"/>
          <w:sz w:val="20"/>
          <w:lang w:val="fr-CA"/>
        </w:rPr>
        <w:t>l’agitation</w:t>
      </w:r>
      <w:r w:rsidRPr="00082828">
        <w:rPr>
          <w:rFonts w:ascii="Arial" w:hAnsi="Arial" w:cs="Arial"/>
          <w:sz w:val="20"/>
          <w:lang w:val="fr-CA"/>
        </w:rPr>
        <w:t>;</w:t>
      </w:r>
    </w:p>
    <w:p w:rsidR="00082828" w:rsidRPr="00082828" w:rsidRDefault="00082828" w:rsidP="00082828">
      <w:pPr>
        <w:numPr>
          <w:ilvl w:val="0"/>
          <w:numId w:val="23"/>
        </w:numPr>
        <w:autoSpaceDE w:val="0"/>
        <w:autoSpaceDN w:val="0"/>
        <w:adjustRightInd w:val="0"/>
        <w:rPr>
          <w:rFonts w:ascii="Arial" w:hAnsi="Arial" w:cs="Arial"/>
          <w:sz w:val="20"/>
          <w:lang w:val="fr-CA"/>
        </w:rPr>
      </w:pPr>
      <w:r w:rsidRPr="00082828">
        <w:rPr>
          <w:rFonts w:ascii="Arial" w:hAnsi="Arial" w:cs="Arial"/>
          <w:sz w:val="20"/>
          <w:lang w:val="fr-CA"/>
        </w:rPr>
        <w:t>le manque de sommeil;</w:t>
      </w:r>
    </w:p>
    <w:p w:rsidR="00082828" w:rsidRPr="00082828" w:rsidRDefault="00082828" w:rsidP="00082828">
      <w:pPr>
        <w:numPr>
          <w:ilvl w:val="0"/>
          <w:numId w:val="23"/>
        </w:numPr>
        <w:autoSpaceDE w:val="0"/>
        <w:autoSpaceDN w:val="0"/>
        <w:adjustRightInd w:val="0"/>
        <w:rPr>
          <w:rFonts w:ascii="Arial" w:hAnsi="Arial" w:cs="Arial"/>
          <w:sz w:val="20"/>
          <w:lang w:val="fr-CA"/>
        </w:rPr>
      </w:pPr>
      <w:r w:rsidRPr="00082828">
        <w:rPr>
          <w:rFonts w:ascii="Arial" w:hAnsi="Arial" w:cs="Arial"/>
          <w:sz w:val="20"/>
          <w:lang w:val="fr-CA"/>
        </w:rPr>
        <w:t>de mauvaises habitudes de vie;</w:t>
      </w:r>
    </w:p>
    <w:p w:rsidR="00082828" w:rsidRPr="00082828" w:rsidRDefault="00082828" w:rsidP="00082828">
      <w:pPr>
        <w:numPr>
          <w:ilvl w:val="0"/>
          <w:numId w:val="23"/>
        </w:numPr>
        <w:autoSpaceDE w:val="0"/>
        <w:autoSpaceDN w:val="0"/>
        <w:adjustRightInd w:val="0"/>
        <w:rPr>
          <w:rFonts w:ascii="Arial" w:hAnsi="Arial" w:cs="Arial"/>
          <w:sz w:val="20"/>
          <w:lang w:val="fr-CA"/>
        </w:rPr>
      </w:pPr>
      <w:r w:rsidRPr="00082828">
        <w:rPr>
          <w:rFonts w:ascii="Arial" w:hAnsi="Arial" w:cs="Arial"/>
          <w:sz w:val="20"/>
          <w:lang w:val="fr-CA"/>
        </w:rPr>
        <w:t>la maladie, la fièvre;</w:t>
      </w:r>
    </w:p>
    <w:p w:rsidR="00082828" w:rsidRPr="00082828" w:rsidRDefault="00082828" w:rsidP="00082828">
      <w:pPr>
        <w:numPr>
          <w:ilvl w:val="0"/>
          <w:numId w:val="23"/>
        </w:numPr>
        <w:autoSpaceDE w:val="0"/>
        <w:autoSpaceDN w:val="0"/>
        <w:adjustRightInd w:val="0"/>
        <w:rPr>
          <w:rFonts w:ascii="Arial" w:hAnsi="Arial" w:cs="Arial"/>
          <w:sz w:val="20"/>
          <w:lang w:val="fr-CA"/>
        </w:rPr>
      </w:pPr>
      <w:r>
        <w:rPr>
          <w:rFonts w:ascii="Arial" w:hAnsi="Arial" w:cs="Arial"/>
          <w:sz w:val="20"/>
          <w:lang w:val="fr-CA"/>
        </w:rPr>
        <w:t>des lumières clignotantes</w:t>
      </w:r>
      <w:r w:rsidRPr="00082828">
        <w:rPr>
          <w:rFonts w:ascii="Arial" w:hAnsi="Arial" w:cs="Arial"/>
          <w:sz w:val="20"/>
          <w:lang w:val="fr-CA"/>
        </w:rPr>
        <w:t>;</w:t>
      </w:r>
    </w:p>
    <w:p w:rsidR="00082828" w:rsidRPr="00082828" w:rsidRDefault="00082828" w:rsidP="00082828">
      <w:pPr>
        <w:numPr>
          <w:ilvl w:val="0"/>
          <w:numId w:val="23"/>
        </w:numPr>
        <w:rPr>
          <w:rFonts w:ascii="Arial" w:hAnsi="Arial" w:cs="Arial"/>
          <w:sz w:val="20"/>
          <w:lang w:val="fr-CA"/>
        </w:rPr>
      </w:pPr>
      <w:r w:rsidRPr="00082828">
        <w:rPr>
          <w:rFonts w:ascii="Arial" w:hAnsi="Arial" w:cs="Arial"/>
          <w:sz w:val="20"/>
          <w:lang w:val="fr-CA"/>
        </w:rPr>
        <w:t>l’hyperventilation;</w:t>
      </w:r>
    </w:p>
    <w:p w:rsidR="00082828" w:rsidRPr="00082828" w:rsidRDefault="00082828" w:rsidP="00082828">
      <w:pPr>
        <w:numPr>
          <w:ilvl w:val="0"/>
          <w:numId w:val="23"/>
        </w:numPr>
        <w:rPr>
          <w:rFonts w:ascii="Arial" w:hAnsi="Arial" w:cs="Arial"/>
          <w:color w:val="222222"/>
          <w:sz w:val="20"/>
          <w:lang w:val="fr-CA"/>
        </w:rPr>
      </w:pPr>
      <w:r w:rsidRPr="00082828">
        <w:rPr>
          <w:rFonts w:ascii="Arial" w:hAnsi="Arial" w:cs="Arial"/>
          <w:color w:val="222222"/>
          <w:sz w:val="20"/>
          <w:lang w:val="fr-CA"/>
        </w:rPr>
        <w:t>les émotions extrêmes;</w:t>
      </w:r>
    </w:p>
    <w:p w:rsidR="00082828" w:rsidRDefault="00082828" w:rsidP="00082828">
      <w:pPr>
        <w:numPr>
          <w:ilvl w:val="0"/>
          <w:numId w:val="23"/>
        </w:numPr>
        <w:rPr>
          <w:rFonts w:ascii="Arial" w:hAnsi="Arial" w:cs="Arial"/>
          <w:color w:val="222222"/>
          <w:sz w:val="20"/>
          <w:lang w:val="fr-CA"/>
        </w:rPr>
      </w:pPr>
      <w:r w:rsidRPr="00082828">
        <w:rPr>
          <w:rFonts w:ascii="Arial" w:hAnsi="Arial" w:cs="Arial"/>
          <w:color w:val="222222"/>
          <w:sz w:val="20"/>
          <w:lang w:val="fr-CA"/>
        </w:rPr>
        <w:t>la chaleur, l’humidité;</w:t>
      </w:r>
    </w:p>
    <w:p w:rsidR="00096D5F" w:rsidRPr="00082828" w:rsidRDefault="00082828" w:rsidP="00082828">
      <w:pPr>
        <w:numPr>
          <w:ilvl w:val="0"/>
          <w:numId w:val="23"/>
        </w:numPr>
        <w:rPr>
          <w:rFonts w:ascii="Arial" w:hAnsi="Arial" w:cs="Arial"/>
          <w:color w:val="222222"/>
          <w:sz w:val="20"/>
          <w:lang w:val="fr-CA"/>
        </w:rPr>
      </w:pPr>
      <w:r w:rsidRPr="00082828">
        <w:rPr>
          <w:rFonts w:ascii="Arial" w:hAnsi="Arial" w:cs="Arial"/>
          <w:color w:val="222222"/>
          <w:sz w:val="20"/>
          <w:lang w:val="fr-CA"/>
        </w:rPr>
        <w:t>les changements hormonaux pendant la puberté ou au moment des menstruations</w:t>
      </w:r>
      <w:r w:rsidR="00D52FD8">
        <w:rPr>
          <w:rFonts w:ascii="Arial" w:hAnsi="Arial" w:cs="Arial"/>
          <w:color w:val="222222"/>
          <w:sz w:val="20"/>
          <w:lang w:val="fr-CA"/>
        </w:rPr>
        <w:t>.</w:t>
      </w:r>
    </w:p>
    <w:p w:rsidR="00096D5F" w:rsidRPr="00082828" w:rsidRDefault="00096D5F" w:rsidP="00CB50EC">
      <w:pPr>
        <w:autoSpaceDE w:val="0"/>
        <w:autoSpaceDN w:val="0"/>
        <w:adjustRightInd w:val="0"/>
        <w:ind w:left="360"/>
        <w:rPr>
          <w:sz w:val="20"/>
          <w:szCs w:val="20"/>
          <w:lang w:val="fr-CA"/>
        </w:rPr>
      </w:pPr>
    </w:p>
    <w:p w:rsidR="00096D5F" w:rsidRPr="006400E8" w:rsidRDefault="00D52FD8" w:rsidP="00C641AF">
      <w:pPr>
        <w:autoSpaceDE w:val="0"/>
        <w:autoSpaceDN w:val="0"/>
        <w:adjustRightInd w:val="0"/>
        <w:rPr>
          <w:rFonts w:ascii="Arial" w:hAnsi="Arial" w:cs="Arial"/>
          <w:b/>
          <w:sz w:val="20"/>
          <w:szCs w:val="20"/>
          <w:lang w:val="fr-CA"/>
        </w:rPr>
      </w:pPr>
      <w:r>
        <w:rPr>
          <w:rFonts w:ascii="Arial" w:hAnsi="Arial" w:cs="Arial"/>
          <w:b/>
          <w:sz w:val="20"/>
          <w:szCs w:val="20"/>
          <w:lang w:val="fr-CA"/>
        </w:rPr>
        <w:t>Traitement</w:t>
      </w:r>
    </w:p>
    <w:p w:rsidR="00096D5F" w:rsidRPr="00D52FD8" w:rsidRDefault="00D52FD8" w:rsidP="00C641AF">
      <w:pPr>
        <w:autoSpaceDE w:val="0"/>
        <w:autoSpaceDN w:val="0"/>
        <w:adjustRightInd w:val="0"/>
        <w:rPr>
          <w:rFonts w:ascii="Arial" w:hAnsi="Arial" w:cs="Arial"/>
          <w:sz w:val="20"/>
          <w:szCs w:val="20"/>
          <w:lang w:val="fr-CA"/>
        </w:rPr>
      </w:pPr>
      <w:r w:rsidRPr="00D52FD8">
        <w:rPr>
          <w:rFonts w:ascii="Arial" w:hAnsi="Arial" w:cs="Arial"/>
          <w:sz w:val="20"/>
          <w:lang w:val="fr-CA"/>
        </w:rPr>
        <w:t>La prise quotidienne d’un médicament anticonvulsivant est le traitement le plus courant contre les crises</w:t>
      </w:r>
      <w:r w:rsidR="00096D5F" w:rsidRPr="00D52FD8">
        <w:rPr>
          <w:rFonts w:ascii="Arial" w:hAnsi="Arial" w:cs="Arial"/>
          <w:sz w:val="20"/>
          <w:szCs w:val="20"/>
          <w:lang w:val="fr-CA"/>
        </w:rPr>
        <w:t xml:space="preserve">. </w:t>
      </w:r>
      <w:r w:rsidRPr="00D52FD8">
        <w:rPr>
          <w:rFonts w:ascii="Arial" w:hAnsi="Arial" w:cs="Arial"/>
          <w:sz w:val="20"/>
          <w:szCs w:val="20"/>
          <w:lang w:val="fr-CA"/>
        </w:rPr>
        <w:t>Le médicament est généralement pris à la maison</w:t>
      </w:r>
      <w:r w:rsidR="00096D5F" w:rsidRPr="00D52FD8">
        <w:rPr>
          <w:rFonts w:ascii="Arial" w:hAnsi="Arial" w:cs="Arial"/>
          <w:sz w:val="20"/>
          <w:szCs w:val="20"/>
          <w:lang w:val="fr-CA"/>
        </w:rPr>
        <w:t xml:space="preserve">. </w:t>
      </w:r>
      <w:r w:rsidRPr="00D52FD8">
        <w:rPr>
          <w:rFonts w:ascii="Arial" w:hAnsi="Arial" w:cs="Arial"/>
          <w:sz w:val="20"/>
          <w:lang w:val="fr-CA"/>
        </w:rPr>
        <w:t>Les effets secondaires les plus courants des médicaments anticonvulsivants sont les suivants : étourdissements, fatigue, changements au niveau de l’attention et de l’appétit, sautes d’humeur, modification de l’équilibre et baisse du niveau de coordination</w:t>
      </w:r>
      <w:r>
        <w:rPr>
          <w:rFonts w:ascii="Arial" w:hAnsi="Arial" w:cs="Arial"/>
          <w:sz w:val="20"/>
          <w:lang w:val="fr-CA"/>
        </w:rPr>
        <w:t>, ce qui peut affecter le comportement et le rendement de l’enfant</w:t>
      </w:r>
      <w:r w:rsidR="00096D5F" w:rsidRPr="00D52FD8">
        <w:rPr>
          <w:rFonts w:ascii="Arial" w:hAnsi="Arial" w:cs="Arial"/>
          <w:sz w:val="20"/>
          <w:szCs w:val="20"/>
          <w:lang w:val="fr-CA"/>
        </w:rPr>
        <w:t xml:space="preserve">. </w:t>
      </w:r>
    </w:p>
    <w:p w:rsidR="00096D5F" w:rsidRPr="00D52FD8" w:rsidRDefault="00096D5F" w:rsidP="00C641AF">
      <w:pPr>
        <w:autoSpaceDE w:val="0"/>
        <w:autoSpaceDN w:val="0"/>
        <w:adjustRightInd w:val="0"/>
        <w:rPr>
          <w:rFonts w:ascii="Arial" w:hAnsi="Arial" w:cs="Arial"/>
          <w:sz w:val="20"/>
          <w:szCs w:val="20"/>
          <w:lang w:val="fr-CA"/>
        </w:rPr>
      </w:pPr>
    </w:p>
    <w:p w:rsidR="005F4704" w:rsidRDefault="005F4704" w:rsidP="00C641AF">
      <w:pPr>
        <w:autoSpaceDE w:val="0"/>
        <w:autoSpaceDN w:val="0"/>
        <w:adjustRightInd w:val="0"/>
        <w:rPr>
          <w:rFonts w:ascii="Arial" w:hAnsi="Arial" w:cs="Arial"/>
          <w:sz w:val="20"/>
          <w:szCs w:val="20"/>
          <w:lang w:val="fr-CA"/>
        </w:rPr>
      </w:pPr>
    </w:p>
    <w:p w:rsidR="005F4704" w:rsidRDefault="005F4704" w:rsidP="00C641AF">
      <w:pPr>
        <w:autoSpaceDE w:val="0"/>
        <w:autoSpaceDN w:val="0"/>
        <w:adjustRightInd w:val="0"/>
        <w:rPr>
          <w:rFonts w:ascii="Arial" w:hAnsi="Arial" w:cs="Arial"/>
          <w:sz w:val="20"/>
          <w:szCs w:val="20"/>
          <w:lang w:val="fr-CA"/>
        </w:rPr>
      </w:pPr>
    </w:p>
    <w:p w:rsidR="005F4704" w:rsidRDefault="005F4704" w:rsidP="00C641AF">
      <w:pPr>
        <w:autoSpaceDE w:val="0"/>
        <w:autoSpaceDN w:val="0"/>
        <w:adjustRightInd w:val="0"/>
        <w:rPr>
          <w:rFonts w:ascii="Arial" w:hAnsi="Arial" w:cs="Arial"/>
          <w:sz w:val="20"/>
          <w:szCs w:val="20"/>
          <w:lang w:val="fr-CA"/>
        </w:rPr>
      </w:pPr>
    </w:p>
    <w:p w:rsidR="00096D5F" w:rsidRPr="00D52FD8" w:rsidRDefault="00D52FD8" w:rsidP="00C641AF">
      <w:pPr>
        <w:autoSpaceDE w:val="0"/>
        <w:autoSpaceDN w:val="0"/>
        <w:adjustRightInd w:val="0"/>
        <w:rPr>
          <w:rFonts w:ascii="Arial" w:hAnsi="Arial" w:cs="Arial"/>
          <w:sz w:val="20"/>
          <w:szCs w:val="20"/>
          <w:lang w:val="fr-CA"/>
        </w:rPr>
      </w:pPr>
      <w:r>
        <w:rPr>
          <w:rFonts w:ascii="Arial" w:hAnsi="Arial" w:cs="Arial"/>
          <w:sz w:val="20"/>
          <w:szCs w:val="20"/>
          <w:lang w:val="fr-CA"/>
        </w:rPr>
        <w:t>Les médicaments de secours</w:t>
      </w:r>
      <w:r w:rsidR="00096D5F" w:rsidRPr="00D52FD8">
        <w:rPr>
          <w:rFonts w:ascii="Arial" w:hAnsi="Arial" w:cs="Arial"/>
          <w:sz w:val="20"/>
          <w:szCs w:val="20"/>
          <w:lang w:val="fr-CA"/>
        </w:rPr>
        <w:t xml:space="preserve"> (</w:t>
      </w:r>
      <w:r>
        <w:rPr>
          <w:rFonts w:ascii="Arial" w:hAnsi="Arial" w:cs="Arial"/>
          <w:sz w:val="20"/>
          <w:szCs w:val="20"/>
          <w:lang w:val="fr-CA"/>
        </w:rPr>
        <w:t xml:space="preserve">par ex., le </w:t>
      </w:r>
      <w:proofErr w:type="spellStart"/>
      <w:r>
        <w:rPr>
          <w:rFonts w:ascii="Arial" w:hAnsi="Arial" w:cs="Arial"/>
          <w:sz w:val="20"/>
          <w:szCs w:val="20"/>
          <w:lang w:val="fr-CA"/>
        </w:rPr>
        <w:t>l</w:t>
      </w:r>
      <w:r w:rsidR="00096D5F" w:rsidRPr="00D52FD8">
        <w:rPr>
          <w:rFonts w:ascii="Arial" w:hAnsi="Arial" w:cs="Arial"/>
          <w:sz w:val="20"/>
          <w:szCs w:val="20"/>
          <w:lang w:val="fr-CA"/>
        </w:rPr>
        <w:t>oraz</w:t>
      </w:r>
      <w:r>
        <w:rPr>
          <w:rFonts w:ascii="Arial" w:hAnsi="Arial" w:cs="Arial"/>
          <w:sz w:val="20"/>
          <w:szCs w:val="20"/>
          <w:lang w:val="fr-CA"/>
        </w:rPr>
        <w:t>é</w:t>
      </w:r>
      <w:r w:rsidR="00096D5F" w:rsidRPr="00D52FD8">
        <w:rPr>
          <w:rFonts w:ascii="Arial" w:hAnsi="Arial" w:cs="Arial"/>
          <w:sz w:val="20"/>
          <w:szCs w:val="20"/>
          <w:lang w:val="fr-CA"/>
        </w:rPr>
        <w:t>pam</w:t>
      </w:r>
      <w:proofErr w:type="spellEnd"/>
      <w:r w:rsidR="00096D5F" w:rsidRPr="00D52FD8">
        <w:rPr>
          <w:rFonts w:ascii="Arial" w:hAnsi="Arial" w:cs="Arial"/>
          <w:sz w:val="20"/>
          <w:szCs w:val="20"/>
          <w:lang w:val="fr-CA"/>
        </w:rPr>
        <w:t xml:space="preserve">, </w:t>
      </w:r>
      <w:r>
        <w:rPr>
          <w:rFonts w:ascii="Arial" w:hAnsi="Arial" w:cs="Arial"/>
          <w:sz w:val="20"/>
          <w:szCs w:val="20"/>
          <w:lang w:val="fr-CA"/>
        </w:rPr>
        <w:t xml:space="preserve">le </w:t>
      </w:r>
      <w:proofErr w:type="spellStart"/>
      <w:r>
        <w:rPr>
          <w:rFonts w:ascii="Arial" w:hAnsi="Arial" w:cs="Arial"/>
          <w:sz w:val="20"/>
          <w:szCs w:val="20"/>
          <w:lang w:val="fr-CA"/>
        </w:rPr>
        <w:t>m</w:t>
      </w:r>
      <w:r w:rsidR="00096D5F" w:rsidRPr="00D52FD8">
        <w:rPr>
          <w:rFonts w:ascii="Arial" w:hAnsi="Arial" w:cs="Arial"/>
          <w:sz w:val="20"/>
          <w:szCs w:val="20"/>
          <w:lang w:val="fr-CA"/>
        </w:rPr>
        <w:t>idazolam</w:t>
      </w:r>
      <w:proofErr w:type="spellEnd"/>
      <w:r w:rsidR="00096D5F" w:rsidRPr="00D52FD8">
        <w:rPr>
          <w:rFonts w:ascii="Arial" w:hAnsi="Arial" w:cs="Arial"/>
          <w:sz w:val="20"/>
          <w:szCs w:val="20"/>
          <w:lang w:val="fr-CA"/>
        </w:rPr>
        <w:t xml:space="preserve">) </w:t>
      </w:r>
      <w:r w:rsidRPr="00D52FD8">
        <w:rPr>
          <w:rFonts w:ascii="Arial" w:hAnsi="Arial" w:cs="Arial"/>
          <w:sz w:val="20"/>
          <w:lang w:val="fr-CA"/>
        </w:rPr>
        <w:t>sont utilisés pour tenter de mettre fin à une crise ou empêcher une série de crises consécutives rapprochées</w:t>
      </w:r>
      <w:r w:rsidR="00096D5F" w:rsidRPr="00D52FD8">
        <w:rPr>
          <w:rFonts w:ascii="Arial" w:hAnsi="Arial" w:cs="Arial"/>
          <w:sz w:val="20"/>
          <w:szCs w:val="20"/>
          <w:lang w:val="fr-CA"/>
        </w:rPr>
        <w:t xml:space="preserve">. </w:t>
      </w:r>
    </w:p>
    <w:p w:rsidR="00096D5F" w:rsidRPr="00D52FD8" w:rsidRDefault="00096D5F" w:rsidP="00C641AF">
      <w:pPr>
        <w:autoSpaceDE w:val="0"/>
        <w:autoSpaceDN w:val="0"/>
        <w:adjustRightInd w:val="0"/>
        <w:rPr>
          <w:rFonts w:ascii="Arial" w:hAnsi="Arial" w:cs="Arial"/>
          <w:sz w:val="20"/>
          <w:szCs w:val="20"/>
          <w:lang w:val="fr-CA"/>
        </w:rPr>
      </w:pPr>
    </w:p>
    <w:p w:rsidR="00096D5F" w:rsidRPr="00D52FD8" w:rsidRDefault="005123D2" w:rsidP="00C641AF">
      <w:pPr>
        <w:autoSpaceDE w:val="0"/>
        <w:autoSpaceDN w:val="0"/>
        <w:adjustRightInd w:val="0"/>
        <w:rPr>
          <w:rFonts w:ascii="Arial" w:hAnsi="Arial" w:cs="Arial"/>
          <w:sz w:val="20"/>
          <w:szCs w:val="20"/>
          <w:lang w:val="fr-CA"/>
        </w:rPr>
      </w:pPr>
      <w:r w:rsidRPr="005123D2">
        <w:rPr>
          <w:rFonts w:ascii="Arial" w:hAnsi="Arial" w:cs="Arial"/>
          <w:sz w:val="20"/>
          <w:lang w:val="fr-CA"/>
        </w:rPr>
        <w:t>Les autres traitements contre les crises convulsives incluent la chirurgie pour l’épilepsie, un régime cétogène, la stimulation du nerf vague et la prise de suppléments vitaminiques précis</w:t>
      </w:r>
      <w:r w:rsidR="00096D5F" w:rsidRPr="00D52FD8">
        <w:rPr>
          <w:rFonts w:ascii="Arial" w:hAnsi="Arial" w:cs="Arial"/>
          <w:sz w:val="20"/>
          <w:szCs w:val="20"/>
          <w:lang w:val="fr-CA"/>
        </w:rPr>
        <w:t xml:space="preserve">. </w:t>
      </w:r>
    </w:p>
    <w:p w:rsidR="00096D5F" w:rsidRPr="00D52FD8" w:rsidRDefault="00096D5F" w:rsidP="00C641AF">
      <w:pPr>
        <w:autoSpaceDE w:val="0"/>
        <w:autoSpaceDN w:val="0"/>
        <w:adjustRightInd w:val="0"/>
        <w:rPr>
          <w:rFonts w:ascii="Arial" w:hAnsi="Arial" w:cs="Arial"/>
          <w:b/>
          <w:sz w:val="20"/>
          <w:szCs w:val="20"/>
          <w:lang w:val="fr-CA"/>
        </w:rPr>
      </w:pPr>
    </w:p>
    <w:p w:rsidR="00096D5F" w:rsidRPr="00D52FD8" w:rsidRDefault="00096D5F" w:rsidP="00C641AF">
      <w:pPr>
        <w:autoSpaceDE w:val="0"/>
        <w:autoSpaceDN w:val="0"/>
        <w:adjustRightInd w:val="0"/>
        <w:rPr>
          <w:rFonts w:ascii="Arial" w:hAnsi="Arial" w:cs="Arial"/>
          <w:b/>
          <w:sz w:val="20"/>
          <w:szCs w:val="20"/>
          <w:lang w:val="fr-CA"/>
        </w:rPr>
      </w:pPr>
      <w:r w:rsidRPr="00D52FD8">
        <w:rPr>
          <w:rFonts w:ascii="Arial" w:hAnsi="Arial" w:cs="Arial"/>
          <w:b/>
          <w:sz w:val="20"/>
          <w:szCs w:val="20"/>
          <w:lang w:val="fr-CA"/>
        </w:rPr>
        <w:t>Pr</w:t>
      </w:r>
      <w:r w:rsidR="005123D2">
        <w:rPr>
          <w:rFonts w:ascii="Arial" w:hAnsi="Arial" w:cs="Arial"/>
          <w:b/>
          <w:sz w:val="20"/>
          <w:szCs w:val="20"/>
          <w:lang w:val="fr-CA"/>
        </w:rPr>
        <w:t>é</w:t>
      </w:r>
      <w:r w:rsidRPr="00D52FD8">
        <w:rPr>
          <w:rFonts w:ascii="Arial" w:hAnsi="Arial" w:cs="Arial"/>
          <w:b/>
          <w:sz w:val="20"/>
          <w:szCs w:val="20"/>
          <w:lang w:val="fr-CA"/>
        </w:rPr>
        <w:t>cautions</w:t>
      </w:r>
    </w:p>
    <w:p w:rsidR="00096D5F" w:rsidRPr="006C2D61" w:rsidRDefault="006C2D61" w:rsidP="00C641AF">
      <w:pPr>
        <w:autoSpaceDE w:val="0"/>
        <w:autoSpaceDN w:val="0"/>
        <w:adjustRightInd w:val="0"/>
        <w:rPr>
          <w:rFonts w:ascii="Arial" w:hAnsi="Arial" w:cs="Arial"/>
          <w:sz w:val="20"/>
          <w:szCs w:val="20"/>
          <w:lang w:val="fr-CA"/>
        </w:rPr>
      </w:pPr>
      <w:r w:rsidRPr="006C2D61">
        <w:rPr>
          <w:rFonts w:ascii="Arial" w:hAnsi="Arial" w:cs="Arial"/>
          <w:sz w:val="20"/>
          <w:lang w:val="fr-CA"/>
        </w:rPr>
        <w:t>Un trouble convulsif ne devrait pas nuire à la capacité qu’a l’enfant de profiter d’un</w:t>
      </w:r>
      <w:r w:rsidR="00B81F52">
        <w:rPr>
          <w:rFonts w:ascii="Arial" w:hAnsi="Arial" w:cs="Arial"/>
          <w:sz w:val="20"/>
          <w:lang w:val="fr-CA"/>
        </w:rPr>
        <w:t>e</w:t>
      </w:r>
      <w:r w:rsidRPr="006C2D61">
        <w:rPr>
          <w:rFonts w:ascii="Arial" w:hAnsi="Arial" w:cs="Arial"/>
          <w:sz w:val="20"/>
          <w:lang w:val="fr-CA"/>
        </w:rPr>
        <w:t xml:space="preserve"> grande variété d’activités. Il faut prendre des précautions en ce qui concerne les enfants dont les crises ne sont pas bien maîtrisées. L’évaluation des risques et des avantages d’une activité aidera à déterminer si l’enfant devrait y participer. Les activités qui doivent faire l’objet de précautions sont la natation, la bicyclette</w:t>
      </w:r>
      <w:r>
        <w:rPr>
          <w:rFonts w:ascii="Arial" w:hAnsi="Arial" w:cs="Arial"/>
          <w:sz w:val="20"/>
          <w:lang w:val="fr-CA"/>
        </w:rPr>
        <w:t xml:space="preserve"> et</w:t>
      </w:r>
      <w:r w:rsidRPr="006C2D61">
        <w:rPr>
          <w:rFonts w:ascii="Arial" w:hAnsi="Arial" w:cs="Arial"/>
          <w:sz w:val="20"/>
          <w:lang w:val="fr-CA"/>
        </w:rPr>
        <w:t xml:space="preserve"> l’escalade</w:t>
      </w:r>
      <w:r w:rsidR="00096D5F" w:rsidRPr="006C2D61">
        <w:rPr>
          <w:rFonts w:ascii="Arial" w:hAnsi="Arial" w:cs="Arial"/>
          <w:sz w:val="20"/>
          <w:szCs w:val="20"/>
          <w:lang w:val="fr-CA"/>
        </w:rPr>
        <w:t>.</w:t>
      </w:r>
    </w:p>
    <w:p w:rsidR="00096D5F" w:rsidRPr="006C2D61" w:rsidRDefault="00096D5F" w:rsidP="00D7133E">
      <w:pPr>
        <w:pStyle w:val="Heading3"/>
        <w:rPr>
          <w:rFonts w:cs="Arial"/>
          <w:sz w:val="20"/>
          <w:lang w:val="fr-CA"/>
        </w:rPr>
      </w:pPr>
    </w:p>
    <w:p w:rsidR="00096D5F" w:rsidRPr="006400E8" w:rsidRDefault="00420724" w:rsidP="00D7133E">
      <w:pPr>
        <w:pStyle w:val="Heading3"/>
        <w:rPr>
          <w:rFonts w:cs="Arial"/>
          <w:sz w:val="20"/>
          <w:lang w:val="fr-CA"/>
        </w:rPr>
      </w:pPr>
      <w:r>
        <w:rPr>
          <w:rFonts w:cs="Arial"/>
          <w:sz w:val="20"/>
          <w:lang w:val="fr-CA"/>
        </w:rPr>
        <w:t xml:space="preserve">Types </w:t>
      </w:r>
      <w:r w:rsidR="008C0FCF">
        <w:rPr>
          <w:rFonts w:cs="Arial"/>
          <w:sz w:val="20"/>
          <w:lang w:val="fr-CA"/>
        </w:rPr>
        <w:t>de crises</w:t>
      </w:r>
    </w:p>
    <w:p w:rsidR="00096D5F" w:rsidRPr="006400E8" w:rsidRDefault="008C0FCF" w:rsidP="000A74E5">
      <w:pPr>
        <w:rPr>
          <w:rFonts w:ascii="Arial" w:hAnsi="Arial" w:cs="Arial"/>
          <w:sz w:val="20"/>
          <w:szCs w:val="20"/>
          <w:lang w:val="fr-CA"/>
        </w:rPr>
      </w:pPr>
      <w:r w:rsidRPr="008C0FCF">
        <w:rPr>
          <w:rFonts w:ascii="Arial" w:hAnsi="Arial" w:cs="Arial"/>
          <w:sz w:val="20"/>
          <w:lang w:val="fr-CA"/>
        </w:rPr>
        <w:t>Il existe différents types de crises</w:t>
      </w:r>
      <w:r>
        <w:rPr>
          <w:rFonts w:ascii="Arial" w:hAnsi="Arial" w:cs="Arial"/>
          <w:sz w:val="20"/>
          <w:lang w:val="fr-CA"/>
        </w:rPr>
        <w:t xml:space="preserve"> : </w:t>
      </w:r>
      <w:r w:rsidRPr="008C0FCF">
        <w:rPr>
          <w:rFonts w:ascii="Arial" w:hAnsi="Arial" w:cs="Arial"/>
          <w:sz w:val="20"/>
          <w:lang w:val="fr-CA"/>
        </w:rPr>
        <w:t>généralisées et partielles. Une crise généralisée survient dans l’ensemble du cerveau. Dans le cas des crises partielles, seulement une partie du cerveau est touchée. Les crises qui commencent dans une partie du cerveau et se propagent dans tout le cerveau sont des crises partielles qui se transforment en crises secondaires généralisées</w:t>
      </w:r>
      <w:r w:rsidR="00096D5F" w:rsidRPr="006400E8">
        <w:rPr>
          <w:rFonts w:ascii="Arial" w:hAnsi="Arial" w:cs="Arial"/>
          <w:sz w:val="20"/>
          <w:szCs w:val="20"/>
          <w:lang w:val="fr-CA"/>
        </w:rPr>
        <w:t xml:space="preserve">.  </w:t>
      </w:r>
    </w:p>
    <w:p w:rsidR="00096D5F" w:rsidRPr="006400E8" w:rsidRDefault="00096D5F" w:rsidP="00625F89">
      <w:pPr>
        <w:autoSpaceDE w:val="0"/>
        <w:autoSpaceDN w:val="0"/>
        <w:adjustRightInd w:val="0"/>
        <w:rPr>
          <w:rFonts w:ascii="Arial" w:hAnsi="Arial" w:cs="Arial"/>
          <w:b/>
          <w:sz w:val="20"/>
          <w:szCs w:val="20"/>
          <w:lang w:val="fr-CA"/>
        </w:rPr>
      </w:pPr>
    </w:p>
    <w:p w:rsidR="00096D5F" w:rsidRPr="006400E8" w:rsidRDefault="00A61E89" w:rsidP="00625F89">
      <w:pPr>
        <w:autoSpaceDE w:val="0"/>
        <w:autoSpaceDN w:val="0"/>
        <w:adjustRightInd w:val="0"/>
        <w:rPr>
          <w:rFonts w:ascii="Arial" w:hAnsi="Arial" w:cs="Arial"/>
          <w:sz w:val="20"/>
          <w:szCs w:val="20"/>
          <w:lang w:val="fr-CA"/>
        </w:rPr>
      </w:pPr>
      <w:r>
        <w:rPr>
          <w:rFonts w:ascii="Arial" w:hAnsi="Arial" w:cs="Arial"/>
          <w:i/>
          <w:sz w:val="20"/>
          <w:szCs w:val="20"/>
          <w:lang w:val="fr-CA"/>
        </w:rPr>
        <w:t xml:space="preserve">Les crises </w:t>
      </w:r>
      <w:proofErr w:type="spellStart"/>
      <w:r>
        <w:rPr>
          <w:rFonts w:ascii="Arial" w:hAnsi="Arial" w:cs="Arial"/>
          <w:i/>
          <w:sz w:val="20"/>
          <w:szCs w:val="20"/>
          <w:lang w:val="fr-CA"/>
        </w:rPr>
        <w:t>tonicocloniques</w:t>
      </w:r>
      <w:proofErr w:type="spellEnd"/>
      <w:r w:rsidR="00096D5F" w:rsidRPr="006400E8">
        <w:rPr>
          <w:rFonts w:ascii="Arial" w:hAnsi="Arial" w:cs="Arial"/>
          <w:sz w:val="20"/>
          <w:szCs w:val="20"/>
          <w:lang w:val="fr-CA"/>
        </w:rPr>
        <w:t xml:space="preserve"> (</w:t>
      </w:r>
      <w:r w:rsidR="00420724">
        <w:rPr>
          <w:rFonts w:ascii="Arial" w:hAnsi="Arial" w:cs="Arial"/>
          <w:sz w:val="20"/>
          <w:szCs w:val="20"/>
          <w:lang w:val="fr-CA"/>
        </w:rPr>
        <w:t>généralisées</w:t>
      </w:r>
      <w:r w:rsidR="00096D5F" w:rsidRPr="006400E8">
        <w:rPr>
          <w:rFonts w:ascii="Arial" w:hAnsi="Arial" w:cs="Arial"/>
          <w:sz w:val="20"/>
          <w:szCs w:val="20"/>
          <w:lang w:val="fr-CA"/>
        </w:rPr>
        <w:t xml:space="preserve">) </w:t>
      </w:r>
      <w:r>
        <w:rPr>
          <w:rFonts w:ascii="Arial" w:hAnsi="Arial" w:cs="Arial"/>
          <w:sz w:val="20"/>
          <w:szCs w:val="20"/>
          <w:lang w:val="fr-CA"/>
        </w:rPr>
        <w:t>peuvent être de durée et d’intensité variées, mais ne durent habituellement pas plus d’une à trois minutes</w:t>
      </w:r>
      <w:r w:rsidR="00096D5F" w:rsidRPr="006400E8">
        <w:rPr>
          <w:rFonts w:ascii="Arial" w:hAnsi="Arial" w:cs="Arial"/>
          <w:sz w:val="20"/>
          <w:szCs w:val="20"/>
          <w:lang w:val="fr-CA"/>
        </w:rPr>
        <w:t>.</w:t>
      </w:r>
    </w:p>
    <w:p w:rsidR="00A42C73" w:rsidRPr="00A42C73" w:rsidRDefault="00A42C73" w:rsidP="00A42C73">
      <w:pPr>
        <w:numPr>
          <w:ilvl w:val="0"/>
          <w:numId w:val="12"/>
        </w:numPr>
        <w:autoSpaceDE w:val="0"/>
        <w:autoSpaceDN w:val="0"/>
        <w:adjustRightInd w:val="0"/>
        <w:rPr>
          <w:rFonts w:ascii="Arial" w:hAnsi="Arial" w:cs="Arial"/>
          <w:sz w:val="20"/>
          <w:lang w:val="fr-CA"/>
        </w:rPr>
      </w:pPr>
      <w:r w:rsidRPr="00A42C73">
        <w:rPr>
          <w:rFonts w:ascii="Arial" w:hAnsi="Arial" w:cs="Arial"/>
          <w:sz w:val="20"/>
          <w:lang w:val="fr-CA"/>
        </w:rPr>
        <w:t>L’enfant perd soudainement conscience. S’il est assis ou debout, l’enfant tombe.</w:t>
      </w:r>
    </w:p>
    <w:p w:rsidR="00A42C73" w:rsidRPr="00A42C73" w:rsidRDefault="00A42C73" w:rsidP="00A42C73">
      <w:pPr>
        <w:numPr>
          <w:ilvl w:val="0"/>
          <w:numId w:val="12"/>
        </w:numPr>
        <w:autoSpaceDE w:val="0"/>
        <w:autoSpaceDN w:val="0"/>
        <w:adjustRightInd w:val="0"/>
        <w:rPr>
          <w:rFonts w:ascii="Arial" w:hAnsi="Arial" w:cs="Arial"/>
          <w:sz w:val="20"/>
          <w:lang w:val="fr-CA"/>
        </w:rPr>
      </w:pPr>
      <w:r w:rsidRPr="00A42C73">
        <w:rPr>
          <w:rFonts w:ascii="Arial" w:hAnsi="Arial" w:cs="Arial"/>
          <w:sz w:val="20"/>
          <w:lang w:val="fr-CA"/>
        </w:rPr>
        <w:t>Le corps au complet se raidit (phase tonique). Puis, le corps est secoué par des contractions répétitives (phase clonique</w:t>
      </w:r>
      <w:r w:rsidRPr="00A42C73">
        <w:rPr>
          <w:rFonts w:ascii="Arial" w:hAnsi="Arial" w:cs="Arial"/>
          <w:bCs/>
          <w:sz w:val="20"/>
          <w:lang w:val="fr-CA"/>
        </w:rPr>
        <w:t xml:space="preserve">).  </w:t>
      </w:r>
    </w:p>
    <w:p w:rsidR="00A42C73" w:rsidRPr="00A42C73" w:rsidRDefault="00A42C73" w:rsidP="00A42C73">
      <w:pPr>
        <w:numPr>
          <w:ilvl w:val="0"/>
          <w:numId w:val="12"/>
        </w:numPr>
        <w:autoSpaceDE w:val="0"/>
        <w:autoSpaceDN w:val="0"/>
        <w:adjustRightInd w:val="0"/>
        <w:rPr>
          <w:rFonts w:ascii="Arial" w:hAnsi="Arial" w:cs="Arial"/>
          <w:sz w:val="20"/>
          <w:lang w:val="fr-CA"/>
        </w:rPr>
      </w:pPr>
      <w:r w:rsidRPr="00A42C73">
        <w:rPr>
          <w:rFonts w:ascii="Arial" w:hAnsi="Arial" w:cs="Arial"/>
          <w:bCs/>
          <w:sz w:val="20"/>
          <w:lang w:val="fr-CA"/>
        </w:rPr>
        <w:t>L’enfant peut crier, serrer des dents, se mordre la langue, baver ou saliver davantage</w:t>
      </w:r>
      <w:r w:rsidRPr="00A42C73">
        <w:rPr>
          <w:rFonts w:ascii="Arial" w:hAnsi="Arial" w:cs="Arial"/>
          <w:sz w:val="20"/>
          <w:lang w:val="fr-CA"/>
        </w:rPr>
        <w:t xml:space="preserve">.  </w:t>
      </w:r>
    </w:p>
    <w:p w:rsidR="00A42C73" w:rsidRPr="00A42C73" w:rsidRDefault="00A42C73" w:rsidP="00A42C73">
      <w:pPr>
        <w:numPr>
          <w:ilvl w:val="0"/>
          <w:numId w:val="12"/>
        </w:numPr>
        <w:autoSpaceDE w:val="0"/>
        <w:autoSpaceDN w:val="0"/>
        <w:adjustRightInd w:val="0"/>
        <w:rPr>
          <w:rFonts w:ascii="Arial" w:hAnsi="Arial" w:cs="Arial"/>
          <w:sz w:val="20"/>
          <w:lang w:val="fr-CA"/>
        </w:rPr>
      </w:pPr>
      <w:r w:rsidRPr="00A42C73">
        <w:rPr>
          <w:rFonts w:ascii="Arial" w:hAnsi="Arial" w:cs="Arial"/>
          <w:sz w:val="20"/>
          <w:lang w:val="fr-CA"/>
        </w:rPr>
        <w:t xml:space="preserve">La respiration de l’enfant peut changer. </w:t>
      </w:r>
    </w:p>
    <w:p w:rsidR="00A42C73" w:rsidRPr="00A42C73" w:rsidRDefault="00A42C73" w:rsidP="00A42C73">
      <w:pPr>
        <w:numPr>
          <w:ilvl w:val="0"/>
          <w:numId w:val="12"/>
        </w:numPr>
        <w:autoSpaceDE w:val="0"/>
        <w:autoSpaceDN w:val="0"/>
        <w:adjustRightInd w:val="0"/>
        <w:rPr>
          <w:rFonts w:ascii="Arial" w:hAnsi="Arial" w:cs="Arial"/>
          <w:sz w:val="20"/>
          <w:lang w:val="fr-CA"/>
        </w:rPr>
      </w:pPr>
      <w:r w:rsidRPr="00A42C73">
        <w:rPr>
          <w:rFonts w:ascii="Arial" w:hAnsi="Arial" w:cs="Arial"/>
          <w:sz w:val="20"/>
          <w:lang w:val="fr-CA"/>
        </w:rPr>
        <w:t xml:space="preserve"> La peau peut devenir pâle ou </w:t>
      </w:r>
      <w:r w:rsidR="00B81F52">
        <w:rPr>
          <w:rFonts w:ascii="Arial" w:hAnsi="Arial" w:cs="Arial"/>
          <w:sz w:val="20"/>
          <w:lang w:val="fr-CA"/>
        </w:rPr>
        <w:t xml:space="preserve">de couleur </w:t>
      </w:r>
      <w:r w:rsidRPr="00A42C73">
        <w:rPr>
          <w:rFonts w:ascii="Arial" w:hAnsi="Arial" w:cs="Arial"/>
          <w:sz w:val="20"/>
          <w:lang w:val="fr-CA"/>
        </w:rPr>
        <w:t xml:space="preserve">bleu gris.  </w:t>
      </w:r>
    </w:p>
    <w:p w:rsidR="00A42C73" w:rsidRPr="00A42C73" w:rsidRDefault="00A42C73" w:rsidP="00A42C73">
      <w:pPr>
        <w:numPr>
          <w:ilvl w:val="0"/>
          <w:numId w:val="12"/>
        </w:numPr>
        <w:autoSpaceDE w:val="0"/>
        <w:autoSpaceDN w:val="0"/>
        <w:adjustRightInd w:val="0"/>
        <w:rPr>
          <w:rFonts w:ascii="Arial" w:hAnsi="Arial" w:cs="Arial"/>
          <w:sz w:val="20"/>
          <w:lang w:val="fr-CA"/>
        </w:rPr>
      </w:pPr>
      <w:r w:rsidRPr="00A42C73">
        <w:rPr>
          <w:rFonts w:ascii="Arial" w:hAnsi="Arial" w:cs="Arial"/>
          <w:sz w:val="20"/>
          <w:lang w:val="fr-CA"/>
        </w:rPr>
        <w:t xml:space="preserve">L’enfant peut perdre le contrôle de sa vessie et de ses intestins.  </w:t>
      </w:r>
    </w:p>
    <w:p w:rsidR="00096D5F" w:rsidRPr="006400E8" w:rsidRDefault="00A42C73" w:rsidP="00A42C73">
      <w:pPr>
        <w:numPr>
          <w:ilvl w:val="0"/>
          <w:numId w:val="12"/>
        </w:numPr>
        <w:autoSpaceDE w:val="0"/>
        <w:autoSpaceDN w:val="0"/>
        <w:adjustRightInd w:val="0"/>
        <w:rPr>
          <w:rFonts w:ascii="Arial" w:hAnsi="Arial" w:cs="Arial"/>
          <w:sz w:val="20"/>
          <w:szCs w:val="20"/>
          <w:lang w:val="fr-CA"/>
        </w:rPr>
      </w:pPr>
      <w:r w:rsidRPr="00A42C73">
        <w:rPr>
          <w:rFonts w:ascii="Arial" w:hAnsi="Arial" w:cs="Arial"/>
          <w:sz w:val="20"/>
          <w:lang w:val="fr-CA"/>
        </w:rPr>
        <w:t>Après la crise, l’enfant sera confus</w:t>
      </w:r>
      <w:r w:rsidR="00096D5F" w:rsidRPr="006400E8">
        <w:rPr>
          <w:rFonts w:ascii="Arial" w:hAnsi="Arial" w:cs="Arial"/>
          <w:sz w:val="20"/>
          <w:szCs w:val="20"/>
          <w:lang w:val="fr-CA"/>
        </w:rPr>
        <w:t>.</w:t>
      </w:r>
    </w:p>
    <w:p w:rsidR="00096D5F" w:rsidRPr="006400E8" w:rsidRDefault="00096D5F" w:rsidP="00D7133E">
      <w:pPr>
        <w:widowControl w:val="0"/>
        <w:autoSpaceDE w:val="0"/>
        <w:autoSpaceDN w:val="0"/>
        <w:adjustRightInd w:val="0"/>
        <w:spacing w:line="235" w:lineRule="exact"/>
        <w:rPr>
          <w:rFonts w:ascii="Arial" w:hAnsi="Arial" w:cs="Arial"/>
          <w:sz w:val="20"/>
          <w:szCs w:val="20"/>
          <w:lang w:val="fr-CA"/>
        </w:rPr>
      </w:pPr>
    </w:p>
    <w:p w:rsidR="00096D5F" w:rsidRPr="006400E8" w:rsidRDefault="00A53C9C" w:rsidP="00DD535F">
      <w:pPr>
        <w:rPr>
          <w:rFonts w:ascii="Arial" w:hAnsi="Arial" w:cs="Arial"/>
          <w:sz w:val="18"/>
          <w:szCs w:val="18"/>
          <w:lang w:val="fr-CA"/>
        </w:rPr>
      </w:pPr>
      <w:r>
        <w:rPr>
          <w:rFonts w:ascii="Arial" w:hAnsi="Arial" w:cs="Arial"/>
          <w:sz w:val="20"/>
          <w:szCs w:val="20"/>
          <w:lang w:val="fr-CA"/>
        </w:rPr>
        <w:t xml:space="preserve">Pendant une crise </w:t>
      </w:r>
      <w:proofErr w:type="spellStart"/>
      <w:r>
        <w:rPr>
          <w:rFonts w:ascii="Arial" w:hAnsi="Arial" w:cs="Arial"/>
          <w:sz w:val="20"/>
          <w:szCs w:val="20"/>
          <w:lang w:val="fr-CA"/>
        </w:rPr>
        <w:t>tonicoclonique</w:t>
      </w:r>
      <w:proofErr w:type="spellEnd"/>
      <w:r>
        <w:rPr>
          <w:rFonts w:ascii="Arial" w:hAnsi="Arial" w:cs="Arial"/>
          <w:sz w:val="20"/>
          <w:szCs w:val="20"/>
          <w:lang w:val="fr-CA"/>
        </w:rPr>
        <w:t> :</w:t>
      </w:r>
    </w:p>
    <w:p w:rsidR="00096D5F" w:rsidRPr="006400E8" w:rsidRDefault="00A53C9C" w:rsidP="00DD535F">
      <w:pPr>
        <w:numPr>
          <w:ilvl w:val="0"/>
          <w:numId w:val="6"/>
        </w:numPr>
        <w:autoSpaceDE w:val="0"/>
        <w:autoSpaceDN w:val="0"/>
        <w:adjustRightInd w:val="0"/>
        <w:rPr>
          <w:rFonts w:ascii="Arial" w:hAnsi="Arial" w:cs="Arial"/>
          <w:sz w:val="20"/>
          <w:szCs w:val="20"/>
          <w:lang w:val="fr-CA"/>
        </w:rPr>
      </w:pPr>
      <w:r>
        <w:rPr>
          <w:rFonts w:ascii="Arial" w:hAnsi="Arial" w:cs="Arial"/>
          <w:sz w:val="20"/>
          <w:szCs w:val="20"/>
          <w:lang w:val="fr-CA"/>
        </w:rPr>
        <w:t>Notez l’heure à laquelle vous avez constaté la crise</w:t>
      </w:r>
      <w:r w:rsidR="00096D5F" w:rsidRPr="006400E8">
        <w:rPr>
          <w:rFonts w:ascii="Arial" w:hAnsi="Arial" w:cs="Arial"/>
          <w:sz w:val="20"/>
          <w:szCs w:val="20"/>
          <w:lang w:val="fr-CA"/>
        </w:rPr>
        <w:t>.</w:t>
      </w:r>
    </w:p>
    <w:p w:rsidR="00096D5F" w:rsidRPr="006400E8" w:rsidRDefault="00A53C9C" w:rsidP="00DD535F">
      <w:pPr>
        <w:numPr>
          <w:ilvl w:val="0"/>
          <w:numId w:val="6"/>
        </w:numPr>
        <w:autoSpaceDE w:val="0"/>
        <w:autoSpaceDN w:val="0"/>
        <w:adjustRightInd w:val="0"/>
        <w:rPr>
          <w:rFonts w:ascii="Arial" w:hAnsi="Arial" w:cs="Arial"/>
          <w:sz w:val="20"/>
          <w:szCs w:val="20"/>
          <w:lang w:val="fr-CA"/>
        </w:rPr>
      </w:pPr>
      <w:r>
        <w:rPr>
          <w:rFonts w:ascii="Arial" w:hAnsi="Arial" w:cs="Arial"/>
          <w:sz w:val="20"/>
          <w:szCs w:val="20"/>
          <w:lang w:val="fr-CA"/>
        </w:rPr>
        <w:t xml:space="preserve">Placez immédiatement l’enfant par terre, couché sur le côté, pour garder ses voies </w:t>
      </w:r>
      <w:r>
        <w:rPr>
          <w:rFonts w:ascii="Arial" w:hAnsi="Arial" w:cs="Arial"/>
          <w:sz w:val="20"/>
          <w:szCs w:val="20"/>
          <w:lang w:val="fr-CA"/>
        </w:rPr>
        <w:lastRenderedPageBreak/>
        <w:t>respiratoires dégagées. Desserrez les vêtements autour du cou</w:t>
      </w:r>
      <w:r w:rsidR="00096D5F" w:rsidRPr="006400E8">
        <w:rPr>
          <w:rFonts w:ascii="Arial" w:hAnsi="Arial" w:cs="Arial"/>
          <w:sz w:val="20"/>
          <w:szCs w:val="20"/>
          <w:lang w:val="fr-CA"/>
        </w:rPr>
        <w:t xml:space="preserve">.  </w:t>
      </w:r>
    </w:p>
    <w:p w:rsidR="00096D5F" w:rsidRPr="00842D3B" w:rsidRDefault="00A53C9C" w:rsidP="00DD535F">
      <w:pPr>
        <w:numPr>
          <w:ilvl w:val="0"/>
          <w:numId w:val="6"/>
        </w:numPr>
        <w:autoSpaceDE w:val="0"/>
        <w:autoSpaceDN w:val="0"/>
        <w:adjustRightInd w:val="0"/>
        <w:rPr>
          <w:rFonts w:ascii="Arial" w:hAnsi="Arial" w:cs="Arial"/>
          <w:sz w:val="20"/>
          <w:szCs w:val="20"/>
          <w:lang w:val="fr-CA"/>
        </w:rPr>
      </w:pPr>
      <w:r w:rsidRPr="00842D3B">
        <w:rPr>
          <w:rFonts w:ascii="Arial" w:hAnsi="Arial" w:cs="Arial"/>
          <w:sz w:val="20"/>
          <w:szCs w:val="20"/>
          <w:lang w:val="fr-CA"/>
        </w:rPr>
        <w:t xml:space="preserve">Gardez l’enfant en sécurité. </w:t>
      </w:r>
      <w:r w:rsidR="00842D3B" w:rsidRPr="00842D3B">
        <w:rPr>
          <w:rFonts w:ascii="Arial" w:hAnsi="Arial" w:cs="Arial"/>
          <w:sz w:val="20"/>
          <w:lang w:val="fr-CA"/>
        </w:rPr>
        <w:t>Retirez tous les objets entourant l’enfant qui pourraient causer une blessure</w:t>
      </w:r>
      <w:r w:rsidR="00096D5F" w:rsidRPr="00842D3B">
        <w:rPr>
          <w:rFonts w:ascii="Arial" w:hAnsi="Arial" w:cs="Arial"/>
          <w:sz w:val="20"/>
          <w:szCs w:val="20"/>
          <w:lang w:val="fr-CA"/>
        </w:rPr>
        <w:t xml:space="preserve">. </w:t>
      </w:r>
    </w:p>
    <w:p w:rsidR="00096D5F" w:rsidRPr="00842D3B" w:rsidRDefault="00842D3B" w:rsidP="00DD535F">
      <w:pPr>
        <w:numPr>
          <w:ilvl w:val="0"/>
          <w:numId w:val="6"/>
        </w:numPr>
        <w:autoSpaceDE w:val="0"/>
        <w:autoSpaceDN w:val="0"/>
        <w:adjustRightInd w:val="0"/>
        <w:rPr>
          <w:rFonts w:ascii="Arial" w:hAnsi="Arial" w:cs="Arial"/>
          <w:sz w:val="20"/>
          <w:szCs w:val="20"/>
          <w:lang w:val="fr-CA"/>
        </w:rPr>
      </w:pPr>
      <w:r w:rsidRPr="00842D3B">
        <w:rPr>
          <w:rFonts w:ascii="Arial" w:hAnsi="Arial" w:cs="Arial"/>
          <w:sz w:val="20"/>
          <w:lang w:val="fr-CA"/>
        </w:rPr>
        <w:t>Restez avec l’enfant en veillant à ce qu’il reste couché sur le côté jusqu’à son réveil et la reprise de la conscience</w:t>
      </w:r>
      <w:r w:rsidR="00096D5F" w:rsidRPr="00842D3B">
        <w:rPr>
          <w:rFonts w:ascii="Arial" w:hAnsi="Arial" w:cs="Arial"/>
          <w:sz w:val="20"/>
          <w:szCs w:val="20"/>
          <w:lang w:val="fr-CA"/>
        </w:rPr>
        <w:t>.</w:t>
      </w:r>
    </w:p>
    <w:p w:rsidR="00096D5F" w:rsidRPr="006400E8" w:rsidRDefault="00096D5F" w:rsidP="00DD535F">
      <w:pPr>
        <w:autoSpaceDE w:val="0"/>
        <w:autoSpaceDN w:val="0"/>
        <w:adjustRightInd w:val="0"/>
        <w:rPr>
          <w:rFonts w:ascii="Arial" w:hAnsi="Arial" w:cs="Arial"/>
          <w:sz w:val="20"/>
          <w:szCs w:val="20"/>
          <w:lang w:val="fr-CA"/>
        </w:rPr>
      </w:pPr>
    </w:p>
    <w:p w:rsidR="00096D5F" w:rsidRPr="006400E8" w:rsidRDefault="00181B69" w:rsidP="00DD535F">
      <w:pPr>
        <w:autoSpaceDE w:val="0"/>
        <w:autoSpaceDN w:val="0"/>
        <w:adjustRightInd w:val="0"/>
        <w:rPr>
          <w:rFonts w:ascii="Arial" w:hAnsi="Arial" w:cs="Arial"/>
          <w:sz w:val="20"/>
          <w:szCs w:val="20"/>
          <w:lang w:val="fr-CA"/>
        </w:rPr>
      </w:pPr>
      <w:r>
        <w:rPr>
          <w:rFonts w:ascii="Arial" w:hAnsi="Arial" w:cs="Arial"/>
          <w:sz w:val="20"/>
          <w:szCs w:val="20"/>
          <w:lang w:val="fr-CA"/>
        </w:rPr>
        <w:t xml:space="preserve">Après une crise </w:t>
      </w:r>
      <w:proofErr w:type="spellStart"/>
      <w:r>
        <w:rPr>
          <w:rFonts w:ascii="Arial" w:hAnsi="Arial" w:cs="Arial"/>
          <w:sz w:val="20"/>
          <w:szCs w:val="20"/>
          <w:lang w:val="fr-CA"/>
        </w:rPr>
        <w:t>tonicoclonique</w:t>
      </w:r>
      <w:proofErr w:type="spellEnd"/>
      <w:r>
        <w:rPr>
          <w:rFonts w:ascii="Arial" w:hAnsi="Arial" w:cs="Arial"/>
          <w:sz w:val="20"/>
          <w:szCs w:val="20"/>
          <w:lang w:val="fr-CA"/>
        </w:rPr>
        <w:t> </w:t>
      </w:r>
      <w:r w:rsidR="00096D5F" w:rsidRPr="006400E8">
        <w:rPr>
          <w:rFonts w:ascii="Arial" w:hAnsi="Arial" w:cs="Arial"/>
          <w:sz w:val="20"/>
          <w:szCs w:val="20"/>
          <w:lang w:val="fr-CA"/>
        </w:rPr>
        <w:t>:</w:t>
      </w:r>
    </w:p>
    <w:p w:rsidR="00096D5F" w:rsidRPr="006400E8" w:rsidRDefault="00181B69" w:rsidP="00DD535F">
      <w:pPr>
        <w:numPr>
          <w:ilvl w:val="0"/>
          <w:numId w:val="5"/>
        </w:numPr>
        <w:autoSpaceDE w:val="0"/>
        <w:autoSpaceDN w:val="0"/>
        <w:adjustRightInd w:val="0"/>
        <w:rPr>
          <w:rFonts w:ascii="Arial" w:hAnsi="Arial" w:cs="Arial"/>
          <w:sz w:val="20"/>
          <w:szCs w:val="20"/>
          <w:lang w:val="fr-CA"/>
        </w:rPr>
      </w:pPr>
      <w:r>
        <w:rPr>
          <w:rFonts w:ascii="Arial" w:hAnsi="Arial" w:cs="Arial"/>
          <w:sz w:val="20"/>
          <w:szCs w:val="20"/>
          <w:lang w:val="fr-CA"/>
        </w:rPr>
        <w:t>Rassurez et réconfortez l’enfant</w:t>
      </w:r>
      <w:r w:rsidR="00096D5F" w:rsidRPr="006400E8">
        <w:rPr>
          <w:rFonts w:ascii="Arial" w:hAnsi="Arial" w:cs="Arial"/>
          <w:sz w:val="20"/>
          <w:szCs w:val="20"/>
          <w:lang w:val="fr-CA"/>
        </w:rPr>
        <w:t xml:space="preserve">. </w:t>
      </w:r>
    </w:p>
    <w:p w:rsidR="00096D5F" w:rsidRPr="006400E8" w:rsidRDefault="00181B69" w:rsidP="00DD535F">
      <w:pPr>
        <w:numPr>
          <w:ilvl w:val="0"/>
          <w:numId w:val="5"/>
        </w:numPr>
        <w:autoSpaceDE w:val="0"/>
        <w:autoSpaceDN w:val="0"/>
        <w:adjustRightInd w:val="0"/>
        <w:rPr>
          <w:rFonts w:ascii="Arial" w:hAnsi="Arial" w:cs="Arial"/>
          <w:sz w:val="20"/>
          <w:szCs w:val="20"/>
          <w:lang w:val="fr-CA"/>
        </w:rPr>
      </w:pPr>
      <w:r>
        <w:rPr>
          <w:rFonts w:ascii="Arial" w:hAnsi="Arial" w:cs="Arial"/>
          <w:sz w:val="20"/>
          <w:szCs w:val="20"/>
          <w:lang w:val="fr-CA"/>
        </w:rPr>
        <w:t>Informez les parents/tuteurs qu’une crise est survenue</w:t>
      </w:r>
      <w:r w:rsidR="00096D5F" w:rsidRPr="006400E8">
        <w:rPr>
          <w:rFonts w:ascii="Arial" w:hAnsi="Arial" w:cs="Arial"/>
          <w:sz w:val="20"/>
          <w:szCs w:val="20"/>
          <w:lang w:val="fr-CA"/>
        </w:rPr>
        <w:t>.</w:t>
      </w:r>
    </w:p>
    <w:p w:rsidR="00096D5F" w:rsidRPr="006400E8" w:rsidRDefault="00096D5F" w:rsidP="00DD535F">
      <w:pPr>
        <w:autoSpaceDE w:val="0"/>
        <w:autoSpaceDN w:val="0"/>
        <w:adjustRightInd w:val="0"/>
        <w:rPr>
          <w:rFonts w:ascii="Arial" w:hAnsi="Arial" w:cs="Arial"/>
          <w:sz w:val="20"/>
          <w:szCs w:val="20"/>
          <w:lang w:val="fr-CA"/>
        </w:rPr>
      </w:pPr>
    </w:p>
    <w:p w:rsidR="00096D5F" w:rsidRPr="006400E8" w:rsidRDefault="001B14C3" w:rsidP="00DD535F">
      <w:pPr>
        <w:autoSpaceDE w:val="0"/>
        <w:autoSpaceDN w:val="0"/>
        <w:adjustRightInd w:val="0"/>
        <w:rPr>
          <w:rFonts w:ascii="Arial" w:hAnsi="Arial" w:cs="Arial"/>
          <w:sz w:val="20"/>
          <w:szCs w:val="20"/>
          <w:lang w:val="fr-CA"/>
        </w:rPr>
      </w:pPr>
      <w:r>
        <w:rPr>
          <w:rFonts w:ascii="Arial" w:hAnsi="Arial" w:cs="Arial"/>
          <w:i/>
          <w:sz w:val="20"/>
          <w:szCs w:val="20"/>
          <w:lang w:val="fr-CA"/>
        </w:rPr>
        <w:t>Les absences épileptiques</w:t>
      </w:r>
      <w:r w:rsidR="00096D5F" w:rsidRPr="006400E8">
        <w:rPr>
          <w:rFonts w:ascii="Arial" w:hAnsi="Arial" w:cs="Arial"/>
          <w:sz w:val="20"/>
          <w:szCs w:val="20"/>
          <w:lang w:val="fr-CA"/>
        </w:rPr>
        <w:t xml:space="preserve"> (g</w:t>
      </w:r>
      <w:r>
        <w:rPr>
          <w:rFonts w:ascii="Arial" w:hAnsi="Arial" w:cs="Arial"/>
          <w:sz w:val="20"/>
          <w:szCs w:val="20"/>
          <w:lang w:val="fr-CA"/>
        </w:rPr>
        <w:t>éné</w:t>
      </w:r>
      <w:r w:rsidR="00096D5F" w:rsidRPr="006400E8">
        <w:rPr>
          <w:rFonts w:ascii="Arial" w:hAnsi="Arial" w:cs="Arial"/>
          <w:sz w:val="20"/>
          <w:szCs w:val="20"/>
          <w:lang w:val="fr-CA"/>
        </w:rPr>
        <w:t>rali</w:t>
      </w:r>
      <w:r>
        <w:rPr>
          <w:rFonts w:ascii="Arial" w:hAnsi="Arial" w:cs="Arial"/>
          <w:sz w:val="20"/>
          <w:szCs w:val="20"/>
          <w:lang w:val="fr-CA"/>
        </w:rPr>
        <w:t>sées</w:t>
      </w:r>
      <w:r w:rsidR="00096D5F" w:rsidRPr="006400E8">
        <w:rPr>
          <w:rFonts w:ascii="Arial" w:hAnsi="Arial" w:cs="Arial"/>
          <w:sz w:val="20"/>
          <w:szCs w:val="20"/>
          <w:lang w:val="fr-CA"/>
        </w:rPr>
        <w:t xml:space="preserve">) </w:t>
      </w:r>
      <w:r>
        <w:rPr>
          <w:rFonts w:ascii="Arial" w:hAnsi="Arial" w:cs="Arial"/>
          <w:sz w:val="20"/>
          <w:szCs w:val="20"/>
          <w:lang w:val="fr-CA"/>
        </w:rPr>
        <w:t>sont habituellement très brèves. L’enfant fixe son regard et ses yeux ont l’air vides. Il est possible que l’enfant cligne des yeux, qu’il batte des paupières ou que ses yeux roulent vers le haut</w:t>
      </w:r>
      <w:r w:rsidR="00096D5F" w:rsidRPr="006400E8">
        <w:rPr>
          <w:rFonts w:ascii="Arial" w:hAnsi="Arial" w:cs="Arial"/>
          <w:sz w:val="20"/>
          <w:szCs w:val="20"/>
          <w:lang w:val="fr-CA"/>
        </w:rPr>
        <w:t>.</w:t>
      </w:r>
      <w:r w:rsidR="00BB2DAA">
        <w:rPr>
          <w:rFonts w:ascii="Arial" w:hAnsi="Arial" w:cs="Arial"/>
          <w:sz w:val="20"/>
          <w:szCs w:val="20"/>
          <w:lang w:val="fr-CA"/>
        </w:rPr>
        <w:t xml:space="preserve"> Sa tête peut </w:t>
      </w:r>
      <w:r w:rsidR="00617354">
        <w:rPr>
          <w:rFonts w:ascii="Arial" w:hAnsi="Arial" w:cs="Arial"/>
          <w:sz w:val="20"/>
          <w:szCs w:val="20"/>
          <w:lang w:val="fr-CA"/>
        </w:rPr>
        <w:t>branler.</w:t>
      </w:r>
    </w:p>
    <w:p w:rsidR="00096D5F" w:rsidRPr="006400E8" w:rsidRDefault="00096D5F" w:rsidP="00DD535F">
      <w:pPr>
        <w:autoSpaceDE w:val="0"/>
        <w:autoSpaceDN w:val="0"/>
        <w:adjustRightInd w:val="0"/>
        <w:rPr>
          <w:rFonts w:ascii="Arial" w:hAnsi="Arial" w:cs="Arial"/>
          <w:sz w:val="20"/>
          <w:szCs w:val="20"/>
          <w:lang w:val="fr-CA"/>
        </w:rPr>
      </w:pPr>
    </w:p>
    <w:p w:rsidR="00096D5F" w:rsidRPr="006400E8" w:rsidRDefault="00096D5F" w:rsidP="00DD535F">
      <w:pPr>
        <w:rPr>
          <w:rFonts w:ascii="Arial" w:hAnsi="Arial" w:cs="Arial"/>
          <w:i/>
          <w:sz w:val="20"/>
          <w:szCs w:val="20"/>
          <w:lang w:val="fr-CA"/>
        </w:rPr>
      </w:pPr>
    </w:p>
    <w:p w:rsidR="00096D5F" w:rsidRPr="00DE0940" w:rsidRDefault="00617354" w:rsidP="00617354">
      <w:pPr>
        <w:rPr>
          <w:rFonts w:ascii="Arial" w:hAnsi="Arial" w:cs="Arial"/>
          <w:sz w:val="20"/>
          <w:szCs w:val="20"/>
          <w:lang w:val="fr-CA"/>
        </w:rPr>
      </w:pPr>
      <w:r>
        <w:rPr>
          <w:rFonts w:ascii="Arial" w:hAnsi="Arial" w:cs="Arial"/>
          <w:i/>
          <w:sz w:val="20"/>
          <w:szCs w:val="20"/>
          <w:lang w:val="fr-CA"/>
        </w:rPr>
        <w:t>Les crises myocloniques</w:t>
      </w:r>
      <w:r w:rsidR="00096D5F" w:rsidRPr="006400E8">
        <w:rPr>
          <w:rFonts w:ascii="Arial" w:hAnsi="Arial" w:cs="Arial"/>
          <w:sz w:val="20"/>
          <w:szCs w:val="20"/>
          <w:lang w:val="fr-CA"/>
        </w:rPr>
        <w:t xml:space="preserve"> </w:t>
      </w:r>
      <w:r>
        <w:rPr>
          <w:rFonts w:ascii="Arial" w:hAnsi="Arial" w:cs="Arial"/>
          <w:sz w:val="20"/>
          <w:szCs w:val="20"/>
          <w:lang w:val="fr-CA"/>
        </w:rPr>
        <w:t>sont brèves et se manifestent par une augmentation sou</w:t>
      </w:r>
      <w:r w:rsidR="00B81F52">
        <w:rPr>
          <w:rFonts w:ascii="Arial" w:hAnsi="Arial" w:cs="Arial"/>
          <w:sz w:val="20"/>
          <w:szCs w:val="20"/>
          <w:lang w:val="fr-CA"/>
        </w:rPr>
        <w:t>daine du tonus musculaire entraî</w:t>
      </w:r>
      <w:r>
        <w:rPr>
          <w:rFonts w:ascii="Arial" w:hAnsi="Arial" w:cs="Arial"/>
          <w:sz w:val="20"/>
          <w:szCs w:val="20"/>
          <w:lang w:val="fr-CA"/>
        </w:rPr>
        <w:t>nant un mouvement de secousse ou des secousses répétées.</w:t>
      </w:r>
      <w:r w:rsidR="00096D5F" w:rsidRPr="006400E8">
        <w:rPr>
          <w:rFonts w:ascii="Arial" w:hAnsi="Arial" w:cs="Arial"/>
          <w:sz w:val="20"/>
          <w:szCs w:val="20"/>
          <w:lang w:val="fr-CA"/>
        </w:rPr>
        <w:t xml:space="preserve"> </w:t>
      </w:r>
      <w:r w:rsidR="005E44AE">
        <w:rPr>
          <w:rFonts w:ascii="Arial" w:hAnsi="Arial" w:cs="Arial"/>
          <w:sz w:val="20"/>
          <w:szCs w:val="20"/>
          <w:lang w:val="fr-CA"/>
        </w:rPr>
        <w:t>Les secousses peuvent être légères et n’affecter qu’une partie du corps (par ex., les bras, le visage, le cou) ou elles peuvent toucher l’ensemble du corps et être assez intenses pour que l’enfant tombe par terre</w:t>
      </w:r>
      <w:r w:rsidR="00DE0940">
        <w:rPr>
          <w:rFonts w:ascii="Arial" w:hAnsi="Arial" w:cs="Arial"/>
          <w:sz w:val="20"/>
          <w:szCs w:val="20"/>
          <w:lang w:val="fr-CA"/>
        </w:rPr>
        <w:t xml:space="preserve"> </w:t>
      </w:r>
      <w:r w:rsidR="005E44AE">
        <w:rPr>
          <w:rFonts w:ascii="Arial" w:hAnsi="Arial" w:cs="Arial"/>
          <w:sz w:val="20"/>
          <w:szCs w:val="20"/>
          <w:lang w:val="fr-CA"/>
        </w:rPr>
        <w:t xml:space="preserve">ou se blesse. </w:t>
      </w:r>
      <w:r w:rsidR="00DE0940">
        <w:rPr>
          <w:rFonts w:ascii="Arial" w:hAnsi="Arial" w:cs="Arial"/>
          <w:sz w:val="20"/>
          <w:szCs w:val="20"/>
          <w:lang w:val="fr-CA"/>
        </w:rPr>
        <w:t xml:space="preserve">L’enfant ne perd pas conscience. </w:t>
      </w:r>
      <w:r w:rsidR="00DE0940" w:rsidRPr="00DE0940">
        <w:rPr>
          <w:rFonts w:ascii="Arial" w:hAnsi="Arial" w:cs="Arial"/>
          <w:sz w:val="20"/>
          <w:lang w:val="fr-CA"/>
        </w:rPr>
        <w:t>Ces crises surviennent le plus souvent au moment où l’enfant s’endort ou se réveille</w:t>
      </w:r>
      <w:r w:rsidR="00096D5F" w:rsidRPr="00DE0940">
        <w:rPr>
          <w:rFonts w:ascii="Arial" w:hAnsi="Arial" w:cs="Arial"/>
          <w:sz w:val="20"/>
          <w:szCs w:val="20"/>
          <w:lang w:val="fr-CA"/>
        </w:rPr>
        <w:t xml:space="preserve">.  </w:t>
      </w:r>
    </w:p>
    <w:p w:rsidR="00096D5F" w:rsidRPr="006400E8" w:rsidRDefault="00096D5F" w:rsidP="00DD535F">
      <w:pPr>
        <w:autoSpaceDE w:val="0"/>
        <w:autoSpaceDN w:val="0"/>
        <w:adjustRightInd w:val="0"/>
        <w:rPr>
          <w:rFonts w:ascii="Arial" w:hAnsi="Arial" w:cs="Arial"/>
          <w:sz w:val="20"/>
          <w:szCs w:val="20"/>
          <w:lang w:val="fr-CA"/>
        </w:rPr>
      </w:pPr>
    </w:p>
    <w:p w:rsidR="00096D5F" w:rsidRPr="00B71CBF" w:rsidRDefault="0061151B" w:rsidP="00DD535F">
      <w:pPr>
        <w:autoSpaceDE w:val="0"/>
        <w:autoSpaceDN w:val="0"/>
        <w:adjustRightInd w:val="0"/>
        <w:rPr>
          <w:rFonts w:ascii="Arial" w:hAnsi="Arial" w:cs="Arial"/>
          <w:sz w:val="20"/>
          <w:szCs w:val="20"/>
          <w:lang w:val="fr-CA"/>
        </w:rPr>
      </w:pPr>
      <w:r>
        <w:rPr>
          <w:rFonts w:ascii="Arial" w:hAnsi="Arial" w:cs="Arial"/>
          <w:i/>
          <w:sz w:val="20"/>
          <w:szCs w:val="20"/>
          <w:lang w:val="fr-CA"/>
        </w:rPr>
        <w:t>Les crises atoniques</w:t>
      </w:r>
      <w:r w:rsidR="00096D5F" w:rsidRPr="006400E8">
        <w:rPr>
          <w:rFonts w:ascii="Arial" w:hAnsi="Arial" w:cs="Arial"/>
          <w:sz w:val="20"/>
          <w:szCs w:val="20"/>
          <w:lang w:val="fr-CA"/>
        </w:rPr>
        <w:t xml:space="preserve"> (</w:t>
      </w:r>
      <w:r>
        <w:rPr>
          <w:rFonts w:ascii="Arial" w:hAnsi="Arial" w:cs="Arial"/>
          <w:sz w:val="20"/>
          <w:szCs w:val="20"/>
          <w:lang w:val="fr-CA"/>
        </w:rPr>
        <w:t>causant une chute</w:t>
      </w:r>
      <w:r w:rsidR="00096D5F" w:rsidRPr="006400E8">
        <w:rPr>
          <w:rFonts w:ascii="Arial" w:hAnsi="Arial" w:cs="Arial"/>
          <w:sz w:val="20"/>
          <w:szCs w:val="20"/>
          <w:lang w:val="fr-CA"/>
        </w:rPr>
        <w:t xml:space="preserve">) </w:t>
      </w:r>
      <w:r w:rsidR="00B71CBF">
        <w:rPr>
          <w:rFonts w:ascii="Arial" w:hAnsi="Arial" w:cs="Arial"/>
          <w:sz w:val="20"/>
          <w:szCs w:val="20"/>
          <w:lang w:val="fr-CA"/>
        </w:rPr>
        <w:t xml:space="preserve">sont brèves et se traduisent par une perte subite du tonus musculaire causant une chute de l’enfant. </w:t>
      </w:r>
      <w:r w:rsidR="00B71CBF" w:rsidRPr="00B71CBF">
        <w:rPr>
          <w:rFonts w:ascii="Arial" w:hAnsi="Arial" w:cs="Arial"/>
          <w:sz w:val="20"/>
          <w:lang w:val="fr-CA"/>
        </w:rPr>
        <w:t>Si la crise est légère, vous observerez peut-être seulement l’abaissement de la tête de l’enfant. Si l’enfant est debout, il est possible qu’il tombe. Si la crise est grave, une perte importante du tonus musculaire survient, entraînant un risque de blessure élevé</w:t>
      </w:r>
      <w:r w:rsidR="00B71CBF">
        <w:rPr>
          <w:rFonts w:ascii="Arial" w:hAnsi="Arial" w:cs="Arial"/>
          <w:sz w:val="20"/>
          <w:lang w:val="fr-CA"/>
        </w:rPr>
        <w:t>.</w:t>
      </w:r>
      <w:r w:rsidR="00532437">
        <w:rPr>
          <w:rFonts w:ascii="Arial" w:hAnsi="Arial" w:cs="Arial"/>
          <w:sz w:val="20"/>
          <w:lang w:val="fr-CA"/>
        </w:rPr>
        <w:t xml:space="preserve"> L’enfant perd conscience, mais il reprend connaissance immédiatement après la crise.</w:t>
      </w:r>
    </w:p>
    <w:p w:rsidR="00096D5F" w:rsidRPr="006400E8" w:rsidRDefault="00096D5F" w:rsidP="00DD535F">
      <w:pPr>
        <w:autoSpaceDE w:val="0"/>
        <w:autoSpaceDN w:val="0"/>
        <w:adjustRightInd w:val="0"/>
        <w:rPr>
          <w:rFonts w:ascii="Arial" w:hAnsi="Arial" w:cs="Arial"/>
          <w:sz w:val="20"/>
          <w:szCs w:val="20"/>
          <w:lang w:val="fr-CA"/>
        </w:rPr>
      </w:pPr>
    </w:p>
    <w:p w:rsidR="00096D5F" w:rsidRPr="006400E8" w:rsidRDefault="00532437" w:rsidP="0078135A">
      <w:pPr>
        <w:autoSpaceDE w:val="0"/>
        <w:autoSpaceDN w:val="0"/>
        <w:adjustRightInd w:val="0"/>
        <w:rPr>
          <w:rFonts w:ascii="Arial" w:hAnsi="Arial" w:cs="Arial"/>
          <w:sz w:val="20"/>
          <w:szCs w:val="20"/>
          <w:lang w:val="fr-CA"/>
        </w:rPr>
      </w:pPr>
      <w:r>
        <w:rPr>
          <w:rFonts w:ascii="Arial" w:hAnsi="Arial" w:cs="Arial"/>
          <w:sz w:val="20"/>
          <w:szCs w:val="20"/>
          <w:lang w:val="fr-CA"/>
        </w:rPr>
        <w:t>Pendant une absence épileptique, une crise myoclonique ou une crise atonique :</w:t>
      </w:r>
    </w:p>
    <w:p w:rsidR="00096D5F" w:rsidRPr="006400E8" w:rsidRDefault="00532437" w:rsidP="0078135A">
      <w:pPr>
        <w:pStyle w:val="ListParagraph"/>
        <w:numPr>
          <w:ilvl w:val="0"/>
          <w:numId w:val="18"/>
        </w:numPr>
        <w:autoSpaceDE w:val="0"/>
        <w:autoSpaceDN w:val="0"/>
        <w:adjustRightInd w:val="0"/>
        <w:rPr>
          <w:rFonts w:ascii="Arial" w:hAnsi="Arial" w:cs="Arial"/>
          <w:sz w:val="20"/>
          <w:szCs w:val="20"/>
          <w:lang w:val="fr-CA"/>
        </w:rPr>
      </w:pPr>
      <w:r>
        <w:rPr>
          <w:rFonts w:ascii="Arial" w:hAnsi="Arial" w:cs="Arial"/>
          <w:sz w:val="20"/>
          <w:szCs w:val="20"/>
          <w:lang w:val="fr-CA"/>
        </w:rPr>
        <w:t>Restez avec l’enfant</w:t>
      </w:r>
      <w:r w:rsidR="00096D5F" w:rsidRPr="006400E8">
        <w:rPr>
          <w:rFonts w:ascii="Arial" w:hAnsi="Arial" w:cs="Arial"/>
          <w:sz w:val="20"/>
          <w:szCs w:val="20"/>
          <w:lang w:val="fr-CA"/>
        </w:rPr>
        <w:t>.</w:t>
      </w:r>
    </w:p>
    <w:p w:rsidR="00096D5F" w:rsidRPr="00532437" w:rsidRDefault="00532437" w:rsidP="0078135A">
      <w:pPr>
        <w:pStyle w:val="ListParagraph"/>
        <w:numPr>
          <w:ilvl w:val="0"/>
          <w:numId w:val="18"/>
        </w:numPr>
        <w:autoSpaceDE w:val="0"/>
        <w:autoSpaceDN w:val="0"/>
        <w:adjustRightInd w:val="0"/>
        <w:rPr>
          <w:rFonts w:ascii="Arial" w:hAnsi="Arial" w:cs="Arial"/>
          <w:sz w:val="20"/>
          <w:szCs w:val="20"/>
          <w:lang w:val="fr-CA"/>
        </w:rPr>
      </w:pPr>
      <w:r>
        <w:rPr>
          <w:rFonts w:ascii="Arial" w:hAnsi="Arial" w:cs="Arial"/>
          <w:sz w:val="20"/>
          <w:szCs w:val="20"/>
          <w:lang w:val="fr-CA"/>
        </w:rPr>
        <w:t>Gardez l’enfant en sécurité</w:t>
      </w:r>
      <w:r w:rsidR="00096D5F" w:rsidRPr="006400E8">
        <w:rPr>
          <w:rFonts w:ascii="Arial" w:hAnsi="Arial" w:cs="Arial"/>
          <w:sz w:val="20"/>
          <w:szCs w:val="20"/>
          <w:lang w:val="fr-CA"/>
        </w:rPr>
        <w:t xml:space="preserve">. </w:t>
      </w:r>
      <w:r w:rsidRPr="00532437">
        <w:rPr>
          <w:rFonts w:ascii="Arial" w:hAnsi="Arial" w:cs="Arial"/>
          <w:sz w:val="20"/>
          <w:lang w:val="fr-CA"/>
        </w:rPr>
        <w:t>Déplacez l’enfant seulement s’il est dans un endroit peu sûr (par ex., un escalier, une pièce d’équipement de jeu, une rue passante</w:t>
      </w:r>
      <w:r w:rsidR="00096D5F" w:rsidRPr="00532437">
        <w:rPr>
          <w:rFonts w:ascii="Arial" w:hAnsi="Arial" w:cs="Arial"/>
          <w:sz w:val="20"/>
          <w:szCs w:val="20"/>
          <w:lang w:val="fr-CA"/>
        </w:rPr>
        <w:t xml:space="preserve">).   </w:t>
      </w:r>
    </w:p>
    <w:p w:rsidR="00096D5F" w:rsidRPr="006400E8" w:rsidRDefault="00096D5F" w:rsidP="00E053FF">
      <w:pPr>
        <w:rPr>
          <w:rFonts w:ascii="Arial" w:hAnsi="Arial" w:cs="Arial"/>
          <w:sz w:val="20"/>
          <w:szCs w:val="20"/>
          <w:lang w:val="fr-CA"/>
        </w:rPr>
      </w:pPr>
    </w:p>
    <w:p w:rsidR="00096D5F" w:rsidRPr="006400E8" w:rsidRDefault="00532437" w:rsidP="00E053FF">
      <w:pPr>
        <w:rPr>
          <w:rFonts w:ascii="Arial" w:hAnsi="Arial" w:cs="Arial"/>
          <w:sz w:val="20"/>
          <w:szCs w:val="20"/>
          <w:lang w:val="fr-CA"/>
        </w:rPr>
      </w:pPr>
      <w:r>
        <w:rPr>
          <w:rFonts w:ascii="Arial" w:hAnsi="Arial" w:cs="Arial"/>
          <w:sz w:val="20"/>
          <w:szCs w:val="20"/>
          <w:lang w:val="fr-CA"/>
        </w:rPr>
        <w:t>Après la crise </w:t>
      </w:r>
      <w:r w:rsidR="00096D5F" w:rsidRPr="006400E8">
        <w:rPr>
          <w:rFonts w:ascii="Arial" w:hAnsi="Arial" w:cs="Arial"/>
          <w:sz w:val="20"/>
          <w:szCs w:val="20"/>
          <w:lang w:val="fr-CA"/>
        </w:rPr>
        <w:t>:</w:t>
      </w:r>
    </w:p>
    <w:p w:rsidR="00096D5F" w:rsidRPr="006400E8" w:rsidRDefault="00532437" w:rsidP="0078135A">
      <w:pPr>
        <w:autoSpaceDE w:val="0"/>
        <w:autoSpaceDN w:val="0"/>
        <w:adjustRightInd w:val="0"/>
        <w:rPr>
          <w:rFonts w:ascii="Arial" w:hAnsi="Arial" w:cs="Arial"/>
          <w:sz w:val="20"/>
          <w:szCs w:val="20"/>
          <w:lang w:val="fr-CA"/>
        </w:rPr>
      </w:pPr>
      <w:r>
        <w:rPr>
          <w:rFonts w:ascii="Arial" w:hAnsi="Arial" w:cs="Arial"/>
          <w:sz w:val="20"/>
          <w:szCs w:val="20"/>
          <w:lang w:val="fr-CA"/>
        </w:rPr>
        <w:t>Vérifiez que l’enfant n’a pas subi de blessures</w:t>
      </w:r>
      <w:r w:rsidR="00096D5F" w:rsidRPr="006400E8">
        <w:rPr>
          <w:rFonts w:ascii="Arial" w:hAnsi="Arial" w:cs="Arial"/>
          <w:sz w:val="20"/>
          <w:szCs w:val="20"/>
          <w:lang w:val="fr-CA"/>
        </w:rPr>
        <w:t>.</w:t>
      </w:r>
    </w:p>
    <w:p w:rsidR="00096D5F" w:rsidRPr="006400E8" w:rsidRDefault="00532437" w:rsidP="0078135A">
      <w:pPr>
        <w:pStyle w:val="ListParagraph"/>
        <w:numPr>
          <w:ilvl w:val="0"/>
          <w:numId w:val="19"/>
        </w:numPr>
        <w:autoSpaceDE w:val="0"/>
        <w:autoSpaceDN w:val="0"/>
        <w:adjustRightInd w:val="0"/>
        <w:rPr>
          <w:rFonts w:ascii="Arial" w:hAnsi="Arial" w:cs="Arial"/>
          <w:sz w:val="20"/>
          <w:szCs w:val="20"/>
          <w:lang w:val="fr-CA"/>
        </w:rPr>
      </w:pPr>
      <w:bookmarkStart w:id="0" w:name="_GoBack"/>
      <w:bookmarkEnd w:id="0"/>
      <w:r>
        <w:rPr>
          <w:rFonts w:ascii="Arial" w:hAnsi="Arial" w:cs="Arial"/>
          <w:sz w:val="20"/>
          <w:szCs w:val="20"/>
          <w:lang w:val="fr-CA"/>
        </w:rPr>
        <w:t>Rassurez et réconfortez l’enfant</w:t>
      </w:r>
      <w:r w:rsidR="00096D5F" w:rsidRPr="006400E8">
        <w:rPr>
          <w:rFonts w:ascii="Arial" w:hAnsi="Arial" w:cs="Arial"/>
          <w:sz w:val="20"/>
          <w:szCs w:val="20"/>
          <w:lang w:val="fr-CA"/>
        </w:rPr>
        <w:t>.</w:t>
      </w:r>
    </w:p>
    <w:p w:rsidR="00096D5F" w:rsidRPr="00532437" w:rsidRDefault="00532437" w:rsidP="00625F89">
      <w:pPr>
        <w:numPr>
          <w:ilvl w:val="0"/>
          <w:numId w:val="4"/>
        </w:numPr>
        <w:autoSpaceDE w:val="0"/>
        <w:autoSpaceDN w:val="0"/>
        <w:adjustRightInd w:val="0"/>
        <w:ind w:left="720"/>
        <w:rPr>
          <w:rFonts w:ascii="Arial" w:hAnsi="Arial" w:cs="Arial"/>
          <w:sz w:val="20"/>
          <w:szCs w:val="20"/>
          <w:lang w:val="fr-CA"/>
        </w:rPr>
      </w:pPr>
      <w:r w:rsidRPr="00532437">
        <w:rPr>
          <w:rFonts w:ascii="Arial" w:hAnsi="Arial" w:cs="Arial"/>
          <w:sz w:val="20"/>
          <w:lang w:val="fr-CA"/>
        </w:rPr>
        <w:t>Réorientez l’enfant dans son environnement (par ex., répétez les instructions</w:t>
      </w:r>
      <w:r w:rsidR="00096D5F" w:rsidRPr="00532437">
        <w:rPr>
          <w:rFonts w:ascii="Arial" w:hAnsi="Arial" w:cs="Arial"/>
          <w:sz w:val="20"/>
          <w:szCs w:val="20"/>
          <w:lang w:val="fr-CA"/>
        </w:rPr>
        <w:t>).</w:t>
      </w:r>
    </w:p>
    <w:p w:rsidR="00096D5F" w:rsidRPr="006400E8" w:rsidRDefault="00096D5F" w:rsidP="00D7133E">
      <w:pPr>
        <w:autoSpaceDE w:val="0"/>
        <w:autoSpaceDN w:val="0"/>
        <w:adjustRightInd w:val="0"/>
        <w:rPr>
          <w:rFonts w:ascii="Arial" w:hAnsi="Arial" w:cs="Arial"/>
          <w:b/>
          <w:sz w:val="20"/>
          <w:szCs w:val="20"/>
          <w:lang w:val="fr-CA"/>
        </w:rPr>
      </w:pPr>
    </w:p>
    <w:p w:rsidR="00096D5F" w:rsidRPr="00F105DD" w:rsidRDefault="00F105DD" w:rsidP="00625F89">
      <w:pPr>
        <w:autoSpaceDE w:val="0"/>
        <w:autoSpaceDN w:val="0"/>
        <w:adjustRightInd w:val="0"/>
        <w:rPr>
          <w:rFonts w:ascii="Arial" w:hAnsi="Arial" w:cs="Arial"/>
          <w:sz w:val="20"/>
          <w:szCs w:val="20"/>
          <w:lang w:val="fr-CA"/>
        </w:rPr>
      </w:pPr>
      <w:r>
        <w:rPr>
          <w:rFonts w:ascii="Arial" w:hAnsi="Arial" w:cs="Arial"/>
          <w:i/>
          <w:sz w:val="20"/>
          <w:szCs w:val="20"/>
          <w:lang w:val="fr-CA"/>
        </w:rPr>
        <w:lastRenderedPageBreak/>
        <w:t xml:space="preserve">Les crises partielles </w:t>
      </w:r>
      <w:r w:rsidRPr="00F105DD">
        <w:rPr>
          <w:rFonts w:ascii="Arial" w:hAnsi="Arial" w:cs="Arial"/>
          <w:i/>
          <w:sz w:val="20"/>
          <w:szCs w:val="20"/>
          <w:lang w:val="fr-CA"/>
        </w:rPr>
        <w:t>simples</w:t>
      </w:r>
      <w:r w:rsidR="00096D5F" w:rsidRPr="00F105DD">
        <w:rPr>
          <w:rFonts w:ascii="Arial" w:hAnsi="Arial" w:cs="Arial"/>
          <w:sz w:val="20"/>
          <w:szCs w:val="20"/>
          <w:lang w:val="fr-CA"/>
        </w:rPr>
        <w:t xml:space="preserve"> </w:t>
      </w:r>
      <w:r w:rsidRPr="00F105DD">
        <w:rPr>
          <w:rFonts w:ascii="Arial" w:hAnsi="Arial" w:cs="Arial"/>
          <w:sz w:val="20"/>
          <w:lang w:val="fr-CA"/>
        </w:rPr>
        <w:t>affectent les mouvements corporels, les sensations ou les émotions</w:t>
      </w:r>
      <w:r w:rsidR="00096D5F" w:rsidRPr="00F105DD">
        <w:rPr>
          <w:rFonts w:ascii="Arial" w:hAnsi="Arial" w:cs="Arial"/>
          <w:sz w:val="20"/>
          <w:szCs w:val="20"/>
          <w:lang w:val="fr-CA"/>
        </w:rPr>
        <w:t xml:space="preserve">.  </w:t>
      </w:r>
    </w:p>
    <w:p w:rsidR="00F105DD" w:rsidRPr="00F105DD" w:rsidRDefault="00F105DD" w:rsidP="00F105DD">
      <w:pPr>
        <w:pStyle w:val="ListParagraph"/>
        <w:numPr>
          <w:ilvl w:val="0"/>
          <w:numId w:val="13"/>
        </w:numPr>
        <w:autoSpaceDE w:val="0"/>
        <w:autoSpaceDN w:val="0"/>
        <w:adjustRightInd w:val="0"/>
        <w:rPr>
          <w:rFonts w:ascii="Arial" w:hAnsi="Arial" w:cs="Arial"/>
          <w:sz w:val="20"/>
          <w:lang w:val="fr-CA"/>
        </w:rPr>
      </w:pPr>
      <w:r w:rsidRPr="00F105DD">
        <w:rPr>
          <w:rFonts w:ascii="Arial" w:hAnsi="Arial" w:cs="Arial"/>
          <w:sz w:val="20"/>
          <w:lang w:val="fr-CA"/>
        </w:rPr>
        <w:t>L’enfant peut présenter des mouvements saccadés dans une partie ou d’un côté du corps.</w:t>
      </w:r>
    </w:p>
    <w:p w:rsidR="00F105DD" w:rsidRPr="00F105DD" w:rsidRDefault="00F105DD" w:rsidP="00F105DD">
      <w:pPr>
        <w:pStyle w:val="ListParagraph"/>
        <w:numPr>
          <w:ilvl w:val="0"/>
          <w:numId w:val="13"/>
        </w:numPr>
        <w:autoSpaceDE w:val="0"/>
        <w:autoSpaceDN w:val="0"/>
        <w:adjustRightInd w:val="0"/>
        <w:rPr>
          <w:rFonts w:ascii="Arial" w:hAnsi="Arial" w:cs="Arial"/>
          <w:sz w:val="20"/>
          <w:lang w:val="fr-CA"/>
        </w:rPr>
      </w:pPr>
      <w:r w:rsidRPr="00F105DD">
        <w:rPr>
          <w:rFonts w:ascii="Arial" w:hAnsi="Arial" w:cs="Arial"/>
          <w:sz w:val="20"/>
          <w:lang w:val="fr-CA"/>
        </w:rPr>
        <w:t>L’enfant peut voir ou entendre des choses inexistantes.</w:t>
      </w:r>
    </w:p>
    <w:p w:rsidR="00F105DD" w:rsidRPr="00F105DD" w:rsidRDefault="00F105DD" w:rsidP="00F105DD">
      <w:pPr>
        <w:pStyle w:val="ListParagraph"/>
        <w:numPr>
          <w:ilvl w:val="0"/>
          <w:numId w:val="13"/>
        </w:numPr>
        <w:autoSpaceDE w:val="0"/>
        <w:autoSpaceDN w:val="0"/>
        <w:adjustRightInd w:val="0"/>
        <w:rPr>
          <w:rFonts w:ascii="Arial" w:hAnsi="Arial" w:cs="Arial"/>
          <w:sz w:val="20"/>
          <w:lang w:val="fr-CA"/>
        </w:rPr>
      </w:pPr>
      <w:r w:rsidRPr="00F105DD">
        <w:rPr>
          <w:rFonts w:ascii="Arial" w:hAnsi="Arial" w:cs="Arial"/>
          <w:sz w:val="20"/>
          <w:lang w:val="fr-CA"/>
        </w:rPr>
        <w:t>L’enfant peut paraître triste, effrayé, en colère, ou il peut rire à gorge déployée.</w:t>
      </w:r>
    </w:p>
    <w:p w:rsidR="00F105DD" w:rsidRPr="00F105DD" w:rsidRDefault="00F105DD" w:rsidP="00F105DD">
      <w:pPr>
        <w:pStyle w:val="ListParagraph"/>
        <w:numPr>
          <w:ilvl w:val="0"/>
          <w:numId w:val="13"/>
        </w:numPr>
        <w:autoSpaceDE w:val="0"/>
        <w:autoSpaceDN w:val="0"/>
        <w:adjustRightInd w:val="0"/>
        <w:rPr>
          <w:rFonts w:ascii="Arial" w:hAnsi="Arial" w:cs="Arial"/>
          <w:sz w:val="20"/>
          <w:lang w:val="fr-CA"/>
        </w:rPr>
      </w:pPr>
      <w:r w:rsidRPr="00F105DD">
        <w:rPr>
          <w:rFonts w:ascii="Arial" w:hAnsi="Arial" w:cs="Arial"/>
          <w:sz w:val="20"/>
          <w:lang w:val="fr-CA"/>
        </w:rPr>
        <w:t>L’enfant peut ressentir une perte de sensation, des picotements, de la douleur ou des nausées.</w:t>
      </w:r>
    </w:p>
    <w:p w:rsidR="00096D5F" w:rsidRPr="00F105DD" w:rsidRDefault="00F105DD" w:rsidP="00F105DD">
      <w:pPr>
        <w:pStyle w:val="ListParagraph"/>
        <w:numPr>
          <w:ilvl w:val="0"/>
          <w:numId w:val="13"/>
        </w:numPr>
        <w:autoSpaceDE w:val="0"/>
        <w:autoSpaceDN w:val="0"/>
        <w:adjustRightInd w:val="0"/>
        <w:rPr>
          <w:rFonts w:ascii="Arial" w:hAnsi="Arial" w:cs="Arial"/>
          <w:sz w:val="20"/>
          <w:szCs w:val="20"/>
          <w:lang w:val="fr-CA"/>
        </w:rPr>
      </w:pPr>
      <w:r w:rsidRPr="00F105DD">
        <w:rPr>
          <w:rFonts w:ascii="Arial" w:hAnsi="Arial" w:cs="Arial"/>
          <w:sz w:val="20"/>
          <w:lang w:val="fr-CA"/>
        </w:rPr>
        <w:t>L’enfant est éveillé et conscient</w:t>
      </w:r>
      <w:r w:rsidR="00096D5F" w:rsidRPr="00F105DD">
        <w:rPr>
          <w:rFonts w:ascii="Arial" w:hAnsi="Arial" w:cs="Arial"/>
          <w:sz w:val="20"/>
          <w:szCs w:val="20"/>
          <w:lang w:val="fr-CA"/>
        </w:rPr>
        <w:t xml:space="preserve">.  </w:t>
      </w:r>
    </w:p>
    <w:p w:rsidR="00096D5F" w:rsidRPr="00F105DD" w:rsidRDefault="00096D5F" w:rsidP="00625F89">
      <w:pPr>
        <w:autoSpaceDE w:val="0"/>
        <w:autoSpaceDN w:val="0"/>
        <w:adjustRightInd w:val="0"/>
        <w:rPr>
          <w:rFonts w:ascii="Arial" w:hAnsi="Arial" w:cs="Arial"/>
          <w:b/>
          <w:sz w:val="20"/>
          <w:lang w:val="fr-CA"/>
        </w:rPr>
      </w:pPr>
    </w:p>
    <w:p w:rsidR="00096D5F" w:rsidRPr="00915618" w:rsidRDefault="00F105DD" w:rsidP="00625F89">
      <w:pPr>
        <w:autoSpaceDE w:val="0"/>
        <w:autoSpaceDN w:val="0"/>
        <w:adjustRightInd w:val="0"/>
        <w:rPr>
          <w:rFonts w:ascii="Arial" w:hAnsi="Arial" w:cs="Arial"/>
          <w:sz w:val="20"/>
          <w:szCs w:val="20"/>
          <w:lang w:val="fr-CA"/>
        </w:rPr>
      </w:pPr>
      <w:r>
        <w:rPr>
          <w:rFonts w:ascii="Arial" w:hAnsi="Arial" w:cs="Arial"/>
          <w:i/>
          <w:sz w:val="20"/>
          <w:szCs w:val="20"/>
          <w:lang w:val="fr-CA"/>
        </w:rPr>
        <w:t>Les crises partielles complexes</w:t>
      </w:r>
      <w:r w:rsidR="00096D5F" w:rsidRPr="006400E8">
        <w:rPr>
          <w:rFonts w:ascii="Arial" w:hAnsi="Arial" w:cs="Arial"/>
          <w:sz w:val="20"/>
          <w:szCs w:val="20"/>
          <w:lang w:val="fr-CA"/>
        </w:rPr>
        <w:t xml:space="preserve"> </w:t>
      </w:r>
      <w:r w:rsidR="001C476E">
        <w:rPr>
          <w:rFonts w:ascii="Arial" w:hAnsi="Arial" w:cs="Arial"/>
          <w:sz w:val="20"/>
          <w:szCs w:val="20"/>
          <w:lang w:val="fr-CA"/>
        </w:rPr>
        <w:t>affectent la motricité et l’état de conscience</w:t>
      </w:r>
      <w:r w:rsidR="00096D5F" w:rsidRPr="006400E8">
        <w:rPr>
          <w:rFonts w:ascii="Arial" w:hAnsi="Arial" w:cs="Arial"/>
          <w:sz w:val="20"/>
          <w:szCs w:val="20"/>
          <w:lang w:val="fr-CA"/>
        </w:rPr>
        <w:t xml:space="preserve">. </w:t>
      </w:r>
      <w:r w:rsidR="00915618" w:rsidRPr="00915618">
        <w:rPr>
          <w:rFonts w:ascii="Arial" w:hAnsi="Arial" w:cs="Arial"/>
          <w:sz w:val="20"/>
          <w:lang w:val="fr-CA"/>
        </w:rPr>
        <w:t>L’enfant peut ressentir une aura, qui est une sensation survenant au début d’une crise donnant l’impression de voir des taches, d’entendre des tintements ou de sentir une odeur. Il s’agit du déclenchement d’une crise, localisée dans une région du cerveau</w:t>
      </w:r>
      <w:r w:rsidR="00915618">
        <w:rPr>
          <w:rFonts w:ascii="Arial" w:hAnsi="Arial" w:cs="Arial"/>
          <w:sz w:val="20"/>
          <w:lang w:val="fr-CA"/>
        </w:rPr>
        <w:t>.</w:t>
      </w:r>
      <w:r w:rsidR="00096D5F" w:rsidRPr="00915618">
        <w:rPr>
          <w:rFonts w:ascii="Arial" w:hAnsi="Arial" w:cs="Arial"/>
          <w:sz w:val="20"/>
          <w:szCs w:val="20"/>
          <w:lang w:val="fr-CA"/>
        </w:rPr>
        <w:t xml:space="preserve"> </w:t>
      </w:r>
    </w:p>
    <w:p w:rsidR="009204E5" w:rsidRPr="009204E5" w:rsidRDefault="009204E5" w:rsidP="009204E5">
      <w:pPr>
        <w:pStyle w:val="ListParagraph"/>
        <w:numPr>
          <w:ilvl w:val="0"/>
          <w:numId w:val="14"/>
        </w:numPr>
        <w:autoSpaceDE w:val="0"/>
        <w:autoSpaceDN w:val="0"/>
        <w:adjustRightInd w:val="0"/>
        <w:rPr>
          <w:rFonts w:ascii="Arial" w:hAnsi="Arial" w:cs="Arial"/>
          <w:sz w:val="20"/>
          <w:lang w:val="fr-CA"/>
        </w:rPr>
      </w:pPr>
      <w:r w:rsidRPr="009204E5">
        <w:rPr>
          <w:rFonts w:ascii="Arial" w:hAnsi="Arial" w:cs="Arial"/>
          <w:sz w:val="20"/>
          <w:lang w:val="fr-CA"/>
        </w:rPr>
        <w:t>L’enfant peut avoir un regard fixe ou sembler en état de choc. Il est possible qu’il ne soit pas conscient de ses actions et de son entourage.</w:t>
      </w:r>
    </w:p>
    <w:p w:rsidR="009204E5" w:rsidRPr="009204E5" w:rsidRDefault="009204E5" w:rsidP="009204E5">
      <w:pPr>
        <w:pStyle w:val="ListParagraph"/>
        <w:numPr>
          <w:ilvl w:val="0"/>
          <w:numId w:val="14"/>
        </w:numPr>
        <w:autoSpaceDE w:val="0"/>
        <w:autoSpaceDN w:val="0"/>
        <w:adjustRightInd w:val="0"/>
        <w:ind w:left="709"/>
        <w:rPr>
          <w:rFonts w:ascii="Arial" w:hAnsi="Arial" w:cs="Arial"/>
          <w:sz w:val="20"/>
          <w:lang w:val="fr-CA"/>
        </w:rPr>
      </w:pPr>
      <w:r w:rsidRPr="009204E5">
        <w:rPr>
          <w:rFonts w:ascii="Arial" w:hAnsi="Arial" w:cs="Arial"/>
          <w:sz w:val="20"/>
          <w:lang w:val="fr-CA"/>
        </w:rPr>
        <w:t>L’enfant peut répéter des gestes (automatismes), par exemple faire des mouvements de mastication, tirer sur ses vêtements ou claquer des lèvres.</w:t>
      </w:r>
    </w:p>
    <w:p w:rsidR="009204E5" w:rsidRPr="009204E5" w:rsidRDefault="009204E5" w:rsidP="009204E5">
      <w:pPr>
        <w:pStyle w:val="ListParagraph"/>
        <w:numPr>
          <w:ilvl w:val="0"/>
          <w:numId w:val="15"/>
        </w:numPr>
        <w:autoSpaceDE w:val="0"/>
        <w:autoSpaceDN w:val="0"/>
        <w:adjustRightInd w:val="0"/>
        <w:rPr>
          <w:rFonts w:ascii="Arial" w:hAnsi="Arial" w:cs="Arial"/>
          <w:sz w:val="20"/>
          <w:lang w:val="fr-CA"/>
        </w:rPr>
      </w:pPr>
      <w:r w:rsidRPr="009204E5">
        <w:rPr>
          <w:rFonts w:ascii="Arial" w:hAnsi="Arial" w:cs="Arial"/>
          <w:sz w:val="20"/>
          <w:lang w:val="fr-CA"/>
        </w:rPr>
        <w:t>L’enfant peut paraître étourdi, confus, anxieux, apeuré ou en colère.</w:t>
      </w:r>
    </w:p>
    <w:p w:rsidR="009204E5" w:rsidRPr="009204E5" w:rsidRDefault="009204E5" w:rsidP="009204E5">
      <w:pPr>
        <w:pStyle w:val="ListParagraph"/>
        <w:numPr>
          <w:ilvl w:val="0"/>
          <w:numId w:val="15"/>
        </w:numPr>
        <w:autoSpaceDE w:val="0"/>
        <w:autoSpaceDN w:val="0"/>
        <w:adjustRightInd w:val="0"/>
        <w:rPr>
          <w:rFonts w:ascii="Arial" w:hAnsi="Arial" w:cs="Arial"/>
          <w:sz w:val="20"/>
          <w:lang w:val="fr-CA"/>
        </w:rPr>
      </w:pPr>
      <w:r w:rsidRPr="009204E5">
        <w:rPr>
          <w:rFonts w:ascii="Arial" w:hAnsi="Arial" w:cs="Arial"/>
          <w:sz w:val="20"/>
          <w:lang w:val="fr-CA"/>
        </w:rPr>
        <w:t xml:space="preserve">L’enfant peut éprouver des douleurs abdominales ou ressentir </w:t>
      </w:r>
      <w:r w:rsidR="00B81F52" w:rsidRPr="009204E5">
        <w:rPr>
          <w:rFonts w:ascii="Arial" w:hAnsi="Arial" w:cs="Arial"/>
          <w:sz w:val="20"/>
          <w:lang w:val="fr-CA"/>
        </w:rPr>
        <w:t xml:space="preserve">une odeur </w:t>
      </w:r>
      <w:r w:rsidR="00B81F52">
        <w:rPr>
          <w:rFonts w:ascii="Arial" w:hAnsi="Arial" w:cs="Arial"/>
          <w:sz w:val="20"/>
          <w:lang w:val="fr-CA"/>
        </w:rPr>
        <w:t xml:space="preserve">ou </w:t>
      </w:r>
      <w:r w:rsidRPr="009204E5">
        <w:rPr>
          <w:rFonts w:ascii="Arial" w:hAnsi="Arial" w:cs="Arial"/>
          <w:sz w:val="20"/>
          <w:lang w:val="fr-CA"/>
        </w:rPr>
        <w:t>un goût inhabituel.</w:t>
      </w:r>
    </w:p>
    <w:p w:rsidR="009204E5" w:rsidRPr="009204E5" w:rsidRDefault="009204E5" w:rsidP="009204E5">
      <w:pPr>
        <w:pStyle w:val="ListParagraph"/>
        <w:numPr>
          <w:ilvl w:val="0"/>
          <w:numId w:val="15"/>
        </w:numPr>
        <w:autoSpaceDE w:val="0"/>
        <w:autoSpaceDN w:val="0"/>
        <w:adjustRightInd w:val="0"/>
        <w:rPr>
          <w:rFonts w:ascii="Arial" w:hAnsi="Arial" w:cs="Arial"/>
          <w:sz w:val="20"/>
          <w:lang w:val="fr-CA"/>
        </w:rPr>
      </w:pPr>
      <w:r w:rsidRPr="009204E5">
        <w:rPr>
          <w:rFonts w:ascii="Arial" w:hAnsi="Arial" w:cs="Arial"/>
          <w:sz w:val="20"/>
          <w:lang w:val="fr-CA"/>
        </w:rPr>
        <w:t>Il est possible que l’enfant réponde de manière inappropriée.</w:t>
      </w:r>
    </w:p>
    <w:p w:rsidR="00096D5F" w:rsidRPr="009204E5" w:rsidRDefault="009204E5" w:rsidP="009204E5">
      <w:pPr>
        <w:pStyle w:val="ListParagraph"/>
        <w:numPr>
          <w:ilvl w:val="0"/>
          <w:numId w:val="15"/>
        </w:numPr>
        <w:autoSpaceDE w:val="0"/>
        <w:autoSpaceDN w:val="0"/>
        <w:adjustRightInd w:val="0"/>
        <w:rPr>
          <w:rFonts w:ascii="Arial" w:hAnsi="Arial" w:cs="Arial"/>
          <w:sz w:val="20"/>
          <w:szCs w:val="20"/>
          <w:lang w:val="fr-CA"/>
        </w:rPr>
      </w:pPr>
      <w:r w:rsidRPr="009204E5">
        <w:rPr>
          <w:rFonts w:ascii="Arial" w:hAnsi="Arial" w:cs="Arial"/>
          <w:sz w:val="20"/>
          <w:lang w:val="fr-CA"/>
        </w:rPr>
        <w:t xml:space="preserve"> L’enfant peut sembler confus et fatigué après la crise</w:t>
      </w:r>
      <w:r w:rsidR="00096D5F" w:rsidRPr="009204E5">
        <w:rPr>
          <w:rFonts w:ascii="Arial" w:hAnsi="Arial" w:cs="Arial"/>
          <w:sz w:val="20"/>
          <w:szCs w:val="20"/>
          <w:lang w:val="fr-CA"/>
        </w:rPr>
        <w:t>.</w:t>
      </w:r>
    </w:p>
    <w:p w:rsidR="00096D5F" w:rsidRPr="006400E8" w:rsidRDefault="00096D5F" w:rsidP="00E053FF">
      <w:pPr>
        <w:autoSpaceDE w:val="0"/>
        <w:autoSpaceDN w:val="0"/>
        <w:adjustRightInd w:val="0"/>
        <w:rPr>
          <w:rFonts w:ascii="Arial" w:hAnsi="Arial" w:cs="Arial"/>
          <w:sz w:val="20"/>
          <w:szCs w:val="20"/>
          <w:lang w:val="fr-CA"/>
        </w:rPr>
      </w:pPr>
    </w:p>
    <w:p w:rsidR="00096D5F" w:rsidRPr="006400E8" w:rsidRDefault="004D2DC2" w:rsidP="00E053FF">
      <w:pPr>
        <w:autoSpaceDE w:val="0"/>
        <w:autoSpaceDN w:val="0"/>
        <w:adjustRightInd w:val="0"/>
        <w:rPr>
          <w:rFonts w:ascii="Arial" w:hAnsi="Arial" w:cs="Arial"/>
          <w:sz w:val="20"/>
          <w:szCs w:val="20"/>
          <w:lang w:val="fr-CA"/>
        </w:rPr>
      </w:pPr>
      <w:r>
        <w:rPr>
          <w:rFonts w:ascii="Arial" w:hAnsi="Arial" w:cs="Arial"/>
          <w:sz w:val="20"/>
          <w:szCs w:val="20"/>
          <w:lang w:val="fr-CA"/>
        </w:rPr>
        <w:t>Pendant une crise complexe simple ou partielle :</w:t>
      </w:r>
    </w:p>
    <w:p w:rsidR="00096D5F" w:rsidRPr="006400E8" w:rsidRDefault="00463391" w:rsidP="00625F89">
      <w:pPr>
        <w:numPr>
          <w:ilvl w:val="0"/>
          <w:numId w:val="7"/>
        </w:numPr>
        <w:autoSpaceDE w:val="0"/>
        <w:autoSpaceDN w:val="0"/>
        <w:adjustRightInd w:val="0"/>
        <w:ind w:left="720"/>
        <w:rPr>
          <w:rFonts w:ascii="Arial" w:hAnsi="Arial" w:cs="Arial"/>
          <w:sz w:val="20"/>
          <w:szCs w:val="20"/>
          <w:lang w:val="fr-CA"/>
        </w:rPr>
      </w:pPr>
      <w:r>
        <w:rPr>
          <w:rFonts w:ascii="Arial" w:hAnsi="Arial" w:cs="Arial"/>
          <w:sz w:val="20"/>
          <w:szCs w:val="20"/>
          <w:lang w:val="fr-CA"/>
        </w:rPr>
        <w:t>Notez l’heure à laquelle vous avez constaté la crise</w:t>
      </w:r>
      <w:r w:rsidR="00096D5F" w:rsidRPr="006400E8">
        <w:rPr>
          <w:rFonts w:ascii="Arial" w:hAnsi="Arial" w:cs="Arial"/>
          <w:sz w:val="20"/>
          <w:szCs w:val="20"/>
          <w:lang w:val="fr-CA"/>
        </w:rPr>
        <w:t>.</w:t>
      </w:r>
    </w:p>
    <w:p w:rsidR="00096D5F" w:rsidRPr="006400E8" w:rsidRDefault="00463391" w:rsidP="00625F89">
      <w:pPr>
        <w:numPr>
          <w:ilvl w:val="0"/>
          <w:numId w:val="7"/>
        </w:numPr>
        <w:autoSpaceDE w:val="0"/>
        <w:autoSpaceDN w:val="0"/>
        <w:adjustRightInd w:val="0"/>
        <w:ind w:left="720"/>
        <w:rPr>
          <w:rFonts w:ascii="Arial" w:hAnsi="Arial" w:cs="Arial"/>
          <w:sz w:val="20"/>
          <w:szCs w:val="20"/>
          <w:lang w:val="fr-CA"/>
        </w:rPr>
      </w:pPr>
      <w:r>
        <w:rPr>
          <w:rFonts w:ascii="Arial" w:hAnsi="Arial" w:cs="Arial"/>
          <w:sz w:val="20"/>
          <w:szCs w:val="20"/>
          <w:lang w:val="fr-CA"/>
        </w:rPr>
        <w:t>Gardez l’enfant en sécurité</w:t>
      </w:r>
      <w:r w:rsidRPr="006400E8">
        <w:rPr>
          <w:rFonts w:ascii="Arial" w:hAnsi="Arial" w:cs="Arial"/>
          <w:sz w:val="20"/>
          <w:szCs w:val="20"/>
          <w:lang w:val="fr-CA"/>
        </w:rPr>
        <w:t xml:space="preserve">. </w:t>
      </w:r>
      <w:r w:rsidRPr="00532437">
        <w:rPr>
          <w:rFonts w:ascii="Arial" w:hAnsi="Arial" w:cs="Arial"/>
          <w:sz w:val="20"/>
          <w:lang w:val="fr-CA"/>
        </w:rPr>
        <w:t>Déplacez l’enfant seulement s’il est dans un endroit peu sûr (par ex., un escalier, une pièce d’équipement de jeu, une rue passante</w:t>
      </w:r>
      <w:r w:rsidR="00096D5F" w:rsidRPr="006400E8">
        <w:rPr>
          <w:rFonts w:ascii="Arial" w:hAnsi="Arial" w:cs="Arial"/>
          <w:sz w:val="20"/>
          <w:szCs w:val="20"/>
          <w:lang w:val="fr-CA"/>
        </w:rPr>
        <w:t xml:space="preserve">). </w:t>
      </w:r>
      <w:r>
        <w:rPr>
          <w:rFonts w:ascii="Arial" w:hAnsi="Arial" w:cs="Arial"/>
          <w:sz w:val="20"/>
          <w:szCs w:val="20"/>
          <w:lang w:val="fr-CA"/>
        </w:rPr>
        <w:t>Éloignez l’enfant des sources de danger. L’enfant peut se débattre s’il est confus et qu’il interprète mal vos intentions</w:t>
      </w:r>
      <w:r w:rsidR="00096D5F" w:rsidRPr="006400E8">
        <w:rPr>
          <w:rFonts w:ascii="Arial" w:hAnsi="Arial" w:cs="Arial"/>
          <w:sz w:val="20"/>
          <w:szCs w:val="20"/>
          <w:lang w:val="fr-CA"/>
        </w:rPr>
        <w:t xml:space="preserve">.  </w:t>
      </w:r>
    </w:p>
    <w:p w:rsidR="00096D5F" w:rsidRPr="006400E8" w:rsidRDefault="00463391" w:rsidP="00E053FF">
      <w:pPr>
        <w:autoSpaceDE w:val="0"/>
        <w:autoSpaceDN w:val="0"/>
        <w:adjustRightInd w:val="0"/>
        <w:ind w:left="720" w:hanging="720"/>
        <w:rPr>
          <w:rFonts w:ascii="Arial" w:hAnsi="Arial" w:cs="Arial"/>
          <w:sz w:val="20"/>
          <w:szCs w:val="20"/>
          <w:lang w:val="fr-CA"/>
        </w:rPr>
      </w:pPr>
      <w:r>
        <w:rPr>
          <w:rFonts w:ascii="Arial" w:hAnsi="Arial" w:cs="Arial"/>
          <w:sz w:val="20"/>
          <w:szCs w:val="20"/>
          <w:lang w:val="fr-CA"/>
        </w:rPr>
        <w:t>Après une crise complexe simple ou partielle :</w:t>
      </w:r>
    </w:p>
    <w:p w:rsidR="002E4919" w:rsidRPr="006400E8" w:rsidRDefault="002E4919" w:rsidP="002E4919">
      <w:pPr>
        <w:pStyle w:val="ListParagraph"/>
        <w:numPr>
          <w:ilvl w:val="0"/>
          <w:numId w:val="19"/>
        </w:numPr>
        <w:autoSpaceDE w:val="0"/>
        <w:autoSpaceDN w:val="0"/>
        <w:adjustRightInd w:val="0"/>
        <w:rPr>
          <w:rFonts w:ascii="Arial" w:hAnsi="Arial" w:cs="Arial"/>
          <w:sz w:val="20"/>
          <w:szCs w:val="20"/>
          <w:lang w:val="fr-CA"/>
        </w:rPr>
      </w:pPr>
      <w:r>
        <w:rPr>
          <w:rFonts w:ascii="Arial" w:hAnsi="Arial" w:cs="Arial"/>
          <w:sz w:val="20"/>
          <w:szCs w:val="20"/>
          <w:lang w:val="fr-CA"/>
        </w:rPr>
        <w:t>Rassurez et réconfortez l’enfant</w:t>
      </w:r>
      <w:r w:rsidRPr="006400E8">
        <w:rPr>
          <w:rFonts w:ascii="Arial" w:hAnsi="Arial" w:cs="Arial"/>
          <w:sz w:val="20"/>
          <w:szCs w:val="20"/>
          <w:lang w:val="fr-CA"/>
        </w:rPr>
        <w:t>.</w:t>
      </w:r>
    </w:p>
    <w:p w:rsidR="00096D5F" w:rsidRPr="006400E8" w:rsidRDefault="002E4919" w:rsidP="002E4919">
      <w:pPr>
        <w:numPr>
          <w:ilvl w:val="0"/>
          <w:numId w:val="4"/>
        </w:numPr>
        <w:autoSpaceDE w:val="0"/>
        <w:autoSpaceDN w:val="0"/>
        <w:adjustRightInd w:val="0"/>
        <w:ind w:left="709" w:hanging="349"/>
        <w:rPr>
          <w:rFonts w:ascii="Arial" w:hAnsi="Arial" w:cs="Arial"/>
          <w:sz w:val="20"/>
          <w:szCs w:val="20"/>
          <w:lang w:val="fr-CA"/>
        </w:rPr>
      </w:pPr>
      <w:r w:rsidRPr="00532437">
        <w:rPr>
          <w:rFonts w:ascii="Arial" w:hAnsi="Arial" w:cs="Arial"/>
          <w:sz w:val="20"/>
          <w:lang w:val="fr-CA"/>
        </w:rPr>
        <w:t>Réorientez l’enfant dans son environnement (par ex., répétez les instructions</w:t>
      </w:r>
      <w:r w:rsidR="00096D5F" w:rsidRPr="006400E8">
        <w:rPr>
          <w:rFonts w:ascii="Arial" w:hAnsi="Arial" w:cs="Arial"/>
          <w:sz w:val="20"/>
          <w:szCs w:val="20"/>
          <w:lang w:val="fr-CA"/>
        </w:rPr>
        <w:t>).</w:t>
      </w:r>
    </w:p>
    <w:p w:rsidR="00096D5F" w:rsidRPr="006400E8" w:rsidRDefault="00096D5F" w:rsidP="00E053FF">
      <w:pPr>
        <w:autoSpaceDE w:val="0"/>
        <w:autoSpaceDN w:val="0"/>
        <w:adjustRightInd w:val="0"/>
        <w:rPr>
          <w:rFonts w:ascii="Arial" w:hAnsi="Arial" w:cs="Arial"/>
          <w:sz w:val="20"/>
          <w:szCs w:val="20"/>
          <w:lang w:val="fr-CA"/>
        </w:rPr>
      </w:pPr>
    </w:p>
    <w:p w:rsidR="00096D5F" w:rsidRPr="006400E8" w:rsidRDefault="00096D5F" w:rsidP="00D7133E">
      <w:pPr>
        <w:autoSpaceDE w:val="0"/>
        <w:autoSpaceDN w:val="0"/>
        <w:adjustRightInd w:val="0"/>
        <w:rPr>
          <w:rFonts w:ascii="Arial" w:hAnsi="Arial" w:cs="Arial"/>
          <w:b/>
          <w:sz w:val="20"/>
          <w:szCs w:val="20"/>
          <w:lang w:val="fr-CA"/>
        </w:rPr>
      </w:pPr>
      <w:r w:rsidRPr="006400E8">
        <w:rPr>
          <w:rFonts w:ascii="Arial" w:hAnsi="Arial" w:cs="Arial"/>
          <w:b/>
          <w:sz w:val="20"/>
          <w:szCs w:val="20"/>
          <w:lang w:val="fr-CA"/>
        </w:rPr>
        <w:t xml:space="preserve">Observation </w:t>
      </w:r>
      <w:r w:rsidR="00520EDC">
        <w:rPr>
          <w:rFonts w:ascii="Arial" w:hAnsi="Arial" w:cs="Arial"/>
          <w:b/>
          <w:sz w:val="20"/>
          <w:szCs w:val="20"/>
          <w:lang w:val="fr-CA"/>
        </w:rPr>
        <w:t>des crises</w:t>
      </w:r>
    </w:p>
    <w:p w:rsidR="00096D5F" w:rsidRPr="00520EDC" w:rsidRDefault="00520EDC" w:rsidP="00D7133E">
      <w:pPr>
        <w:autoSpaceDE w:val="0"/>
        <w:autoSpaceDN w:val="0"/>
        <w:adjustRightInd w:val="0"/>
        <w:rPr>
          <w:rFonts w:ascii="Arial" w:hAnsi="Arial" w:cs="Arial"/>
          <w:sz w:val="20"/>
          <w:szCs w:val="20"/>
          <w:lang w:val="fr-CA"/>
        </w:rPr>
      </w:pPr>
      <w:r>
        <w:rPr>
          <w:rFonts w:ascii="Arial" w:hAnsi="Arial" w:cs="Arial"/>
          <w:sz w:val="20"/>
          <w:szCs w:val="20"/>
          <w:lang w:val="fr-CA"/>
        </w:rPr>
        <w:t>Il est important d’observer les crises, de noter les renseignements pertinents et de transmettre cette information aux parents/tuteurs</w:t>
      </w:r>
      <w:r w:rsidR="00096D5F" w:rsidRPr="00520EDC">
        <w:rPr>
          <w:rFonts w:ascii="Arial" w:hAnsi="Arial" w:cs="Arial"/>
          <w:sz w:val="20"/>
          <w:szCs w:val="20"/>
          <w:lang w:val="fr-CA"/>
        </w:rPr>
        <w:t xml:space="preserve">. </w:t>
      </w:r>
      <w:r w:rsidRPr="00520EDC">
        <w:rPr>
          <w:rFonts w:ascii="Arial" w:hAnsi="Arial" w:cs="Arial"/>
          <w:sz w:val="20"/>
          <w:lang w:val="fr-CA"/>
        </w:rPr>
        <w:t xml:space="preserve">Un relevé ou un </w:t>
      </w:r>
      <w:r w:rsidRPr="00520EDC">
        <w:rPr>
          <w:rFonts w:ascii="Arial" w:hAnsi="Arial" w:cs="Arial"/>
          <w:sz w:val="20"/>
          <w:lang w:val="fr-CA"/>
        </w:rPr>
        <w:lastRenderedPageBreak/>
        <w:t>journal des crises peut être tenu si les crises sont fréquentes</w:t>
      </w:r>
      <w:r w:rsidR="00096D5F" w:rsidRPr="00520EDC">
        <w:rPr>
          <w:rFonts w:ascii="Arial" w:hAnsi="Arial" w:cs="Arial"/>
          <w:sz w:val="20"/>
          <w:szCs w:val="20"/>
          <w:lang w:val="fr-CA"/>
        </w:rPr>
        <w:t xml:space="preserve">. </w:t>
      </w:r>
    </w:p>
    <w:p w:rsidR="00096D5F" w:rsidRPr="006400E8" w:rsidRDefault="00096D5F" w:rsidP="00D7133E">
      <w:pPr>
        <w:autoSpaceDE w:val="0"/>
        <w:autoSpaceDN w:val="0"/>
        <w:adjustRightInd w:val="0"/>
        <w:rPr>
          <w:rFonts w:ascii="Arial" w:hAnsi="Arial" w:cs="Arial"/>
          <w:sz w:val="20"/>
          <w:szCs w:val="20"/>
          <w:lang w:val="fr-CA"/>
        </w:rPr>
      </w:pPr>
    </w:p>
    <w:p w:rsidR="00096D5F" w:rsidRPr="006400E8" w:rsidRDefault="00EB78B5" w:rsidP="00D7133E">
      <w:pPr>
        <w:autoSpaceDE w:val="0"/>
        <w:autoSpaceDN w:val="0"/>
        <w:adjustRightInd w:val="0"/>
        <w:rPr>
          <w:rFonts w:ascii="Arial" w:hAnsi="Arial" w:cs="Arial"/>
          <w:sz w:val="20"/>
          <w:szCs w:val="20"/>
          <w:lang w:val="fr-CA"/>
        </w:rPr>
      </w:pPr>
      <w:r>
        <w:rPr>
          <w:rFonts w:ascii="Arial" w:hAnsi="Arial" w:cs="Arial"/>
          <w:sz w:val="20"/>
          <w:szCs w:val="20"/>
          <w:lang w:val="fr-CA"/>
        </w:rPr>
        <w:t>Information à observer et à consigner </w:t>
      </w:r>
      <w:r w:rsidR="00096D5F" w:rsidRPr="006400E8">
        <w:rPr>
          <w:rFonts w:ascii="Arial" w:hAnsi="Arial" w:cs="Arial"/>
          <w:sz w:val="20"/>
          <w:szCs w:val="20"/>
          <w:lang w:val="fr-CA"/>
        </w:rPr>
        <w:t xml:space="preserve">:  </w:t>
      </w:r>
    </w:p>
    <w:p w:rsidR="00096D5F" w:rsidRPr="006400E8" w:rsidRDefault="00EB78B5" w:rsidP="00D7133E">
      <w:pPr>
        <w:numPr>
          <w:ilvl w:val="0"/>
          <w:numId w:val="8"/>
        </w:numPr>
        <w:autoSpaceDE w:val="0"/>
        <w:autoSpaceDN w:val="0"/>
        <w:adjustRightInd w:val="0"/>
        <w:rPr>
          <w:rFonts w:ascii="Arial" w:hAnsi="Arial" w:cs="Arial"/>
          <w:sz w:val="20"/>
          <w:szCs w:val="20"/>
          <w:lang w:val="fr-CA"/>
        </w:rPr>
      </w:pPr>
      <w:r>
        <w:rPr>
          <w:rFonts w:ascii="Arial" w:hAnsi="Arial" w:cs="Arial"/>
          <w:sz w:val="20"/>
          <w:szCs w:val="20"/>
          <w:lang w:val="fr-CA"/>
        </w:rPr>
        <w:t>durée de la crise</w:t>
      </w:r>
      <w:r w:rsidR="00096D5F" w:rsidRPr="006400E8">
        <w:rPr>
          <w:rFonts w:ascii="Arial" w:hAnsi="Arial" w:cs="Arial"/>
          <w:sz w:val="20"/>
          <w:szCs w:val="20"/>
          <w:lang w:val="fr-CA"/>
        </w:rPr>
        <w:t>;</w:t>
      </w:r>
    </w:p>
    <w:p w:rsidR="00096D5F" w:rsidRPr="006400E8" w:rsidRDefault="00EB78B5" w:rsidP="00D7133E">
      <w:pPr>
        <w:numPr>
          <w:ilvl w:val="0"/>
          <w:numId w:val="8"/>
        </w:numPr>
        <w:autoSpaceDE w:val="0"/>
        <w:autoSpaceDN w:val="0"/>
        <w:adjustRightInd w:val="0"/>
        <w:rPr>
          <w:rFonts w:ascii="Arial" w:hAnsi="Arial" w:cs="Arial"/>
          <w:sz w:val="20"/>
          <w:szCs w:val="20"/>
          <w:lang w:val="fr-CA"/>
        </w:rPr>
      </w:pPr>
      <w:r>
        <w:rPr>
          <w:rFonts w:ascii="Arial" w:hAnsi="Arial" w:cs="Arial"/>
          <w:sz w:val="20"/>
          <w:szCs w:val="20"/>
          <w:lang w:val="fr-CA"/>
        </w:rPr>
        <w:t>heure et date de la crise</w:t>
      </w:r>
      <w:r w:rsidR="00096D5F" w:rsidRPr="006400E8">
        <w:rPr>
          <w:rFonts w:ascii="Arial" w:hAnsi="Arial" w:cs="Arial"/>
          <w:sz w:val="20"/>
          <w:szCs w:val="20"/>
          <w:lang w:val="fr-CA"/>
        </w:rPr>
        <w:t>;</w:t>
      </w:r>
    </w:p>
    <w:p w:rsidR="00096D5F" w:rsidRPr="006400E8" w:rsidRDefault="00EB78B5" w:rsidP="00D7133E">
      <w:pPr>
        <w:numPr>
          <w:ilvl w:val="0"/>
          <w:numId w:val="8"/>
        </w:numPr>
        <w:autoSpaceDE w:val="0"/>
        <w:autoSpaceDN w:val="0"/>
        <w:adjustRightInd w:val="0"/>
        <w:rPr>
          <w:rFonts w:ascii="Arial" w:hAnsi="Arial" w:cs="Arial"/>
          <w:sz w:val="20"/>
          <w:szCs w:val="20"/>
          <w:lang w:val="fr-CA"/>
        </w:rPr>
      </w:pPr>
      <w:r>
        <w:rPr>
          <w:rFonts w:ascii="Arial" w:hAnsi="Arial" w:cs="Arial"/>
          <w:sz w:val="20"/>
          <w:szCs w:val="20"/>
          <w:lang w:val="fr-CA"/>
        </w:rPr>
        <w:t>d</w:t>
      </w:r>
      <w:r w:rsidR="00096D5F" w:rsidRPr="006400E8">
        <w:rPr>
          <w:rFonts w:ascii="Arial" w:hAnsi="Arial" w:cs="Arial"/>
          <w:sz w:val="20"/>
          <w:szCs w:val="20"/>
          <w:lang w:val="fr-CA"/>
        </w:rPr>
        <w:t xml:space="preserve">escription </w:t>
      </w:r>
      <w:r>
        <w:rPr>
          <w:rFonts w:ascii="Arial" w:hAnsi="Arial" w:cs="Arial"/>
          <w:sz w:val="20"/>
          <w:szCs w:val="20"/>
          <w:lang w:val="fr-CA"/>
        </w:rPr>
        <w:t xml:space="preserve">de l’activité convulsive observée. </w:t>
      </w:r>
      <w:r w:rsidR="00F67A5E">
        <w:rPr>
          <w:rFonts w:ascii="Arial" w:hAnsi="Arial" w:cs="Arial"/>
          <w:sz w:val="20"/>
          <w:szCs w:val="20"/>
          <w:lang w:val="fr-CA"/>
        </w:rPr>
        <w:t>Il n’est pas nécessaire de déterminer le type de crise;</w:t>
      </w:r>
    </w:p>
    <w:p w:rsidR="00096D5F" w:rsidRPr="006400E8" w:rsidRDefault="00F67A5E" w:rsidP="00D7133E">
      <w:pPr>
        <w:numPr>
          <w:ilvl w:val="0"/>
          <w:numId w:val="8"/>
        </w:numPr>
        <w:autoSpaceDE w:val="0"/>
        <w:autoSpaceDN w:val="0"/>
        <w:adjustRightInd w:val="0"/>
        <w:rPr>
          <w:rFonts w:ascii="Arial" w:hAnsi="Arial" w:cs="Arial"/>
          <w:sz w:val="20"/>
          <w:szCs w:val="20"/>
          <w:lang w:val="fr-CA"/>
        </w:rPr>
      </w:pPr>
      <w:r>
        <w:rPr>
          <w:rFonts w:ascii="Arial" w:hAnsi="Arial" w:cs="Arial"/>
          <w:sz w:val="20"/>
          <w:szCs w:val="20"/>
          <w:lang w:val="fr-CA"/>
        </w:rPr>
        <w:t>activités auxquelles l’enfant participait quand la crise a commencé;</w:t>
      </w:r>
    </w:p>
    <w:p w:rsidR="00096D5F" w:rsidRPr="006400E8" w:rsidRDefault="00F67A5E" w:rsidP="00D7133E">
      <w:pPr>
        <w:numPr>
          <w:ilvl w:val="0"/>
          <w:numId w:val="8"/>
        </w:numPr>
        <w:autoSpaceDE w:val="0"/>
        <w:autoSpaceDN w:val="0"/>
        <w:adjustRightInd w:val="0"/>
        <w:rPr>
          <w:rFonts w:ascii="Arial" w:hAnsi="Arial" w:cs="Arial"/>
          <w:sz w:val="20"/>
          <w:szCs w:val="20"/>
          <w:lang w:val="fr-CA"/>
        </w:rPr>
      </w:pPr>
      <w:r>
        <w:rPr>
          <w:rFonts w:ascii="Arial" w:hAnsi="Arial" w:cs="Arial"/>
          <w:sz w:val="20"/>
          <w:szCs w:val="20"/>
          <w:lang w:val="fr-CA"/>
        </w:rPr>
        <w:t>exposition à des facteurs déclencheurs possibles</w:t>
      </w:r>
      <w:r w:rsidR="00096D5F" w:rsidRPr="006400E8">
        <w:rPr>
          <w:rFonts w:ascii="Arial" w:hAnsi="Arial" w:cs="Arial"/>
          <w:sz w:val="20"/>
          <w:szCs w:val="20"/>
          <w:lang w:val="fr-CA"/>
        </w:rPr>
        <w:t>.</w:t>
      </w:r>
    </w:p>
    <w:p w:rsidR="00096D5F" w:rsidRPr="006400E8" w:rsidRDefault="00096D5F" w:rsidP="00D7133E">
      <w:pPr>
        <w:autoSpaceDE w:val="0"/>
        <w:autoSpaceDN w:val="0"/>
        <w:adjustRightInd w:val="0"/>
        <w:rPr>
          <w:rFonts w:ascii="Arial" w:hAnsi="Arial" w:cs="Arial"/>
          <w:b/>
          <w:sz w:val="20"/>
          <w:szCs w:val="20"/>
          <w:lang w:val="fr-CA"/>
        </w:rPr>
      </w:pPr>
    </w:p>
    <w:p w:rsidR="00096D5F" w:rsidRPr="006400E8" w:rsidRDefault="00096D5F" w:rsidP="00192A13">
      <w:pPr>
        <w:rPr>
          <w:rFonts w:ascii="Arial" w:hAnsi="Arial" w:cs="Arial"/>
          <w:b/>
          <w:sz w:val="20"/>
          <w:szCs w:val="20"/>
          <w:lang w:val="fr-CA"/>
        </w:rPr>
      </w:pPr>
      <w:r w:rsidRPr="006400E8">
        <w:rPr>
          <w:rFonts w:ascii="Arial" w:hAnsi="Arial" w:cs="Arial"/>
          <w:b/>
          <w:sz w:val="20"/>
          <w:szCs w:val="20"/>
          <w:lang w:val="fr-CA"/>
        </w:rPr>
        <w:t>Plan</w:t>
      </w:r>
      <w:r w:rsidR="00034234">
        <w:rPr>
          <w:rFonts w:ascii="Arial" w:hAnsi="Arial" w:cs="Arial"/>
          <w:b/>
          <w:sz w:val="20"/>
          <w:szCs w:val="20"/>
          <w:lang w:val="fr-CA"/>
        </w:rPr>
        <w:t xml:space="preserve"> d’intervention en cas d’urgence</w:t>
      </w:r>
    </w:p>
    <w:p w:rsidR="00096D5F" w:rsidRPr="006400E8" w:rsidRDefault="0034480D" w:rsidP="00625F89">
      <w:pPr>
        <w:autoSpaceDE w:val="0"/>
        <w:autoSpaceDN w:val="0"/>
        <w:adjustRightInd w:val="0"/>
        <w:rPr>
          <w:rFonts w:ascii="Arial" w:hAnsi="Arial" w:cs="Arial"/>
          <w:sz w:val="20"/>
          <w:szCs w:val="20"/>
          <w:lang w:val="fr-CA"/>
        </w:rPr>
      </w:pPr>
      <w:r>
        <w:rPr>
          <w:rFonts w:ascii="Arial" w:hAnsi="Arial" w:cs="Arial"/>
          <w:sz w:val="20"/>
          <w:szCs w:val="20"/>
          <w:lang w:val="fr-CA"/>
        </w:rPr>
        <w:t xml:space="preserve">Les crises cessent généralement après quelques secondes ou quelques minutes, mais il peut arriver, bien que rarement, qu’une crise ne cesse pas d’elle-même. Les situations suivantes </w:t>
      </w:r>
      <w:r w:rsidR="00B34F7A">
        <w:rPr>
          <w:rFonts w:ascii="Arial" w:hAnsi="Arial" w:cs="Arial"/>
          <w:sz w:val="20"/>
          <w:szCs w:val="20"/>
          <w:lang w:val="fr-CA"/>
        </w:rPr>
        <w:t>peuvent</w:t>
      </w:r>
      <w:r>
        <w:rPr>
          <w:rFonts w:ascii="Arial" w:hAnsi="Arial" w:cs="Arial"/>
          <w:sz w:val="20"/>
          <w:szCs w:val="20"/>
          <w:lang w:val="fr-CA"/>
        </w:rPr>
        <w:t xml:space="preserve"> servir de guide pour les </w:t>
      </w:r>
      <w:r w:rsidR="00B34F7A">
        <w:rPr>
          <w:rFonts w:ascii="Arial" w:hAnsi="Arial" w:cs="Arial"/>
          <w:sz w:val="20"/>
          <w:szCs w:val="20"/>
          <w:lang w:val="fr-CA"/>
        </w:rPr>
        <w:t>cas</w:t>
      </w:r>
      <w:r>
        <w:rPr>
          <w:rFonts w:ascii="Arial" w:hAnsi="Arial" w:cs="Arial"/>
          <w:sz w:val="20"/>
          <w:szCs w:val="20"/>
          <w:lang w:val="fr-CA"/>
        </w:rPr>
        <w:t xml:space="preserve"> où une crise convulsive devient une urgence médicale</w:t>
      </w:r>
      <w:r w:rsidR="00096D5F" w:rsidRPr="006400E8">
        <w:rPr>
          <w:rFonts w:ascii="Arial" w:hAnsi="Arial" w:cs="Arial"/>
          <w:sz w:val="20"/>
          <w:szCs w:val="20"/>
          <w:lang w:val="fr-CA"/>
        </w:rPr>
        <w:t xml:space="preserve">.    </w:t>
      </w:r>
    </w:p>
    <w:p w:rsidR="00096D5F" w:rsidRPr="006400E8" w:rsidRDefault="00B34F7A" w:rsidP="00625F89">
      <w:pPr>
        <w:numPr>
          <w:ilvl w:val="0"/>
          <w:numId w:val="16"/>
        </w:numPr>
        <w:autoSpaceDE w:val="0"/>
        <w:autoSpaceDN w:val="0"/>
        <w:adjustRightInd w:val="0"/>
        <w:rPr>
          <w:rFonts w:ascii="Arial" w:hAnsi="Arial" w:cs="Arial"/>
          <w:sz w:val="20"/>
          <w:szCs w:val="20"/>
          <w:lang w:val="fr-CA"/>
        </w:rPr>
      </w:pPr>
      <w:r>
        <w:rPr>
          <w:rFonts w:ascii="Arial" w:hAnsi="Arial" w:cs="Arial"/>
          <w:sz w:val="20"/>
          <w:szCs w:val="20"/>
          <w:lang w:val="fr-CA"/>
        </w:rPr>
        <w:t>Crise qui d</w:t>
      </w:r>
      <w:r w:rsidR="0034480D">
        <w:rPr>
          <w:rFonts w:ascii="Arial" w:hAnsi="Arial" w:cs="Arial"/>
          <w:sz w:val="20"/>
          <w:szCs w:val="20"/>
          <w:lang w:val="fr-CA"/>
        </w:rPr>
        <w:t>ure plus de cinq</w:t>
      </w:r>
      <w:r w:rsidR="00096D5F" w:rsidRPr="006400E8">
        <w:rPr>
          <w:rFonts w:ascii="Arial" w:hAnsi="Arial" w:cs="Arial"/>
          <w:sz w:val="20"/>
          <w:szCs w:val="20"/>
          <w:lang w:val="fr-CA"/>
        </w:rPr>
        <w:t xml:space="preserve"> minutes</w:t>
      </w:r>
      <w:r w:rsidR="0034480D">
        <w:rPr>
          <w:rFonts w:ascii="Arial" w:hAnsi="Arial" w:cs="Arial"/>
          <w:sz w:val="20"/>
          <w:szCs w:val="20"/>
          <w:lang w:val="fr-CA"/>
        </w:rPr>
        <w:t>.</w:t>
      </w:r>
    </w:p>
    <w:p w:rsidR="0034480D" w:rsidRPr="0034480D" w:rsidRDefault="0034480D" w:rsidP="0034480D">
      <w:pPr>
        <w:numPr>
          <w:ilvl w:val="0"/>
          <w:numId w:val="16"/>
        </w:numPr>
        <w:autoSpaceDE w:val="0"/>
        <w:autoSpaceDN w:val="0"/>
        <w:adjustRightInd w:val="0"/>
        <w:rPr>
          <w:rFonts w:ascii="Arial" w:hAnsi="Arial" w:cs="Arial"/>
          <w:sz w:val="20"/>
          <w:lang w:val="fr-CA"/>
        </w:rPr>
      </w:pPr>
      <w:r w:rsidRPr="0034480D">
        <w:rPr>
          <w:rFonts w:ascii="Arial" w:hAnsi="Arial" w:cs="Arial"/>
          <w:sz w:val="20"/>
          <w:lang w:val="fr-CA"/>
        </w:rPr>
        <w:t>Crises à répétition à quelques minutes d’intervalle, sans signe que l’enfant récupère entre les crises.</w:t>
      </w:r>
    </w:p>
    <w:p w:rsidR="0034480D" w:rsidRPr="0034480D" w:rsidRDefault="0034480D" w:rsidP="0034480D">
      <w:pPr>
        <w:numPr>
          <w:ilvl w:val="0"/>
          <w:numId w:val="9"/>
        </w:numPr>
        <w:autoSpaceDE w:val="0"/>
        <w:autoSpaceDN w:val="0"/>
        <w:adjustRightInd w:val="0"/>
        <w:rPr>
          <w:rFonts w:ascii="Arial" w:hAnsi="Arial" w:cs="Arial"/>
          <w:sz w:val="20"/>
          <w:lang w:val="fr-CA"/>
        </w:rPr>
      </w:pPr>
      <w:r w:rsidRPr="0034480D">
        <w:rPr>
          <w:rFonts w:ascii="Arial" w:hAnsi="Arial" w:cs="Arial"/>
          <w:sz w:val="20"/>
          <w:lang w:val="fr-CA"/>
        </w:rPr>
        <w:t xml:space="preserve">Signe de blessure grave </w:t>
      </w:r>
      <w:r w:rsidR="00420724">
        <w:rPr>
          <w:rFonts w:ascii="Arial" w:hAnsi="Arial" w:cs="Arial"/>
          <w:sz w:val="20"/>
          <w:lang w:val="fr-CA"/>
        </w:rPr>
        <w:t>résultant</w:t>
      </w:r>
      <w:r w:rsidRPr="0034480D">
        <w:rPr>
          <w:rFonts w:ascii="Arial" w:hAnsi="Arial" w:cs="Arial"/>
          <w:sz w:val="20"/>
          <w:lang w:val="fr-CA"/>
        </w:rPr>
        <w:t xml:space="preserve"> d’une crise.</w:t>
      </w:r>
    </w:p>
    <w:p w:rsidR="0034480D" w:rsidRDefault="0034480D" w:rsidP="0034480D">
      <w:pPr>
        <w:numPr>
          <w:ilvl w:val="0"/>
          <w:numId w:val="9"/>
        </w:numPr>
        <w:autoSpaceDE w:val="0"/>
        <w:autoSpaceDN w:val="0"/>
        <w:adjustRightInd w:val="0"/>
        <w:rPr>
          <w:rFonts w:ascii="Arial" w:hAnsi="Arial" w:cs="Arial"/>
          <w:sz w:val="20"/>
          <w:lang w:val="fr-CA"/>
        </w:rPr>
      </w:pPr>
      <w:r w:rsidRPr="0034480D">
        <w:rPr>
          <w:rFonts w:ascii="Arial" w:hAnsi="Arial" w:cs="Arial"/>
          <w:sz w:val="20"/>
          <w:lang w:val="fr-CA"/>
        </w:rPr>
        <w:t>Autres troubles médicaux (par ex., obstruction des voies respiratoires, étouffement).</w:t>
      </w:r>
    </w:p>
    <w:p w:rsidR="00096D5F" w:rsidRPr="0034480D" w:rsidRDefault="0034480D" w:rsidP="0034480D">
      <w:pPr>
        <w:numPr>
          <w:ilvl w:val="0"/>
          <w:numId w:val="9"/>
        </w:numPr>
        <w:autoSpaceDE w:val="0"/>
        <w:autoSpaceDN w:val="0"/>
        <w:adjustRightInd w:val="0"/>
        <w:rPr>
          <w:rFonts w:ascii="Arial" w:hAnsi="Arial" w:cs="Arial"/>
          <w:sz w:val="20"/>
          <w:lang w:val="fr-CA"/>
        </w:rPr>
      </w:pPr>
      <w:r w:rsidRPr="0034480D">
        <w:rPr>
          <w:rFonts w:ascii="Arial" w:hAnsi="Arial" w:cs="Arial"/>
          <w:sz w:val="20"/>
          <w:lang w:val="fr-CA"/>
        </w:rPr>
        <w:t>L’enfant est diabétique ou il s’agit d’une jeune fille enceinte</w:t>
      </w:r>
    </w:p>
    <w:p w:rsidR="00096D5F" w:rsidRPr="002554D2" w:rsidRDefault="002554D2" w:rsidP="00625F89">
      <w:pPr>
        <w:numPr>
          <w:ilvl w:val="1"/>
          <w:numId w:val="17"/>
        </w:numPr>
        <w:tabs>
          <w:tab w:val="clear" w:pos="1440"/>
          <w:tab w:val="num" w:pos="360"/>
        </w:tabs>
        <w:autoSpaceDE w:val="0"/>
        <w:autoSpaceDN w:val="0"/>
        <w:adjustRightInd w:val="0"/>
        <w:ind w:left="360"/>
        <w:rPr>
          <w:rFonts w:ascii="Arial" w:hAnsi="Arial" w:cs="Arial"/>
          <w:sz w:val="20"/>
          <w:szCs w:val="20"/>
          <w:lang w:val="fr-CA"/>
        </w:rPr>
      </w:pPr>
      <w:r w:rsidRPr="002554D2">
        <w:rPr>
          <w:rFonts w:ascii="Arial" w:hAnsi="Arial" w:cs="Arial"/>
          <w:sz w:val="20"/>
          <w:lang w:val="fr-CA"/>
        </w:rPr>
        <w:t>Composez le 911-services médicaux d’urgence. Déléguez cette tâche à une personne responsable. Ne laissez pas l’enfant seul</w:t>
      </w:r>
      <w:r w:rsidR="00096D5F" w:rsidRPr="002554D2">
        <w:rPr>
          <w:rFonts w:ascii="Arial" w:hAnsi="Arial" w:cs="Arial"/>
          <w:sz w:val="20"/>
          <w:szCs w:val="20"/>
          <w:lang w:val="fr-CA"/>
        </w:rPr>
        <w:t>.</w:t>
      </w:r>
    </w:p>
    <w:p w:rsidR="00096D5F" w:rsidRPr="002554D2" w:rsidRDefault="002554D2" w:rsidP="00625F89">
      <w:pPr>
        <w:numPr>
          <w:ilvl w:val="1"/>
          <w:numId w:val="17"/>
        </w:numPr>
        <w:tabs>
          <w:tab w:val="clear" w:pos="1440"/>
          <w:tab w:val="num" w:pos="360"/>
        </w:tabs>
        <w:autoSpaceDE w:val="0"/>
        <w:autoSpaceDN w:val="0"/>
        <w:adjustRightInd w:val="0"/>
        <w:ind w:left="360"/>
        <w:rPr>
          <w:rFonts w:ascii="Arial" w:hAnsi="Arial" w:cs="Arial"/>
          <w:sz w:val="20"/>
          <w:szCs w:val="20"/>
          <w:lang w:val="fr-CA"/>
        </w:rPr>
      </w:pPr>
      <w:r w:rsidRPr="002554D2">
        <w:rPr>
          <w:rFonts w:ascii="Arial" w:hAnsi="Arial" w:cs="Arial"/>
          <w:sz w:val="20"/>
          <w:lang w:val="fr-CA"/>
        </w:rPr>
        <w:t>Communiquez avec le parent/tuteur de l’enfant</w:t>
      </w:r>
      <w:r w:rsidR="00096D5F" w:rsidRPr="002554D2">
        <w:rPr>
          <w:rFonts w:ascii="Arial" w:hAnsi="Arial" w:cs="Arial"/>
          <w:sz w:val="20"/>
          <w:szCs w:val="20"/>
          <w:lang w:val="fr-CA"/>
        </w:rPr>
        <w:t>.</w:t>
      </w:r>
      <w:r w:rsidRPr="002554D2">
        <w:rPr>
          <w:rFonts w:ascii="Arial" w:hAnsi="Arial" w:cs="Arial"/>
          <w:sz w:val="20"/>
          <w:szCs w:val="20"/>
          <w:lang w:val="fr-CA"/>
        </w:rPr>
        <w:t xml:space="preserve"> Cette tâche peut aussi être confiée à une personne responsable</w:t>
      </w:r>
      <w:r w:rsidR="005F4704">
        <w:rPr>
          <w:rFonts w:ascii="Arial" w:hAnsi="Arial" w:cs="Arial"/>
          <w:sz w:val="20"/>
          <w:szCs w:val="20"/>
          <w:lang w:val="fr-CA"/>
        </w:rPr>
        <w:t>.</w:t>
      </w:r>
    </w:p>
    <w:p w:rsidR="00096D5F" w:rsidRPr="002554D2" w:rsidRDefault="002554D2" w:rsidP="00625F89">
      <w:pPr>
        <w:numPr>
          <w:ilvl w:val="1"/>
          <w:numId w:val="17"/>
        </w:numPr>
        <w:tabs>
          <w:tab w:val="clear" w:pos="1440"/>
          <w:tab w:val="num" w:pos="360"/>
        </w:tabs>
        <w:autoSpaceDE w:val="0"/>
        <w:autoSpaceDN w:val="0"/>
        <w:adjustRightInd w:val="0"/>
        <w:ind w:left="360"/>
        <w:rPr>
          <w:rFonts w:ascii="Arial" w:hAnsi="Arial" w:cs="Arial"/>
          <w:sz w:val="20"/>
          <w:szCs w:val="20"/>
          <w:lang w:val="fr-CA"/>
        </w:rPr>
      </w:pPr>
      <w:r w:rsidRPr="002554D2">
        <w:rPr>
          <w:rFonts w:ascii="Arial" w:hAnsi="Arial" w:cs="Arial"/>
          <w:sz w:val="20"/>
          <w:lang w:val="fr-CA"/>
        </w:rPr>
        <w:t>Restez avec l’enfant jusqu’à l’arrivée des services médicaux d’urgence</w:t>
      </w:r>
      <w:r w:rsidR="00096D5F" w:rsidRPr="002554D2">
        <w:rPr>
          <w:rFonts w:ascii="Arial" w:hAnsi="Arial" w:cs="Arial"/>
          <w:sz w:val="20"/>
          <w:szCs w:val="20"/>
          <w:lang w:val="fr-CA"/>
        </w:rPr>
        <w:t xml:space="preserve">. </w:t>
      </w:r>
    </w:p>
    <w:p w:rsidR="00096D5F" w:rsidRPr="006400E8" w:rsidRDefault="00096D5F" w:rsidP="00625F89">
      <w:pPr>
        <w:rPr>
          <w:rFonts w:ascii="Arial" w:hAnsi="Arial" w:cs="Arial"/>
          <w:sz w:val="20"/>
          <w:szCs w:val="20"/>
          <w:highlight w:val="yellow"/>
          <w:lang w:val="fr-CA"/>
        </w:rPr>
      </w:pPr>
    </w:p>
    <w:p w:rsidR="00096D5F" w:rsidRPr="008B73FC" w:rsidRDefault="008B73FC" w:rsidP="00625F89">
      <w:pPr>
        <w:rPr>
          <w:rFonts w:ascii="Arial" w:hAnsi="Arial" w:cs="Arial"/>
          <w:sz w:val="20"/>
          <w:szCs w:val="20"/>
          <w:lang w:val="fr-CA"/>
        </w:rPr>
      </w:pPr>
      <w:r w:rsidRPr="008B73FC">
        <w:rPr>
          <w:rFonts w:ascii="Arial" w:hAnsi="Arial" w:cs="Arial"/>
          <w:sz w:val="20"/>
          <w:lang w:val="fr-CA"/>
        </w:rPr>
        <w:t>Si l’enfant n’a pas d’antécédents de convulsion et qu’il montre des signes de crise pour la première fois, composez immédiatement le 911-services médicaux d’urgence</w:t>
      </w:r>
      <w:r w:rsidR="00096D5F" w:rsidRPr="008B73FC">
        <w:rPr>
          <w:rFonts w:ascii="Arial" w:hAnsi="Arial" w:cs="Arial"/>
          <w:sz w:val="20"/>
          <w:szCs w:val="20"/>
          <w:lang w:val="fr-CA"/>
        </w:rPr>
        <w:t>.</w:t>
      </w:r>
    </w:p>
    <w:p w:rsidR="00096D5F" w:rsidRPr="006400E8" w:rsidRDefault="00096D5F" w:rsidP="00625F89">
      <w:pPr>
        <w:rPr>
          <w:sz w:val="20"/>
          <w:szCs w:val="20"/>
          <w:lang w:val="fr-CA"/>
        </w:rPr>
      </w:pPr>
    </w:p>
    <w:sectPr w:rsidR="00096D5F" w:rsidRPr="006400E8" w:rsidSect="00EB57EA">
      <w:type w:val="continuous"/>
      <w:pgSz w:w="12240" w:h="15840"/>
      <w:pgMar w:top="1260" w:right="1080" w:bottom="540" w:left="960" w:header="720" w:footer="720" w:gutter="0"/>
      <w:cols w:num="2" w:space="36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48" w:rsidRDefault="00F43B48">
      <w:r>
        <w:separator/>
      </w:r>
    </w:p>
  </w:endnote>
  <w:endnote w:type="continuationSeparator" w:id="0">
    <w:p w:rsidR="00F43B48" w:rsidRDefault="00F43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48" w:rsidRDefault="00F43B48">
    <w:pPr>
      <w:pStyle w:val="Footer"/>
      <w:framePr w:wrap="around" w:vAnchor="text" w:hAnchor="margin" w:xAlign="right" w:y="1"/>
      <w:rPr>
        <w:rStyle w:val="PageNumber"/>
        <w:sz w:val="24"/>
        <w:szCs w:val="24"/>
      </w:rPr>
    </w:pPr>
  </w:p>
  <w:p w:rsidR="00F43B48" w:rsidRPr="002936C5" w:rsidRDefault="00504DCC" w:rsidP="00B50839">
    <w:pPr>
      <w:pStyle w:val="Footer"/>
      <w:ind w:right="360"/>
      <w:jc w:val="right"/>
      <w:rPr>
        <w:rFonts w:ascii="Arial" w:hAnsi="Arial" w:cs="Arial"/>
        <w:sz w:val="16"/>
        <w:szCs w:val="16"/>
      </w:rPr>
    </w:pPr>
    <w:r>
      <w:rPr>
        <w:rFonts w:ascii="Arial" w:hAnsi="Arial" w:cs="Arial"/>
        <w:sz w:val="16"/>
        <w:szCs w:val="16"/>
      </w:rPr>
      <w:t xml:space="preserve">Troubles </w:t>
    </w:r>
    <w:proofErr w:type="spellStart"/>
    <w:r>
      <w:rPr>
        <w:rFonts w:ascii="Arial" w:hAnsi="Arial" w:cs="Arial"/>
        <w:sz w:val="16"/>
        <w:szCs w:val="16"/>
      </w:rPr>
      <w:t>convulsifs</w:t>
    </w:r>
    <w:proofErr w:type="spellEnd"/>
    <w:r>
      <w:rPr>
        <w:rFonts w:ascii="Arial" w:hAnsi="Arial" w:cs="Arial"/>
        <w:sz w:val="16"/>
        <w:szCs w:val="16"/>
      </w:rPr>
      <w:t xml:space="preserve"> </w:t>
    </w:r>
  </w:p>
  <w:p w:rsidR="00F43B48" w:rsidRDefault="00F43B48" w:rsidP="00B50839">
    <w:pPr>
      <w:pStyle w:val="Footer"/>
      <w:ind w:right="360"/>
      <w:jc w:val="right"/>
      <w:rPr>
        <w:rFonts w:ascii="Arial" w:hAnsi="Arial" w:cs="Arial"/>
        <w:sz w:val="16"/>
        <w:szCs w:val="16"/>
      </w:rPr>
    </w:pPr>
    <w:r>
      <w:rPr>
        <w:rFonts w:ascii="Arial" w:hAnsi="Arial" w:cs="Arial"/>
        <w:sz w:val="16"/>
        <w:szCs w:val="16"/>
      </w:rPr>
      <w:t>2014-02-04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48" w:rsidRDefault="00F43B48">
      <w:r>
        <w:separator/>
      </w:r>
    </w:p>
  </w:footnote>
  <w:footnote w:type="continuationSeparator" w:id="0">
    <w:p w:rsidR="00F43B48" w:rsidRDefault="00F4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48" w:rsidRPr="00504DCC" w:rsidRDefault="00504DCC" w:rsidP="00504DCC">
    <w:pPr>
      <w:pStyle w:val="Header"/>
    </w:pPr>
    <w:r w:rsidRPr="00504D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25pt;height:37.5pt">
          <v:imagedata r:id="rId1" o:title="MB_Health_blk_F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F62"/>
    <w:multiLevelType w:val="hybridMultilevel"/>
    <w:tmpl w:val="B5C4D114"/>
    <w:lvl w:ilvl="0" w:tplc="816EBCE2">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
    <w:nsid w:val="0A823BB8"/>
    <w:multiLevelType w:val="hybridMultilevel"/>
    <w:tmpl w:val="FDF8B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A20AC4"/>
    <w:multiLevelType w:val="hybridMultilevel"/>
    <w:tmpl w:val="6BECC9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AB0C77"/>
    <w:multiLevelType w:val="hybridMultilevel"/>
    <w:tmpl w:val="EB828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2E4852"/>
    <w:multiLevelType w:val="hybridMultilevel"/>
    <w:tmpl w:val="EAFEC6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27C424F"/>
    <w:multiLevelType w:val="hybridMultilevel"/>
    <w:tmpl w:val="148CB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9247E"/>
    <w:multiLevelType w:val="hybridMultilevel"/>
    <w:tmpl w:val="5B4E4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3973E8"/>
    <w:multiLevelType w:val="hybridMultilevel"/>
    <w:tmpl w:val="B21A2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D54694"/>
    <w:multiLevelType w:val="hybridMultilevel"/>
    <w:tmpl w:val="D3168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C867F3"/>
    <w:multiLevelType w:val="hybridMultilevel"/>
    <w:tmpl w:val="5378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A5F7A"/>
    <w:multiLevelType w:val="hybridMultilevel"/>
    <w:tmpl w:val="4AB2F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AE83083"/>
    <w:multiLevelType w:val="hybridMultilevel"/>
    <w:tmpl w:val="8BCC8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030257"/>
    <w:multiLevelType w:val="hybridMultilevel"/>
    <w:tmpl w:val="FEFE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C19B3"/>
    <w:multiLevelType w:val="hybridMultilevel"/>
    <w:tmpl w:val="3F8EA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9F0F24"/>
    <w:multiLevelType w:val="hybridMultilevel"/>
    <w:tmpl w:val="75023C5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3EB3096C"/>
    <w:multiLevelType w:val="hybridMultilevel"/>
    <w:tmpl w:val="3E826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B61256"/>
    <w:multiLevelType w:val="hybridMultilevel"/>
    <w:tmpl w:val="67E412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FF5427"/>
    <w:multiLevelType w:val="hybridMultilevel"/>
    <w:tmpl w:val="39802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F4D9B"/>
    <w:multiLevelType w:val="hybridMultilevel"/>
    <w:tmpl w:val="5F107A4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537D2FEF"/>
    <w:multiLevelType w:val="hybridMultilevel"/>
    <w:tmpl w:val="39E2E15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57C2687F"/>
    <w:multiLevelType w:val="hybridMultilevel"/>
    <w:tmpl w:val="176AAB8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1">
    <w:nsid w:val="5F686C65"/>
    <w:multiLevelType w:val="hybridMultilevel"/>
    <w:tmpl w:val="4F063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B912C7"/>
    <w:multiLevelType w:val="hybridMultilevel"/>
    <w:tmpl w:val="AF364312"/>
    <w:lvl w:ilvl="0" w:tplc="1009000F">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3">
    <w:nsid w:val="6F3C2185"/>
    <w:multiLevelType w:val="hybridMultilevel"/>
    <w:tmpl w:val="4A5E8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67B18CE"/>
    <w:multiLevelType w:val="hybridMultilevel"/>
    <w:tmpl w:val="81B45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8"/>
  </w:num>
  <w:num w:numId="4">
    <w:abstractNumId w:val="4"/>
  </w:num>
  <w:num w:numId="5">
    <w:abstractNumId w:val="13"/>
  </w:num>
  <w:num w:numId="6">
    <w:abstractNumId w:val="19"/>
  </w:num>
  <w:num w:numId="7">
    <w:abstractNumId w:val="22"/>
  </w:num>
  <w:num w:numId="8">
    <w:abstractNumId w:val="15"/>
  </w:num>
  <w:num w:numId="9">
    <w:abstractNumId w:val="21"/>
  </w:num>
  <w:num w:numId="10">
    <w:abstractNumId w:val="0"/>
  </w:num>
  <w:num w:numId="11">
    <w:abstractNumId w:val="5"/>
  </w:num>
  <w:num w:numId="12">
    <w:abstractNumId w:val="3"/>
  </w:num>
  <w:num w:numId="13">
    <w:abstractNumId w:val="23"/>
  </w:num>
  <w:num w:numId="14">
    <w:abstractNumId w:val="10"/>
  </w:num>
  <w:num w:numId="15">
    <w:abstractNumId w:val="24"/>
  </w:num>
  <w:num w:numId="16">
    <w:abstractNumId w:val="18"/>
  </w:num>
  <w:num w:numId="17">
    <w:abstractNumId w:val="16"/>
  </w:num>
  <w:num w:numId="18">
    <w:abstractNumId w:val="2"/>
  </w:num>
  <w:num w:numId="19">
    <w:abstractNumId w:val="9"/>
  </w:num>
  <w:num w:numId="20">
    <w:abstractNumId w:val="1"/>
  </w:num>
  <w:num w:numId="21">
    <w:abstractNumId w:val="17"/>
  </w:num>
  <w:num w:numId="22">
    <w:abstractNumId w:val="14"/>
  </w:num>
  <w:num w:numId="23">
    <w:abstractNumId w:val="12"/>
  </w:num>
  <w:num w:numId="24">
    <w:abstractNumId w:val="11"/>
  </w:num>
  <w:num w:numId="25">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839"/>
    <w:rsid w:val="00020219"/>
    <w:rsid w:val="00034234"/>
    <w:rsid w:val="00047537"/>
    <w:rsid w:val="0005640F"/>
    <w:rsid w:val="00082828"/>
    <w:rsid w:val="00096175"/>
    <w:rsid w:val="00096D5F"/>
    <w:rsid w:val="000A74E5"/>
    <w:rsid w:val="000D0944"/>
    <w:rsid w:val="001020E4"/>
    <w:rsid w:val="001068CB"/>
    <w:rsid w:val="00117C27"/>
    <w:rsid w:val="001500C8"/>
    <w:rsid w:val="00153E8D"/>
    <w:rsid w:val="00156658"/>
    <w:rsid w:val="00181B69"/>
    <w:rsid w:val="00192A13"/>
    <w:rsid w:val="001978F0"/>
    <w:rsid w:val="001A7E3D"/>
    <w:rsid w:val="001B14C3"/>
    <w:rsid w:val="001C476E"/>
    <w:rsid w:val="00245148"/>
    <w:rsid w:val="002554D2"/>
    <w:rsid w:val="00260502"/>
    <w:rsid w:val="00262548"/>
    <w:rsid w:val="002936C5"/>
    <w:rsid w:val="002A062E"/>
    <w:rsid w:val="002E4919"/>
    <w:rsid w:val="0034480D"/>
    <w:rsid w:val="00364AFA"/>
    <w:rsid w:val="003850CF"/>
    <w:rsid w:val="003A62EA"/>
    <w:rsid w:val="003C12EC"/>
    <w:rsid w:val="003C4669"/>
    <w:rsid w:val="003E3030"/>
    <w:rsid w:val="003E6F61"/>
    <w:rsid w:val="00417B61"/>
    <w:rsid w:val="00420724"/>
    <w:rsid w:val="004344AC"/>
    <w:rsid w:val="0043477A"/>
    <w:rsid w:val="00463391"/>
    <w:rsid w:val="00486E81"/>
    <w:rsid w:val="004942E4"/>
    <w:rsid w:val="004C58E8"/>
    <w:rsid w:val="004D2DC2"/>
    <w:rsid w:val="004E54B9"/>
    <w:rsid w:val="00504DCC"/>
    <w:rsid w:val="005123D2"/>
    <w:rsid w:val="00517A91"/>
    <w:rsid w:val="00520EDC"/>
    <w:rsid w:val="00523D02"/>
    <w:rsid w:val="00532437"/>
    <w:rsid w:val="005860EA"/>
    <w:rsid w:val="00596777"/>
    <w:rsid w:val="005A5567"/>
    <w:rsid w:val="005C614E"/>
    <w:rsid w:val="005E44AE"/>
    <w:rsid w:val="005F07F9"/>
    <w:rsid w:val="005F4704"/>
    <w:rsid w:val="0061151B"/>
    <w:rsid w:val="00617354"/>
    <w:rsid w:val="00625F89"/>
    <w:rsid w:val="00634FFA"/>
    <w:rsid w:val="006400E8"/>
    <w:rsid w:val="006612CB"/>
    <w:rsid w:val="006A1B37"/>
    <w:rsid w:val="006B0E19"/>
    <w:rsid w:val="006B2A8C"/>
    <w:rsid w:val="006C2D61"/>
    <w:rsid w:val="006E37C8"/>
    <w:rsid w:val="006F438E"/>
    <w:rsid w:val="007117AB"/>
    <w:rsid w:val="0072207D"/>
    <w:rsid w:val="0078135A"/>
    <w:rsid w:val="007C6419"/>
    <w:rsid w:val="007D3E7D"/>
    <w:rsid w:val="007F3952"/>
    <w:rsid w:val="00812903"/>
    <w:rsid w:val="00842D3B"/>
    <w:rsid w:val="00855BCA"/>
    <w:rsid w:val="0087757F"/>
    <w:rsid w:val="00895AF8"/>
    <w:rsid w:val="008B73FC"/>
    <w:rsid w:val="008C0FCF"/>
    <w:rsid w:val="008F228E"/>
    <w:rsid w:val="009122BD"/>
    <w:rsid w:val="00913EA5"/>
    <w:rsid w:val="00915618"/>
    <w:rsid w:val="009204E5"/>
    <w:rsid w:val="009257EE"/>
    <w:rsid w:val="00927818"/>
    <w:rsid w:val="00976B37"/>
    <w:rsid w:val="009D6DAD"/>
    <w:rsid w:val="009E5694"/>
    <w:rsid w:val="009E6F74"/>
    <w:rsid w:val="009F46A5"/>
    <w:rsid w:val="00A42C73"/>
    <w:rsid w:val="00A4478E"/>
    <w:rsid w:val="00A53C9C"/>
    <w:rsid w:val="00A61E89"/>
    <w:rsid w:val="00AD6552"/>
    <w:rsid w:val="00B34F7A"/>
    <w:rsid w:val="00B50839"/>
    <w:rsid w:val="00B513EA"/>
    <w:rsid w:val="00B63ADD"/>
    <w:rsid w:val="00B71CBF"/>
    <w:rsid w:val="00B81F52"/>
    <w:rsid w:val="00BA3970"/>
    <w:rsid w:val="00BB2DAA"/>
    <w:rsid w:val="00BB4558"/>
    <w:rsid w:val="00BC1B43"/>
    <w:rsid w:val="00BC5741"/>
    <w:rsid w:val="00BF507A"/>
    <w:rsid w:val="00C01FE9"/>
    <w:rsid w:val="00C228A6"/>
    <w:rsid w:val="00C41B50"/>
    <w:rsid w:val="00C641AF"/>
    <w:rsid w:val="00C70049"/>
    <w:rsid w:val="00C817CD"/>
    <w:rsid w:val="00C854E3"/>
    <w:rsid w:val="00C9186B"/>
    <w:rsid w:val="00CB50EC"/>
    <w:rsid w:val="00CC58B0"/>
    <w:rsid w:val="00D06F22"/>
    <w:rsid w:val="00D16B14"/>
    <w:rsid w:val="00D3208A"/>
    <w:rsid w:val="00D368B7"/>
    <w:rsid w:val="00D52FD8"/>
    <w:rsid w:val="00D7133E"/>
    <w:rsid w:val="00DC2627"/>
    <w:rsid w:val="00DD0F13"/>
    <w:rsid w:val="00DD535F"/>
    <w:rsid w:val="00DE0940"/>
    <w:rsid w:val="00DF4C4B"/>
    <w:rsid w:val="00E053FF"/>
    <w:rsid w:val="00E43BFB"/>
    <w:rsid w:val="00E74032"/>
    <w:rsid w:val="00EA0E70"/>
    <w:rsid w:val="00EB57EA"/>
    <w:rsid w:val="00EB7527"/>
    <w:rsid w:val="00EB78B5"/>
    <w:rsid w:val="00EC7C48"/>
    <w:rsid w:val="00F053CF"/>
    <w:rsid w:val="00F105DD"/>
    <w:rsid w:val="00F1786A"/>
    <w:rsid w:val="00F43B48"/>
    <w:rsid w:val="00F67A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625F89"/>
    <w:rPr>
      <w:sz w:val="24"/>
      <w:szCs w:val="24"/>
    </w:rPr>
  </w:style>
  <w:style w:type="paragraph" w:styleId="Heading1">
    <w:name w:val="heading 1"/>
    <w:basedOn w:val="Normal"/>
    <w:next w:val="Normal"/>
    <w:link w:val="Heading1Char"/>
    <w:uiPriority w:val="99"/>
    <w:qFormat/>
    <w:rsid w:val="006B2A8C"/>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6B2A8C"/>
    <w:pPr>
      <w:keepNext/>
      <w:jc w:val="center"/>
      <w:outlineLvl w:val="1"/>
    </w:pPr>
    <w:rPr>
      <w:rFonts w:ascii="Arial" w:hAnsi="Arial"/>
      <w:b/>
      <w:szCs w:val="20"/>
    </w:rPr>
  </w:style>
  <w:style w:type="paragraph" w:styleId="Heading3">
    <w:name w:val="heading 3"/>
    <w:basedOn w:val="Normal"/>
    <w:next w:val="Normal"/>
    <w:link w:val="Heading3Char"/>
    <w:uiPriority w:val="99"/>
    <w:qFormat/>
    <w:rsid w:val="006B2A8C"/>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1B3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1B3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1B37"/>
    <w:rPr>
      <w:rFonts w:ascii="Cambria" w:hAnsi="Cambria" w:cs="Times New Roman"/>
      <w:b/>
      <w:bCs/>
      <w:sz w:val="26"/>
      <w:szCs w:val="26"/>
    </w:rPr>
  </w:style>
  <w:style w:type="paragraph" w:styleId="BodyText">
    <w:name w:val="Body Text"/>
    <w:basedOn w:val="Normal"/>
    <w:link w:val="BodyTextChar"/>
    <w:uiPriority w:val="99"/>
    <w:rsid w:val="006B2A8C"/>
    <w:rPr>
      <w:szCs w:val="20"/>
    </w:rPr>
  </w:style>
  <w:style w:type="character" w:customStyle="1" w:styleId="BodyTextChar">
    <w:name w:val="Body Text Char"/>
    <w:basedOn w:val="DefaultParagraphFont"/>
    <w:link w:val="BodyText"/>
    <w:uiPriority w:val="99"/>
    <w:semiHidden/>
    <w:locked/>
    <w:rsid w:val="00EA0E70"/>
    <w:rPr>
      <w:rFonts w:cs="Times New Roman"/>
      <w:sz w:val="24"/>
      <w:lang w:val="en-US" w:eastAsia="en-US" w:bidi="ar-SA"/>
    </w:rPr>
  </w:style>
  <w:style w:type="paragraph" w:styleId="TOC2">
    <w:name w:val="toc 2"/>
    <w:basedOn w:val="Normal"/>
    <w:next w:val="Normal"/>
    <w:autoRedefine/>
    <w:uiPriority w:val="99"/>
    <w:semiHidden/>
    <w:rsid w:val="006B2A8C"/>
    <w:pPr>
      <w:tabs>
        <w:tab w:val="left" w:pos="1440"/>
        <w:tab w:val="left" w:pos="3762"/>
        <w:tab w:val="left" w:pos="3942"/>
      </w:tabs>
    </w:pPr>
    <w:rPr>
      <w:rFonts w:ascii="Arial" w:hAnsi="Arial"/>
      <w:b/>
      <w:szCs w:val="20"/>
    </w:rPr>
  </w:style>
  <w:style w:type="character" w:styleId="PageNumber">
    <w:name w:val="page number"/>
    <w:basedOn w:val="DefaultParagraphFont"/>
    <w:uiPriority w:val="99"/>
    <w:rsid w:val="006B2A8C"/>
    <w:rPr>
      <w:rFonts w:cs="Times New Roman"/>
    </w:rPr>
  </w:style>
  <w:style w:type="paragraph" w:styleId="Footer">
    <w:name w:val="footer"/>
    <w:basedOn w:val="Normal"/>
    <w:link w:val="FooterChar"/>
    <w:uiPriority w:val="99"/>
    <w:rsid w:val="006B2A8C"/>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6A1B37"/>
    <w:rPr>
      <w:rFonts w:cs="Times New Roman"/>
      <w:sz w:val="24"/>
      <w:szCs w:val="24"/>
    </w:rPr>
  </w:style>
  <w:style w:type="paragraph" w:styleId="BodyText2">
    <w:name w:val="Body Text 2"/>
    <w:basedOn w:val="Normal"/>
    <w:link w:val="BodyText2Char"/>
    <w:uiPriority w:val="99"/>
    <w:rsid w:val="006B2A8C"/>
    <w:rPr>
      <w:rFonts w:ascii="Arial" w:hAnsi="Arial"/>
      <w:sz w:val="20"/>
    </w:rPr>
  </w:style>
  <w:style w:type="character" w:customStyle="1" w:styleId="BodyText2Char">
    <w:name w:val="Body Text 2 Char"/>
    <w:basedOn w:val="DefaultParagraphFont"/>
    <w:link w:val="BodyText2"/>
    <w:uiPriority w:val="99"/>
    <w:semiHidden/>
    <w:locked/>
    <w:rsid w:val="006A1B37"/>
    <w:rPr>
      <w:rFonts w:cs="Times New Roman"/>
      <w:sz w:val="24"/>
      <w:szCs w:val="24"/>
    </w:rPr>
  </w:style>
  <w:style w:type="paragraph" w:styleId="Header">
    <w:name w:val="header"/>
    <w:basedOn w:val="Normal"/>
    <w:link w:val="HeaderChar"/>
    <w:uiPriority w:val="99"/>
    <w:rsid w:val="00B50839"/>
    <w:pPr>
      <w:tabs>
        <w:tab w:val="center" w:pos="4320"/>
        <w:tab w:val="right" w:pos="8640"/>
      </w:tabs>
    </w:pPr>
  </w:style>
  <w:style w:type="character" w:customStyle="1" w:styleId="HeaderChar">
    <w:name w:val="Header Char"/>
    <w:basedOn w:val="DefaultParagraphFont"/>
    <w:link w:val="Header"/>
    <w:uiPriority w:val="99"/>
    <w:semiHidden/>
    <w:locked/>
    <w:rsid w:val="006A1B37"/>
    <w:rPr>
      <w:rFonts w:cs="Times New Roman"/>
      <w:sz w:val="24"/>
      <w:szCs w:val="24"/>
    </w:rPr>
  </w:style>
  <w:style w:type="paragraph" w:styleId="BalloonText">
    <w:name w:val="Balloon Text"/>
    <w:basedOn w:val="Normal"/>
    <w:link w:val="BalloonTextChar"/>
    <w:uiPriority w:val="99"/>
    <w:rsid w:val="00153E8D"/>
    <w:rPr>
      <w:rFonts w:ascii="Tahoma" w:hAnsi="Tahoma" w:cs="Tahoma"/>
      <w:sz w:val="16"/>
      <w:szCs w:val="16"/>
    </w:rPr>
  </w:style>
  <w:style w:type="character" w:customStyle="1" w:styleId="BalloonTextChar">
    <w:name w:val="Balloon Text Char"/>
    <w:basedOn w:val="DefaultParagraphFont"/>
    <w:link w:val="BalloonText"/>
    <w:uiPriority w:val="99"/>
    <w:locked/>
    <w:rsid w:val="00153E8D"/>
    <w:rPr>
      <w:rFonts w:ascii="Tahoma" w:hAnsi="Tahoma" w:cs="Tahoma"/>
      <w:sz w:val="16"/>
      <w:szCs w:val="16"/>
      <w:lang w:val="en-US" w:eastAsia="en-US"/>
    </w:rPr>
  </w:style>
  <w:style w:type="paragraph" w:styleId="BodyText3">
    <w:name w:val="Body Text 3"/>
    <w:basedOn w:val="Normal"/>
    <w:link w:val="BodyText3Char"/>
    <w:uiPriority w:val="99"/>
    <w:rsid w:val="00CB50EC"/>
    <w:pPr>
      <w:spacing w:after="120"/>
    </w:pPr>
    <w:rPr>
      <w:sz w:val="16"/>
      <w:szCs w:val="16"/>
    </w:rPr>
  </w:style>
  <w:style w:type="character" w:customStyle="1" w:styleId="BodyText3Char">
    <w:name w:val="Body Text 3 Char"/>
    <w:basedOn w:val="DefaultParagraphFont"/>
    <w:link w:val="BodyText3"/>
    <w:uiPriority w:val="99"/>
    <w:semiHidden/>
    <w:locked/>
    <w:rsid w:val="006A1B37"/>
    <w:rPr>
      <w:rFonts w:cs="Times New Roman"/>
      <w:sz w:val="16"/>
      <w:szCs w:val="16"/>
    </w:rPr>
  </w:style>
  <w:style w:type="table" w:styleId="TableGrid">
    <w:name w:val="Table Grid"/>
    <w:basedOn w:val="TableNormal"/>
    <w:uiPriority w:val="99"/>
    <w:rsid w:val="00117C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25F89"/>
    <w:pPr>
      <w:ind w:left="720"/>
    </w:pPr>
  </w:style>
  <w:style w:type="character" w:customStyle="1" w:styleId="ce-collaboration">
    <w:name w:val="ce-collaboration"/>
    <w:rsid w:val="00F105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1440</Words>
  <Characters>8213</Characters>
  <Application>Microsoft Office Word</Application>
  <DocSecurity>0</DocSecurity>
  <Lines>68</Lines>
  <Paragraphs>19</Paragraphs>
  <ScaleCrop>false</ScaleCrop>
  <Company>WRHA</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subject/>
  <dc:creator>SDalke</dc:creator>
  <cp:keywords/>
  <dc:description/>
  <cp:lastModifiedBy>rloiselle</cp:lastModifiedBy>
  <cp:revision>47</cp:revision>
  <cp:lastPrinted>2014-03-26T19:21:00Z</cp:lastPrinted>
  <dcterms:created xsi:type="dcterms:W3CDTF">2014-02-04T19:26:00Z</dcterms:created>
  <dcterms:modified xsi:type="dcterms:W3CDTF">2014-03-27T15:55:00Z</dcterms:modified>
</cp:coreProperties>
</file>