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20" w:rsidRPr="006246D9" w:rsidRDefault="00C26520" w:rsidP="00C26520">
      <w:pPr>
        <w:pStyle w:val="Title"/>
        <w:tabs>
          <w:tab w:val="left" w:pos="9781"/>
        </w:tabs>
        <w:ind w:left="-1276" w:right="-99"/>
        <w:rPr>
          <w:noProof/>
          <w:sz w:val="32"/>
        </w:rPr>
      </w:pPr>
      <w:r w:rsidRPr="006246D9">
        <w:rPr>
          <w:b/>
          <w:sz w:val="32"/>
        </w:rPr>
        <w:t>PLAN DE SOINS DE SANTÉ</w:t>
      </w:r>
    </w:p>
    <w:p w:rsidR="00C26520" w:rsidRPr="006246D9" w:rsidRDefault="00C26520" w:rsidP="00C26520">
      <w:pPr>
        <w:pStyle w:val="Title"/>
        <w:tabs>
          <w:tab w:val="left" w:pos="9781"/>
        </w:tabs>
        <w:ind w:left="-1276" w:right="-99"/>
        <w:rPr>
          <w:noProof/>
          <w:sz w:val="32"/>
        </w:rPr>
      </w:pPr>
      <w:r w:rsidRPr="006246D9">
        <w:rPr>
          <w:b/>
          <w:sz w:val="32"/>
        </w:rPr>
        <w:t>Sondage intermittent propre — Chez les filles</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8"/>
        <w:gridCol w:w="3158"/>
        <w:gridCol w:w="114"/>
        <w:gridCol w:w="406"/>
        <w:gridCol w:w="6"/>
        <w:gridCol w:w="3798"/>
      </w:tblGrid>
      <w:tr w:rsidR="00C127E4" w:rsidRPr="006246D9" w:rsidTr="007A5CFA">
        <w:trPr>
          <w:cantSplit/>
          <w:trHeight w:val="531"/>
        </w:trPr>
        <w:tc>
          <w:tcPr>
            <w:tcW w:w="7356" w:type="dxa"/>
            <w:gridSpan w:val="4"/>
            <w:tcBorders>
              <w:top w:val="single" w:sz="18" w:space="0" w:color="auto"/>
              <w:left w:val="single" w:sz="18" w:space="0" w:color="auto"/>
            </w:tcBorders>
          </w:tcPr>
          <w:p w:rsidR="00C127E4" w:rsidRPr="006246D9" w:rsidRDefault="00C127E4" w:rsidP="00C127E4">
            <w:pPr>
              <w:pStyle w:val="Header"/>
              <w:tabs>
                <w:tab w:val="clear" w:pos="4320"/>
                <w:tab w:val="clear" w:pos="8640"/>
              </w:tabs>
              <w:spacing w:before="120" w:after="120"/>
              <w:jc w:val="both"/>
              <w:rPr>
                <w:rFonts w:ascii="Arial" w:hAnsi="Arial" w:cs="Arial"/>
                <w:b/>
                <w:noProof/>
                <w:sz w:val="24"/>
              </w:rPr>
            </w:pPr>
            <w:r w:rsidRPr="006246D9">
              <w:rPr>
                <w:rFonts w:ascii="Arial" w:hAnsi="Arial"/>
                <w:b/>
                <w:sz w:val="24"/>
              </w:rPr>
              <w:t>Nom :</w:t>
            </w:r>
            <w:r>
              <w:rPr>
                <w:rFonts w:ascii="Arial" w:hAnsi="Arial"/>
                <w:b/>
                <w:sz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3804" w:type="dxa"/>
            <w:gridSpan w:val="2"/>
            <w:tcBorders>
              <w:top w:val="single" w:sz="18" w:space="0" w:color="auto"/>
              <w:right w:val="single" w:sz="18" w:space="0" w:color="auto"/>
            </w:tcBorders>
          </w:tcPr>
          <w:p w:rsidR="00C127E4" w:rsidRPr="006246D9" w:rsidRDefault="00C127E4" w:rsidP="00CA21DB">
            <w:pPr>
              <w:pStyle w:val="Header"/>
              <w:tabs>
                <w:tab w:val="clear" w:pos="4320"/>
                <w:tab w:val="clear" w:pos="8640"/>
              </w:tabs>
              <w:spacing w:before="120" w:after="120"/>
              <w:jc w:val="both"/>
              <w:rPr>
                <w:rFonts w:ascii="Arial" w:hAnsi="Arial" w:cs="Arial"/>
                <w:b/>
                <w:noProof/>
                <w:sz w:val="24"/>
              </w:rPr>
            </w:pPr>
            <w:r w:rsidRPr="006246D9">
              <w:rPr>
                <w:rFonts w:ascii="Arial" w:hAnsi="Arial"/>
                <w:b/>
                <w:sz w:val="24"/>
              </w:rPr>
              <w:t>Date de naissance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bookmarkStart w:id="0" w:name="_GoBack"/>
            <w:bookmarkEnd w:id="0"/>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r>
      <w:tr w:rsidR="00672543" w:rsidRPr="006246D9" w:rsidTr="003751AC">
        <w:trPr>
          <w:cantSplit/>
          <w:trHeight w:val="531"/>
        </w:trPr>
        <w:tc>
          <w:tcPr>
            <w:tcW w:w="7362" w:type="dxa"/>
            <w:gridSpan w:val="5"/>
            <w:tcBorders>
              <w:left w:val="single" w:sz="18" w:space="0" w:color="auto"/>
              <w:right w:val="single" w:sz="4" w:space="0" w:color="auto"/>
            </w:tcBorders>
          </w:tcPr>
          <w:p w:rsidR="00672543" w:rsidRPr="006246D9" w:rsidRDefault="00672543" w:rsidP="00672543">
            <w:pPr>
              <w:pStyle w:val="Header"/>
              <w:spacing w:before="120"/>
              <w:rPr>
                <w:rFonts w:ascii="Arial" w:hAnsi="Arial" w:cs="Arial"/>
                <w:b/>
                <w:noProof/>
                <w:sz w:val="24"/>
              </w:rPr>
            </w:pPr>
            <w:r w:rsidRPr="006246D9">
              <w:rPr>
                <w:rFonts w:ascii="Arial" w:hAnsi="Arial"/>
                <w:b/>
                <w:sz w:val="24"/>
              </w:rPr>
              <w:t>Nom du programme communautaire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3798" w:type="dxa"/>
            <w:tcBorders>
              <w:left w:val="single" w:sz="4" w:space="0" w:color="auto"/>
              <w:right w:val="single" w:sz="18" w:space="0" w:color="auto"/>
            </w:tcBorders>
          </w:tcPr>
          <w:p w:rsidR="00672543" w:rsidRPr="006246D9" w:rsidRDefault="00672543" w:rsidP="00CA21DB">
            <w:pPr>
              <w:pStyle w:val="Header"/>
              <w:spacing w:before="120"/>
              <w:rPr>
                <w:rFonts w:ascii="Arial" w:hAnsi="Arial" w:cs="Arial"/>
                <w:b/>
                <w:noProof/>
              </w:rPr>
            </w:pPr>
            <w:r w:rsidRPr="006246D9">
              <w:rPr>
                <w:rFonts w:ascii="Arial" w:hAnsi="Arial"/>
                <w:b/>
                <w:sz w:val="24"/>
              </w:rPr>
              <w:t>L</w:t>
            </w:r>
            <w:r>
              <w:rPr>
                <w:rFonts w:ascii="Arial" w:hAnsi="Arial"/>
                <w:b/>
                <w:sz w:val="24"/>
              </w:rPr>
              <w:t>’</w:t>
            </w:r>
            <w:r w:rsidRPr="006246D9">
              <w:rPr>
                <w:rFonts w:ascii="Arial" w:hAnsi="Arial"/>
                <w:b/>
                <w:sz w:val="24"/>
              </w:rPr>
              <w:t>enfant porte-t-elle un dispositif d</w:t>
            </w:r>
            <w:r>
              <w:rPr>
                <w:rFonts w:ascii="Arial" w:hAnsi="Arial"/>
                <w:b/>
                <w:sz w:val="24"/>
              </w:rPr>
              <w:t>’</w:t>
            </w:r>
            <w:r w:rsidRPr="006246D9">
              <w:rPr>
                <w:rFonts w:ascii="Arial" w:hAnsi="Arial"/>
                <w:b/>
                <w:sz w:val="24"/>
              </w:rPr>
              <w:t>identification Medic-Alert</w:t>
            </w:r>
            <w:r w:rsidRPr="006246D9">
              <w:rPr>
                <w:rFonts w:ascii="Arial" w:hAnsi="Arial"/>
                <w:b/>
                <w:sz w:val="24"/>
                <w:vertAlign w:val="superscript"/>
              </w:rPr>
              <w:t>MD</w:t>
            </w:r>
            <w:r w:rsidRPr="006246D9">
              <w:rPr>
                <w:rFonts w:ascii="Arial" w:hAnsi="Arial"/>
                <w:b/>
                <w:sz w:val="24"/>
              </w:rPr>
              <w:t xml:space="preserve">? </w:t>
            </w:r>
            <w:r w:rsidRPr="006246D9">
              <w:rPr>
                <w:rFonts w:ascii="Arial" w:hAnsi="Arial"/>
                <w:b/>
              </w:rPr>
              <w:sym w:font="Wingdings 2" w:char="F0A3"/>
            </w:r>
            <w:r w:rsidRPr="006246D9">
              <w:rPr>
                <w:rFonts w:ascii="Arial" w:hAnsi="Arial"/>
                <w:b/>
              </w:rPr>
              <w:t xml:space="preserve"> OUI </w:t>
            </w:r>
            <w:r w:rsidRPr="006246D9">
              <w:rPr>
                <w:rFonts w:ascii="Arial" w:hAnsi="Arial"/>
                <w:b/>
              </w:rPr>
              <w:sym w:font="Wingdings 2" w:char="F0A3"/>
            </w:r>
            <w:r w:rsidRPr="006246D9">
              <w:rPr>
                <w:rFonts w:ascii="Arial" w:hAnsi="Arial"/>
                <w:b/>
              </w:rPr>
              <w:t xml:space="preserve"> NON</w:t>
            </w:r>
          </w:p>
        </w:tc>
      </w:tr>
      <w:tr w:rsidR="00672543" w:rsidRPr="006246D9" w:rsidTr="00CA21DB">
        <w:trPr>
          <w:cantSplit/>
          <w:trHeight w:val="420"/>
        </w:trPr>
        <w:tc>
          <w:tcPr>
            <w:tcW w:w="7356" w:type="dxa"/>
            <w:gridSpan w:val="4"/>
            <w:tcBorders>
              <w:top w:val="nil"/>
              <w:left w:val="single" w:sz="18" w:space="0" w:color="auto"/>
              <w:bottom w:val="nil"/>
              <w:right w:val="nil"/>
            </w:tcBorders>
          </w:tcPr>
          <w:p w:rsidR="00672543" w:rsidRPr="006246D9" w:rsidRDefault="00672543" w:rsidP="00CA21DB">
            <w:pPr>
              <w:spacing w:before="120" w:after="60"/>
              <w:jc w:val="both"/>
              <w:rPr>
                <w:rFonts w:ascii="Arial" w:hAnsi="Arial" w:cs="Arial"/>
                <w:b/>
                <w:noProof/>
                <w:sz w:val="24"/>
              </w:rPr>
            </w:pPr>
            <w:r w:rsidRPr="006246D9">
              <w:rPr>
                <w:rFonts w:ascii="Arial" w:hAnsi="Arial"/>
                <w:b/>
                <w:sz w:val="24"/>
              </w:rPr>
              <w:t>Nom du parent ou du tuteur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3804" w:type="dxa"/>
            <w:gridSpan w:val="2"/>
            <w:tcBorders>
              <w:left w:val="nil"/>
              <w:bottom w:val="nil"/>
              <w:right w:val="single" w:sz="18" w:space="0" w:color="auto"/>
            </w:tcBorders>
          </w:tcPr>
          <w:p w:rsidR="00672543" w:rsidRPr="006246D9" w:rsidRDefault="00672543" w:rsidP="00CA21DB">
            <w:pPr>
              <w:pStyle w:val="Header"/>
              <w:spacing w:before="120" w:after="120"/>
              <w:jc w:val="both"/>
              <w:rPr>
                <w:rFonts w:ascii="Arial" w:hAnsi="Arial" w:cs="Arial"/>
                <w:b/>
                <w:noProof/>
                <w:sz w:val="24"/>
              </w:rPr>
            </w:pPr>
          </w:p>
        </w:tc>
      </w:tr>
      <w:tr w:rsidR="00672543" w:rsidRPr="006246D9" w:rsidTr="00CA21DB">
        <w:trPr>
          <w:cantSplit/>
          <w:trHeight w:val="580"/>
        </w:trPr>
        <w:tc>
          <w:tcPr>
            <w:tcW w:w="3678" w:type="dxa"/>
            <w:tcBorders>
              <w:top w:val="nil"/>
              <w:left w:val="single" w:sz="18" w:space="0" w:color="auto"/>
              <w:right w:val="nil"/>
            </w:tcBorders>
          </w:tcPr>
          <w:p w:rsidR="00672543" w:rsidRPr="006246D9" w:rsidRDefault="00672543" w:rsidP="00CA21DB">
            <w:pPr>
              <w:spacing w:before="120" w:after="60"/>
              <w:jc w:val="both"/>
              <w:rPr>
                <w:rFonts w:ascii="Arial" w:hAnsi="Arial" w:cs="Arial"/>
                <w:b/>
                <w:noProof/>
                <w:sz w:val="24"/>
              </w:rPr>
            </w:pPr>
            <w:r w:rsidRPr="006246D9">
              <w:rPr>
                <w:rFonts w:ascii="Arial" w:hAnsi="Arial"/>
                <w:b/>
                <w:sz w:val="24"/>
              </w:rPr>
              <w:t>Tél. (domicile)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3678" w:type="dxa"/>
            <w:gridSpan w:val="3"/>
            <w:tcBorders>
              <w:top w:val="nil"/>
              <w:left w:val="nil"/>
              <w:right w:val="nil"/>
            </w:tcBorders>
          </w:tcPr>
          <w:p w:rsidR="00672543" w:rsidRPr="006246D9" w:rsidRDefault="00672543" w:rsidP="00CA21DB">
            <w:pPr>
              <w:spacing w:before="120" w:after="60"/>
              <w:ind w:firstLine="24"/>
              <w:jc w:val="both"/>
              <w:rPr>
                <w:rFonts w:ascii="Arial" w:hAnsi="Arial" w:cs="Arial"/>
                <w:b/>
                <w:noProof/>
                <w:sz w:val="24"/>
              </w:rPr>
            </w:pPr>
            <w:r w:rsidRPr="006246D9">
              <w:rPr>
                <w:rFonts w:ascii="Arial" w:hAnsi="Arial"/>
                <w:b/>
                <w:sz w:val="24"/>
              </w:rPr>
              <w:t>Tél. (cellulaire)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3804" w:type="dxa"/>
            <w:gridSpan w:val="2"/>
            <w:tcBorders>
              <w:top w:val="nil"/>
              <w:left w:val="nil"/>
              <w:right w:val="single" w:sz="18" w:space="0" w:color="auto"/>
            </w:tcBorders>
          </w:tcPr>
          <w:p w:rsidR="00672543" w:rsidRPr="006246D9" w:rsidRDefault="00672543" w:rsidP="00CA21DB">
            <w:pPr>
              <w:spacing w:before="120" w:after="60"/>
              <w:jc w:val="both"/>
              <w:rPr>
                <w:rFonts w:ascii="Arial" w:hAnsi="Arial" w:cs="Arial"/>
                <w:b/>
                <w:noProof/>
                <w:sz w:val="24"/>
              </w:rPr>
            </w:pPr>
            <w:r w:rsidRPr="006246D9">
              <w:rPr>
                <w:rFonts w:ascii="Arial" w:hAnsi="Arial"/>
                <w:b/>
                <w:sz w:val="24"/>
              </w:rPr>
              <w:t>Tél. (travail)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r>
      <w:tr w:rsidR="00672543" w:rsidRPr="006246D9" w:rsidTr="00CA21DB">
        <w:trPr>
          <w:cantSplit/>
          <w:trHeight w:val="420"/>
        </w:trPr>
        <w:tc>
          <w:tcPr>
            <w:tcW w:w="6836" w:type="dxa"/>
            <w:gridSpan w:val="2"/>
            <w:tcBorders>
              <w:top w:val="nil"/>
              <w:left w:val="single" w:sz="18" w:space="0" w:color="auto"/>
              <w:bottom w:val="nil"/>
              <w:right w:val="nil"/>
            </w:tcBorders>
          </w:tcPr>
          <w:p w:rsidR="00672543" w:rsidRPr="006246D9" w:rsidRDefault="00672543" w:rsidP="00CA21DB">
            <w:pPr>
              <w:spacing w:before="120" w:after="60"/>
              <w:jc w:val="both"/>
              <w:rPr>
                <w:rFonts w:ascii="Arial" w:hAnsi="Arial" w:cs="Arial"/>
                <w:b/>
                <w:noProof/>
                <w:sz w:val="24"/>
              </w:rPr>
            </w:pPr>
            <w:r w:rsidRPr="006246D9">
              <w:rPr>
                <w:rFonts w:ascii="Arial" w:hAnsi="Arial"/>
                <w:b/>
                <w:sz w:val="24"/>
              </w:rPr>
              <w:t>Nom du parent ou du tuteur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4324" w:type="dxa"/>
            <w:gridSpan w:val="4"/>
            <w:tcBorders>
              <w:left w:val="nil"/>
              <w:bottom w:val="nil"/>
              <w:right w:val="single" w:sz="18" w:space="0" w:color="auto"/>
            </w:tcBorders>
          </w:tcPr>
          <w:p w:rsidR="00672543" w:rsidRPr="006246D9" w:rsidRDefault="00672543" w:rsidP="00CA21DB">
            <w:pPr>
              <w:pStyle w:val="Header"/>
              <w:spacing w:before="120" w:after="120"/>
              <w:jc w:val="both"/>
              <w:rPr>
                <w:rFonts w:ascii="Arial" w:hAnsi="Arial" w:cs="Arial"/>
                <w:b/>
                <w:noProof/>
                <w:sz w:val="24"/>
              </w:rPr>
            </w:pPr>
          </w:p>
        </w:tc>
      </w:tr>
      <w:tr w:rsidR="00672543" w:rsidRPr="006246D9" w:rsidTr="00CA21DB">
        <w:trPr>
          <w:cantSplit/>
          <w:trHeight w:val="580"/>
        </w:trPr>
        <w:tc>
          <w:tcPr>
            <w:tcW w:w="3678" w:type="dxa"/>
            <w:tcBorders>
              <w:top w:val="nil"/>
              <w:left w:val="single" w:sz="18" w:space="0" w:color="auto"/>
              <w:right w:val="nil"/>
            </w:tcBorders>
          </w:tcPr>
          <w:p w:rsidR="00672543" w:rsidRPr="006246D9" w:rsidRDefault="00672543" w:rsidP="00CA21DB">
            <w:pPr>
              <w:spacing w:before="120" w:after="60"/>
              <w:jc w:val="both"/>
              <w:rPr>
                <w:rFonts w:ascii="Arial" w:hAnsi="Arial" w:cs="Arial"/>
                <w:b/>
                <w:noProof/>
                <w:sz w:val="24"/>
              </w:rPr>
            </w:pPr>
            <w:r w:rsidRPr="006246D9">
              <w:rPr>
                <w:rFonts w:ascii="Arial" w:hAnsi="Arial"/>
                <w:b/>
                <w:sz w:val="24"/>
              </w:rPr>
              <w:t>Tél. (domicile)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3678" w:type="dxa"/>
            <w:gridSpan w:val="3"/>
            <w:tcBorders>
              <w:top w:val="nil"/>
              <w:left w:val="nil"/>
              <w:right w:val="nil"/>
            </w:tcBorders>
          </w:tcPr>
          <w:p w:rsidR="00672543" w:rsidRPr="006246D9" w:rsidRDefault="00672543" w:rsidP="00CA21DB">
            <w:pPr>
              <w:spacing w:before="120" w:after="60"/>
              <w:ind w:left="24" w:hanging="24"/>
              <w:jc w:val="both"/>
              <w:rPr>
                <w:rFonts w:ascii="Arial" w:hAnsi="Arial" w:cs="Arial"/>
                <w:b/>
                <w:noProof/>
                <w:sz w:val="24"/>
              </w:rPr>
            </w:pPr>
            <w:r w:rsidRPr="006246D9">
              <w:rPr>
                <w:rFonts w:ascii="Arial" w:hAnsi="Arial"/>
                <w:b/>
                <w:sz w:val="24"/>
              </w:rPr>
              <w:t>Tél. (cellulaire)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3804" w:type="dxa"/>
            <w:gridSpan w:val="2"/>
            <w:tcBorders>
              <w:top w:val="nil"/>
              <w:left w:val="nil"/>
              <w:right w:val="single" w:sz="18" w:space="0" w:color="auto"/>
            </w:tcBorders>
          </w:tcPr>
          <w:p w:rsidR="00672543" w:rsidRPr="006246D9" w:rsidRDefault="00672543" w:rsidP="00CA21DB">
            <w:pPr>
              <w:spacing w:before="120" w:after="60"/>
              <w:jc w:val="both"/>
              <w:rPr>
                <w:rFonts w:ascii="Arial" w:hAnsi="Arial" w:cs="Arial"/>
                <w:b/>
                <w:noProof/>
                <w:sz w:val="24"/>
              </w:rPr>
            </w:pPr>
            <w:r w:rsidRPr="006246D9">
              <w:rPr>
                <w:rFonts w:ascii="Arial" w:hAnsi="Arial"/>
                <w:b/>
                <w:sz w:val="24"/>
              </w:rPr>
              <w:t>Tél. (travail)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r>
      <w:tr w:rsidR="00672543" w:rsidRPr="006246D9" w:rsidTr="00CA21DB">
        <w:trPr>
          <w:cantSplit/>
          <w:trHeight w:val="420"/>
        </w:trPr>
        <w:tc>
          <w:tcPr>
            <w:tcW w:w="11160" w:type="dxa"/>
            <w:gridSpan w:val="6"/>
            <w:tcBorders>
              <w:top w:val="nil"/>
              <w:left w:val="single" w:sz="18" w:space="0" w:color="auto"/>
              <w:bottom w:val="nil"/>
              <w:right w:val="single" w:sz="18" w:space="0" w:color="auto"/>
            </w:tcBorders>
          </w:tcPr>
          <w:p w:rsidR="00672543" w:rsidRPr="006246D9" w:rsidRDefault="00672543" w:rsidP="00CA21DB">
            <w:pPr>
              <w:spacing w:before="120" w:after="60"/>
              <w:jc w:val="both"/>
              <w:rPr>
                <w:rFonts w:ascii="Arial" w:hAnsi="Arial" w:cs="Arial"/>
                <w:b/>
                <w:noProof/>
                <w:sz w:val="24"/>
              </w:rPr>
            </w:pPr>
            <w:r w:rsidRPr="006246D9">
              <w:rPr>
                <w:rFonts w:ascii="Arial" w:hAnsi="Arial"/>
                <w:b/>
                <w:sz w:val="24"/>
              </w:rPr>
              <w:t>Personne à joindre en cas d</w:t>
            </w:r>
            <w:r>
              <w:rPr>
                <w:rFonts w:ascii="Arial" w:hAnsi="Arial"/>
                <w:b/>
                <w:sz w:val="24"/>
              </w:rPr>
              <w:t>’</w:t>
            </w:r>
            <w:r w:rsidRPr="006246D9">
              <w:rPr>
                <w:rFonts w:ascii="Arial" w:hAnsi="Arial"/>
                <w:b/>
                <w:sz w:val="24"/>
              </w:rPr>
              <w:t>urgence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r>
      <w:tr w:rsidR="00672543" w:rsidRPr="006246D9" w:rsidTr="00CA21DB">
        <w:trPr>
          <w:cantSplit/>
          <w:trHeight w:val="580"/>
        </w:trPr>
        <w:tc>
          <w:tcPr>
            <w:tcW w:w="3678" w:type="dxa"/>
            <w:tcBorders>
              <w:top w:val="nil"/>
              <w:left w:val="single" w:sz="18" w:space="0" w:color="auto"/>
              <w:right w:val="nil"/>
            </w:tcBorders>
          </w:tcPr>
          <w:p w:rsidR="00672543" w:rsidRPr="006246D9" w:rsidRDefault="00672543" w:rsidP="00CA21DB">
            <w:pPr>
              <w:spacing w:before="120" w:after="60"/>
              <w:jc w:val="both"/>
              <w:rPr>
                <w:rFonts w:ascii="Arial" w:hAnsi="Arial" w:cs="Arial"/>
                <w:b/>
                <w:noProof/>
                <w:sz w:val="24"/>
              </w:rPr>
            </w:pPr>
            <w:r w:rsidRPr="006246D9">
              <w:rPr>
                <w:rFonts w:ascii="Arial" w:hAnsi="Arial"/>
                <w:b/>
                <w:sz w:val="24"/>
              </w:rPr>
              <w:t>Tél. (domicile)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3678" w:type="dxa"/>
            <w:gridSpan w:val="3"/>
            <w:tcBorders>
              <w:top w:val="nil"/>
              <w:left w:val="nil"/>
              <w:right w:val="nil"/>
            </w:tcBorders>
          </w:tcPr>
          <w:p w:rsidR="00672543" w:rsidRPr="006246D9" w:rsidRDefault="00672543" w:rsidP="00CA21DB">
            <w:pPr>
              <w:spacing w:before="120" w:after="60"/>
              <w:jc w:val="both"/>
              <w:rPr>
                <w:rFonts w:ascii="Arial" w:hAnsi="Arial" w:cs="Arial"/>
                <w:b/>
                <w:noProof/>
                <w:sz w:val="24"/>
              </w:rPr>
            </w:pPr>
            <w:r w:rsidRPr="006246D9">
              <w:rPr>
                <w:rFonts w:ascii="Arial" w:hAnsi="Arial"/>
                <w:b/>
                <w:sz w:val="24"/>
              </w:rPr>
              <w:t>Tél. (cellulaire)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3804" w:type="dxa"/>
            <w:gridSpan w:val="2"/>
            <w:tcBorders>
              <w:top w:val="nil"/>
              <w:left w:val="nil"/>
              <w:right w:val="single" w:sz="18" w:space="0" w:color="auto"/>
            </w:tcBorders>
          </w:tcPr>
          <w:p w:rsidR="00672543" w:rsidRPr="006246D9" w:rsidRDefault="00672543" w:rsidP="00CA21DB">
            <w:pPr>
              <w:spacing w:before="120" w:after="60"/>
              <w:jc w:val="both"/>
              <w:rPr>
                <w:rFonts w:ascii="Arial" w:hAnsi="Arial" w:cs="Arial"/>
                <w:b/>
                <w:noProof/>
                <w:sz w:val="24"/>
              </w:rPr>
            </w:pPr>
            <w:r w:rsidRPr="006246D9">
              <w:rPr>
                <w:rFonts w:ascii="Arial" w:hAnsi="Arial"/>
                <w:b/>
                <w:sz w:val="24"/>
              </w:rPr>
              <w:t>Tél. (travail)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r>
      <w:tr w:rsidR="00672543" w:rsidRPr="006246D9" w:rsidTr="00CA21DB">
        <w:trPr>
          <w:cantSplit/>
          <w:trHeight w:val="360"/>
        </w:trPr>
        <w:tc>
          <w:tcPr>
            <w:tcW w:w="6836" w:type="dxa"/>
            <w:gridSpan w:val="2"/>
            <w:tcBorders>
              <w:left w:val="single" w:sz="18" w:space="0" w:color="auto"/>
              <w:bottom w:val="nil"/>
              <w:right w:val="nil"/>
            </w:tcBorders>
          </w:tcPr>
          <w:p w:rsidR="00672543" w:rsidRPr="006246D9" w:rsidRDefault="00672543" w:rsidP="00CA21DB">
            <w:pPr>
              <w:spacing w:before="120" w:after="120"/>
              <w:jc w:val="both"/>
              <w:rPr>
                <w:rFonts w:ascii="Arial" w:hAnsi="Arial" w:cs="Arial"/>
                <w:b/>
                <w:noProof/>
                <w:sz w:val="24"/>
              </w:rPr>
            </w:pPr>
            <w:r w:rsidRPr="006246D9">
              <w:rPr>
                <w:rFonts w:ascii="Arial" w:hAnsi="Arial"/>
                <w:b/>
                <w:sz w:val="24"/>
              </w:rPr>
              <w:t>Urologue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4324" w:type="dxa"/>
            <w:gridSpan w:val="4"/>
            <w:tcBorders>
              <w:left w:val="nil"/>
              <w:bottom w:val="nil"/>
              <w:right w:val="single" w:sz="18" w:space="0" w:color="auto"/>
            </w:tcBorders>
          </w:tcPr>
          <w:p w:rsidR="00672543" w:rsidRPr="006246D9" w:rsidRDefault="00672543" w:rsidP="00CA21DB">
            <w:pPr>
              <w:spacing w:before="120" w:after="120"/>
              <w:jc w:val="both"/>
              <w:rPr>
                <w:rFonts w:ascii="Arial" w:hAnsi="Arial" w:cs="Arial"/>
                <w:b/>
                <w:noProof/>
                <w:sz w:val="24"/>
              </w:rPr>
            </w:pPr>
            <w:r w:rsidRPr="006246D9">
              <w:rPr>
                <w:rFonts w:ascii="Arial" w:hAnsi="Arial"/>
                <w:b/>
                <w:sz w:val="24"/>
              </w:rPr>
              <w:t>Tél.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r>
      <w:tr w:rsidR="00672543" w:rsidRPr="006246D9" w:rsidTr="00CA21DB">
        <w:trPr>
          <w:cantSplit/>
          <w:trHeight w:val="600"/>
        </w:trPr>
        <w:tc>
          <w:tcPr>
            <w:tcW w:w="6836" w:type="dxa"/>
            <w:gridSpan w:val="2"/>
            <w:tcBorders>
              <w:top w:val="nil"/>
              <w:left w:val="single" w:sz="18" w:space="0" w:color="auto"/>
              <w:bottom w:val="single" w:sz="18" w:space="0" w:color="auto"/>
              <w:right w:val="nil"/>
            </w:tcBorders>
          </w:tcPr>
          <w:p w:rsidR="00672543" w:rsidRPr="006246D9" w:rsidRDefault="00672543" w:rsidP="00CA21DB">
            <w:pPr>
              <w:spacing w:before="120" w:after="120"/>
              <w:jc w:val="both"/>
              <w:rPr>
                <w:rFonts w:ascii="Arial" w:hAnsi="Arial" w:cs="Arial"/>
                <w:b/>
                <w:noProof/>
                <w:sz w:val="24"/>
              </w:rPr>
            </w:pPr>
            <w:r w:rsidRPr="006246D9">
              <w:rPr>
                <w:rFonts w:ascii="Arial" w:hAnsi="Arial"/>
                <w:b/>
                <w:sz w:val="24"/>
              </w:rPr>
              <w:t xml:space="preserve">Pédiatre ou médecin de famille :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4324" w:type="dxa"/>
            <w:gridSpan w:val="4"/>
            <w:tcBorders>
              <w:top w:val="nil"/>
              <w:left w:val="nil"/>
              <w:bottom w:val="single" w:sz="18" w:space="0" w:color="auto"/>
              <w:right w:val="single" w:sz="18" w:space="0" w:color="auto"/>
            </w:tcBorders>
          </w:tcPr>
          <w:p w:rsidR="00672543" w:rsidRPr="006246D9" w:rsidRDefault="00672543" w:rsidP="00CA21DB">
            <w:pPr>
              <w:spacing w:before="120" w:after="120"/>
              <w:jc w:val="both"/>
              <w:rPr>
                <w:rFonts w:ascii="Arial" w:hAnsi="Arial" w:cs="Arial"/>
                <w:b/>
                <w:noProof/>
                <w:sz w:val="24"/>
              </w:rPr>
            </w:pPr>
            <w:r w:rsidRPr="006246D9">
              <w:rPr>
                <w:rFonts w:ascii="Arial" w:hAnsi="Arial"/>
                <w:b/>
                <w:sz w:val="24"/>
              </w:rPr>
              <w:t>Tél.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r>
      <w:tr w:rsidR="00672543" w:rsidRPr="006246D9" w:rsidTr="00CA21DB">
        <w:trPr>
          <w:cantSplit/>
          <w:trHeight w:val="762"/>
        </w:trPr>
        <w:tc>
          <w:tcPr>
            <w:tcW w:w="11160" w:type="dxa"/>
            <w:gridSpan w:val="6"/>
            <w:tcBorders>
              <w:top w:val="single" w:sz="18" w:space="0" w:color="auto"/>
              <w:left w:val="single" w:sz="18" w:space="0" w:color="auto"/>
              <w:bottom w:val="single" w:sz="2" w:space="0" w:color="auto"/>
              <w:right w:val="single" w:sz="18" w:space="0" w:color="auto"/>
            </w:tcBorders>
          </w:tcPr>
          <w:p w:rsidR="00672543" w:rsidRPr="006246D9" w:rsidRDefault="00672543" w:rsidP="00CA21DB">
            <w:pPr>
              <w:pStyle w:val="Header"/>
              <w:tabs>
                <w:tab w:val="clear" w:pos="4320"/>
                <w:tab w:val="clear" w:pos="8640"/>
              </w:tabs>
              <w:spacing w:before="120" w:after="120"/>
              <w:rPr>
                <w:rFonts w:ascii="Arial" w:hAnsi="Arial" w:cs="Arial"/>
                <w:b/>
                <w:noProof/>
                <w:sz w:val="24"/>
              </w:rPr>
            </w:pPr>
            <w:r w:rsidRPr="006246D9">
              <w:rPr>
                <w:rFonts w:ascii="Arial" w:hAnsi="Arial"/>
                <w:b/>
                <w:sz w:val="24"/>
              </w:rPr>
              <w:t>Troubles médicaux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r>
      <w:tr w:rsidR="00672543" w:rsidRPr="006246D9" w:rsidTr="00CA21DB">
        <w:trPr>
          <w:cantSplit/>
          <w:trHeight w:val="616"/>
        </w:trPr>
        <w:tc>
          <w:tcPr>
            <w:tcW w:w="6950" w:type="dxa"/>
            <w:gridSpan w:val="3"/>
            <w:tcBorders>
              <w:top w:val="single" w:sz="2" w:space="0" w:color="auto"/>
              <w:left w:val="single" w:sz="18" w:space="0" w:color="auto"/>
              <w:bottom w:val="single" w:sz="2" w:space="0" w:color="auto"/>
              <w:right w:val="single" w:sz="4" w:space="0" w:color="auto"/>
            </w:tcBorders>
          </w:tcPr>
          <w:p w:rsidR="00672543" w:rsidRPr="006246D9" w:rsidRDefault="00672543" w:rsidP="00CA21DB">
            <w:pPr>
              <w:pStyle w:val="Header"/>
              <w:tabs>
                <w:tab w:val="clear" w:pos="4320"/>
                <w:tab w:val="clear" w:pos="8640"/>
              </w:tabs>
              <w:spacing w:before="120" w:after="120"/>
              <w:rPr>
                <w:rFonts w:ascii="Arial" w:hAnsi="Arial" w:cs="Arial"/>
                <w:b/>
                <w:noProof/>
                <w:sz w:val="24"/>
              </w:rPr>
            </w:pPr>
            <w:r w:rsidRPr="006246D9">
              <w:rPr>
                <w:rFonts w:ascii="Arial" w:hAnsi="Arial"/>
                <w:b/>
                <w:sz w:val="24"/>
              </w:rPr>
              <w:t>Allergies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c>
          <w:tcPr>
            <w:tcW w:w="4210" w:type="dxa"/>
            <w:gridSpan w:val="3"/>
            <w:tcBorders>
              <w:top w:val="single" w:sz="2" w:space="0" w:color="auto"/>
              <w:left w:val="single" w:sz="4" w:space="0" w:color="auto"/>
              <w:bottom w:val="single" w:sz="2" w:space="0" w:color="auto"/>
              <w:right w:val="single" w:sz="18" w:space="0" w:color="auto"/>
            </w:tcBorders>
          </w:tcPr>
          <w:p w:rsidR="00672543" w:rsidRDefault="00672543" w:rsidP="00424325">
            <w:pPr>
              <w:pStyle w:val="Header"/>
              <w:tabs>
                <w:tab w:val="clear" w:pos="4320"/>
                <w:tab w:val="clear" w:pos="8640"/>
              </w:tabs>
              <w:spacing w:before="120" w:after="120"/>
              <w:rPr>
                <w:rFonts w:ascii="Arial" w:hAnsi="Arial"/>
                <w:b/>
                <w:sz w:val="24"/>
              </w:rPr>
            </w:pPr>
            <w:r w:rsidRPr="006246D9">
              <w:rPr>
                <w:rFonts w:ascii="Arial" w:hAnsi="Arial"/>
                <w:b/>
                <w:sz w:val="24"/>
              </w:rPr>
              <w:t>Alerte à l</w:t>
            </w:r>
            <w:r>
              <w:rPr>
                <w:rFonts w:ascii="Arial" w:hAnsi="Arial"/>
                <w:b/>
                <w:sz w:val="24"/>
              </w:rPr>
              <w:t>’</w:t>
            </w:r>
            <w:r w:rsidRPr="006246D9">
              <w:rPr>
                <w:rFonts w:ascii="Arial" w:hAnsi="Arial"/>
                <w:b/>
                <w:sz w:val="24"/>
              </w:rPr>
              <w:t>allergie au latex :</w:t>
            </w:r>
          </w:p>
          <w:p w:rsidR="00672543" w:rsidRPr="006246D9" w:rsidRDefault="00672543" w:rsidP="00424325">
            <w:pPr>
              <w:pStyle w:val="Header"/>
              <w:tabs>
                <w:tab w:val="clear" w:pos="4320"/>
                <w:tab w:val="clear" w:pos="8640"/>
              </w:tabs>
              <w:spacing w:before="120" w:after="120"/>
              <w:rPr>
                <w:rFonts w:ascii="Arial" w:hAnsi="Arial" w:cs="Arial"/>
                <w:b/>
                <w:noProof/>
                <w:sz w:val="24"/>
              </w:rPr>
            </w:pPr>
            <w:r w:rsidRPr="006246D9">
              <w:rPr>
                <w:rFonts w:ascii="Arial" w:hAnsi="Arial"/>
                <w:b/>
              </w:rPr>
              <w:sym w:font="Wingdings 2" w:char="F0A3"/>
            </w:r>
            <w:r w:rsidRPr="006246D9">
              <w:rPr>
                <w:rFonts w:ascii="Arial" w:hAnsi="Arial"/>
                <w:b/>
              </w:rPr>
              <w:t xml:space="preserve"> OUI </w:t>
            </w:r>
            <w:r w:rsidRPr="006246D9">
              <w:rPr>
                <w:rFonts w:ascii="Arial" w:hAnsi="Arial"/>
                <w:b/>
              </w:rPr>
              <w:sym w:font="Wingdings 2" w:char="F0A3"/>
            </w:r>
            <w:r>
              <w:rPr>
                <w:rFonts w:ascii="Arial" w:hAnsi="Arial"/>
                <w:b/>
              </w:rPr>
              <w:t> </w:t>
            </w:r>
            <w:r w:rsidRPr="006246D9">
              <w:rPr>
                <w:rFonts w:ascii="Arial" w:hAnsi="Arial"/>
                <w:b/>
              </w:rPr>
              <w:t xml:space="preserve">NON </w:t>
            </w:r>
          </w:p>
        </w:tc>
      </w:tr>
      <w:tr w:rsidR="00672543" w:rsidRPr="006246D9" w:rsidTr="00CA21DB">
        <w:trPr>
          <w:cantSplit/>
          <w:trHeight w:val="628"/>
        </w:trPr>
        <w:tc>
          <w:tcPr>
            <w:tcW w:w="11160" w:type="dxa"/>
            <w:gridSpan w:val="6"/>
            <w:tcBorders>
              <w:top w:val="single" w:sz="2" w:space="0" w:color="auto"/>
              <w:left w:val="single" w:sz="18" w:space="0" w:color="auto"/>
              <w:bottom w:val="single" w:sz="2" w:space="0" w:color="auto"/>
              <w:right w:val="single" w:sz="18" w:space="0" w:color="auto"/>
            </w:tcBorders>
          </w:tcPr>
          <w:p w:rsidR="00672543" w:rsidRPr="006246D9" w:rsidRDefault="00672543" w:rsidP="00CA21DB">
            <w:pPr>
              <w:pStyle w:val="Header"/>
              <w:tabs>
                <w:tab w:val="clear" w:pos="4320"/>
                <w:tab w:val="clear" w:pos="8640"/>
              </w:tabs>
              <w:spacing w:before="120" w:after="120"/>
              <w:rPr>
                <w:rFonts w:ascii="Arial" w:hAnsi="Arial" w:cs="Arial"/>
                <w:b/>
                <w:noProof/>
                <w:sz w:val="24"/>
              </w:rPr>
            </w:pPr>
            <w:r w:rsidRPr="006246D9">
              <w:rPr>
                <w:rFonts w:ascii="Arial" w:hAnsi="Arial"/>
                <w:b/>
                <w:sz w:val="24"/>
              </w:rPr>
              <w:t>Médicament(s) prescrit(s) :</w:t>
            </w:r>
            <w:r w:rsidRPr="00243B95">
              <w:rPr>
                <w:rFonts w:ascii="Arial" w:hAnsi="Arial" w:cs="Arial"/>
                <w:sz w:val="24"/>
                <w:szCs w:val="24"/>
              </w:rPr>
              <w:t xml:space="preserve"> </w:t>
            </w:r>
            <w:r w:rsidRPr="00243B95">
              <w:rPr>
                <w:rFonts w:ascii="Arial" w:hAnsi="Arial" w:cs="Arial"/>
                <w:sz w:val="24"/>
                <w:szCs w:val="24"/>
              </w:rPr>
              <w:fldChar w:fldCharType="begin">
                <w:ffData>
                  <w:name w:val="Text121"/>
                  <w:enabled/>
                  <w:calcOnExit w:val="0"/>
                  <w:textInput/>
                </w:ffData>
              </w:fldChar>
            </w:r>
            <w:r w:rsidRPr="00243B95">
              <w:rPr>
                <w:rFonts w:ascii="Arial" w:hAnsi="Arial" w:cs="Arial"/>
                <w:sz w:val="24"/>
                <w:szCs w:val="24"/>
              </w:rPr>
              <w:instrText xml:space="preserve"> FORMTEXT </w:instrText>
            </w:r>
            <w:r w:rsidRPr="00243B95">
              <w:rPr>
                <w:rFonts w:ascii="Arial" w:hAnsi="Arial" w:cs="Arial"/>
                <w:sz w:val="24"/>
                <w:szCs w:val="24"/>
              </w:rPr>
            </w:r>
            <w:r w:rsidRPr="00243B95">
              <w:rPr>
                <w:rFonts w:ascii="Arial" w:hAnsi="Arial" w:cs="Arial"/>
                <w:sz w:val="24"/>
                <w:szCs w:val="24"/>
              </w:rPr>
              <w:fldChar w:fldCharType="separate"/>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t> </w:t>
            </w:r>
            <w:r w:rsidRPr="00243B95">
              <w:rPr>
                <w:rFonts w:ascii="Arial" w:hAnsi="Arial" w:cs="Arial"/>
                <w:sz w:val="24"/>
                <w:szCs w:val="24"/>
              </w:rPr>
              <w:fldChar w:fldCharType="end"/>
            </w:r>
          </w:p>
        </w:tc>
      </w:tr>
      <w:tr w:rsidR="00672543" w:rsidRPr="006246D9" w:rsidTr="00CA21DB">
        <w:trPr>
          <w:cantSplit/>
          <w:trHeight w:val="4239"/>
        </w:trPr>
        <w:tc>
          <w:tcPr>
            <w:tcW w:w="11160" w:type="dxa"/>
            <w:gridSpan w:val="6"/>
            <w:tcBorders>
              <w:top w:val="single" w:sz="2" w:space="0" w:color="auto"/>
              <w:left w:val="single" w:sz="18" w:space="0" w:color="auto"/>
              <w:bottom w:val="single" w:sz="18" w:space="0" w:color="auto"/>
              <w:right w:val="single" w:sz="18" w:space="0" w:color="auto"/>
            </w:tcBorders>
          </w:tcPr>
          <w:p w:rsidR="00672543" w:rsidRPr="006246D9" w:rsidRDefault="00672543" w:rsidP="00CA21DB">
            <w:pPr>
              <w:pStyle w:val="Header"/>
              <w:tabs>
                <w:tab w:val="clear" w:pos="4320"/>
                <w:tab w:val="clear" w:pos="8640"/>
              </w:tabs>
              <w:spacing w:before="60" w:after="60"/>
              <w:rPr>
                <w:rFonts w:ascii="Arial" w:hAnsi="Arial" w:cs="Arial"/>
                <w:b/>
                <w:noProof/>
                <w:sz w:val="24"/>
              </w:rPr>
            </w:pPr>
            <w:r w:rsidRPr="006246D9">
              <w:rPr>
                <w:rFonts w:ascii="Arial" w:hAnsi="Arial"/>
                <w:b/>
                <w:sz w:val="24"/>
              </w:rPr>
              <w:t>Renseignements particuliers à l</w:t>
            </w:r>
            <w:r>
              <w:rPr>
                <w:rFonts w:ascii="Arial" w:hAnsi="Arial"/>
                <w:b/>
                <w:sz w:val="24"/>
              </w:rPr>
              <w:t>’</w:t>
            </w:r>
            <w:r w:rsidRPr="006246D9">
              <w:rPr>
                <w:rFonts w:ascii="Arial" w:hAnsi="Arial"/>
                <w:b/>
                <w:sz w:val="24"/>
              </w:rPr>
              <w:t>enfant :</w:t>
            </w:r>
          </w:p>
          <w:p w:rsidR="00672543" w:rsidRPr="006246D9" w:rsidRDefault="00672543" w:rsidP="00CA21DB">
            <w:pPr>
              <w:pStyle w:val="ListParagraph"/>
              <w:numPr>
                <w:ilvl w:val="0"/>
                <w:numId w:val="1"/>
              </w:numPr>
              <w:tabs>
                <w:tab w:val="left" w:pos="318"/>
              </w:tabs>
              <w:spacing w:before="60"/>
              <w:ind w:left="318" w:hanging="284"/>
              <w:rPr>
                <w:rFonts w:ascii="Arial" w:hAnsi="Arial" w:cs="Arial"/>
                <w:noProof/>
                <w:color w:val="000000"/>
              </w:rPr>
            </w:pPr>
            <w:r w:rsidRPr="006246D9">
              <w:rPr>
                <w:rFonts w:ascii="Arial" w:hAnsi="Arial"/>
                <w:color w:val="000000"/>
              </w:rPr>
              <w:t>Raison du sondage :</w:t>
            </w:r>
            <w:r w:rsidRPr="00243B95">
              <w:rPr>
                <w:rFonts w:ascii="Arial" w:hAnsi="Arial" w:cs="Arial"/>
              </w:rPr>
              <w:t xml:space="preserve"> </w:t>
            </w:r>
            <w:r w:rsidRPr="00243B95">
              <w:rPr>
                <w:rFonts w:ascii="Arial" w:hAnsi="Arial" w:cs="Arial"/>
              </w:rPr>
              <w:fldChar w:fldCharType="begin">
                <w:ffData>
                  <w:name w:val="Text121"/>
                  <w:enabled/>
                  <w:calcOnExit w:val="0"/>
                  <w:textInput/>
                </w:ffData>
              </w:fldChar>
            </w:r>
            <w:r w:rsidRPr="00243B95">
              <w:rPr>
                <w:rFonts w:ascii="Arial" w:hAnsi="Arial" w:cs="Arial"/>
              </w:rPr>
              <w:instrText xml:space="preserve"> FORMTEXT </w:instrText>
            </w:r>
            <w:r w:rsidRPr="00243B95">
              <w:rPr>
                <w:rFonts w:ascii="Arial" w:hAnsi="Arial" w:cs="Arial"/>
              </w:rPr>
            </w:r>
            <w:r w:rsidRPr="00243B95">
              <w:rPr>
                <w:rFonts w:ascii="Arial" w:hAnsi="Arial" w:cs="Arial"/>
              </w:rPr>
              <w:fldChar w:fldCharType="separate"/>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fldChar w:fldCharType="end"/>
            </w:r>
          </w:p>
          <w:p w:rsidR="00672543" w:rsidRPr="006246D9" w:rsidRDefault="00672543" w:rsidP="00CA21DB">
            <w:pPr>
              <w:pStyle w:val="ListParagraph"/>
              <w:numPr>
                <w:ilvl w:val="0"/>
                <w:numId w:val="1"/>
              </w:numPr>
              <w:tabs>
                <w:tab w:val="left" w:pos="318"/>
              </w:tabs>
              <w:spacing w:before="60"/>
              <w:ind w:left="318" w:hanging="284"/>
              <w:rPr>
                <w:rFonts w:ascii="Arial" w:hAnsi="Arial" w:cs="Arial"/>
                <w:noProof/>
              </w:rPr>
            </w:pPr>
            <w:r w:rsidRPr="006246D9">
              <w:rPr>
                <w:rFonts w:ascii="Arial" w:hAnsi="Arial"/>
              </w:rPr>
              <w:t>Capacité de l</w:t>
            </w:r>
            <w:r>
              <w:rPr>
                <w:rFonts w:ascii="Arial" w:hAnsi="Arial"/>
              </w:rPr>
              <w:t>’</w:t>
            </w:r>
            <w:r w:rsidRPr="006246D9">
              <w:rPr>
                <w:rFonts w:ascii="Arial" w:hAnsi="Arial"/>
              </w:rPr>
              <w:t>enfant à effectuer le sondage de façon indépendante :</w:t>
            </w:r>
            <w:r w:rsidRPr="00243B95">
              <w:rPr>
                <w:rFonts w:ascii="Arial" w:hAnsi="Arial" w:cs="Arial"/>
              </w:rPr>
              <w:t xml:space="preserve"> </w:t>
            </w:r>
            <w:r w:rsidRPr="00243B95">
              <w:rPr>
                <w:rFonts w:ascii="Arial" w:hAnsi="Arial" w:cs="Arial"/>
              </w:rPr>
              <w:fldChar w:fldCharType="begin">
                <w:ffData>
                  <w:name w:val="Text121"/>
                  <w:enabled/>
                  <w:calcOnExit w:val="0"/>
                  <w:textInput/>
                </w:ffData>
              </w:fldChar>
            </w:r>
            <w:r w:rsidRPr="00243B95">
              <w:rPr>
                <w:rFonts w:ascii="Arial" w:hAnsi="Arial" w:cs="Arial"/>
              </w:rPr>
              <w:instrText xml:space="preserve"> FORMTEXT </w:instrText>
            </w:r>
            <w:r w:rsidRPr="00243B95">
              <w:rPr>
                <w:rFonts w:ascii="Arial" w:hAnsi="Arial" w:cs="Arial"/>
              </w:rPr>
            </w:r>
            <w:r w:rsidRPr="00243B95">
              <w:rPr>
                <w:rFonts w:ascii="Arial" w:hAnsi="Arial" w:cs="Arial"/>
              </w:rPr>
              <w:fldChar w:fldCharType="separate"/>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fldChar w:fldCharType="end"/>
            </w:r>
          </w:p>
          <w:p w:rsidR="00672543" w:rsidRPr="006246D9" w:rsidRDefault="00672543" w:rsidP="00CA21DB">
            <w:pPr>
              <w:pStyle w:val="ListParagraph"/>
              <w:numPr>
                <w:ilvl w:val="0"/>
                <w:numId w:val="1"/>
              </w:numPr>
              <w:tabs>
                <w:tab w:val="left" w:pos="318"/>
              </w:tabs>
              <w:spacing w:before="60"/>
              <w:ind w:left="318" w:hanging="284"/>
              <w:rPr>
                <w:rFonts w:ascii="Arial" w:hAnsi="Arial" w:cs="Arial"/>
                <w:noProof/>
              </w:rPr>
            </w:pPr>
            <w:r w:rsidRPr="006246D9">
              <w:rPr>
                <w:rFonts w:ascii="Arial" w:hAnsi="Arial"/>
              </w:rPr>
              <w:t xml:space="preserve">Renseignements de base </w:t>
            </w:r>
          </w:p>
          <w:p w:rsidR="00672543" w:rsidRPr="006246D9" w:rsidRDefault="00672543" w:rsidP="00CA21DB">
            <w:pPr>
              <w:pStyle w:val="ListParagraph"/>
              <w:numPr>
                <w:ilvl w:val="0"/>
                <w:numId w:val="1"/>
              </w:numPr>
              <w:tabs>
                <w:tab w:val="left" w:pos="318"/>
              </w:tabs>
              <w:spacing w:before="60"/>
              <w:ind w:left="885" w:hanging="426"/>
              <w:rPr>
                <w:rFonts w:ascii="Arial" w:hAnsi="Arial" w:cs="Arial"/>
                <w:noProof/>
              </w:rPr>
            </w:pPr>
            <w:r w:rsidRPr="006246D9">
              <w:rPr>
                <w:rFonts w:ascii="Arial" w:hAnsi="Arial"/>
              </w:rPr>
              <w:t>Couleur de l</w:t>
            </w:r>
            <w:r>
              <w:rPr>
                <w:rFonts w:ascii="Arial" w:hAnsi="Arial"/>
              </w:rPr>
              <w:t>’</w:t>
            </w:r>
            <w:r w:rsidRPr="006246D9">
              <w:rPr>
                <w:rFonts w:ascii="Arial" w:hAnsi="Arial"/>
              </w:rPr>
              <w:t>urine :</w:t>
            </w:r>
            <w:r w:rsidRPr="00243B95">
              <w:rPr>
                <w:rFonts w:ascii="Arial" w:hAnsi="Arial" w:cs="Arial"/>
              </w:rPr>
              <w:t xml:space="preserve"> </w:t>
            </w:r>
            <w:r w:rsidRPr="00243B95">
              <w:rPr>
                <w:rFonts w:ascii="Arial" w:hAnsi="Arial" w:cs="Arial"/>
              </w:rPr>
              <w:fldChar w:fldCharType="begin">
                <w:ffData>
                  <w:name w:val="Text121"/>
                  <w:enabled/>
                  <w:calcOnExit w:val="0"/>
                  <w:textInput/>
                </w:ffData>
              </w:fldChar>
            </w:r>
            <w:r w:rsidRPr="00243B95">
              <w:rPr>
                <w:rFonts w:ascii="Arial" w:hAnsi="Arial" w:cs="Arial"/>
              </w:rPr>
              <w:instrText xml:space="preserve"> FORMTEXT </w:instrText>
            </w:r>
            <w:r w:rsidRPr="00243B95">
              <w:rPr>
                <w:rFonts w:ascii="Arial" w:hAnsi="Arial" w:cs="Arial"/>
              </w:rPr>
            </w:r>
            <w:r w:rsidRPr="00243B95">
              <w:rPr>
                <w:rFonts w:ascii="Arial" w:hAnsi="Arial" w:cs="Arial"/>
              </w:rPr>
              <w:fldChar w:fldCharType="separate"/>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fldChar w:fldCharType="end"/>
            </w:r>
          </w:p>
          <w:p w:rsidR="00672543" w:rsidRPr="006246D9" w:rsidRDefault="00672543" w:rsidP="00CA21DB">
            <w:pPr>
              <w:pStyle w:val="ListParagraph"/>
              <w:numPr>
                <w:ilvl w:val="0"/>
                <w:numId w:val="1"/>
              </w:numPr>
              <w:tabs>
                <w:tab w:val="left" w:pos="318"/>
              </w:tabs>
              <w:spacing w:before="60"/>
              <w:ind w:left="885" w:hanging="426"/>
              <w:rPr>
                <w:rFonts w:ascii="Arial" w:hAnsi="Arial" w:cs="Arial"/>
                <w:noProof/>
              </w:rPr>
            </w:pPr>
            <w:r w:rsidRPr="006246D9">
              <w:rPr>
                <w:rFonts w:ascii="Arial" w:hAnsi="Arial"/>
              </w:rPr>
              <w:t>Quantité d</w:t>
            </w:r>
            <w:r>
              <w:rPr>
                <w:rFonts w:ascii="Arial" w:hAnsi="Arial"/>
              </w:rPr>
              <w:t>’</w:t>
            </w:r>
            <w:r w:rsidRPr="006246D9">
              <w:rPr>
                <w:rFonts w:ascii="Arial" w:hAnsi="Arial"/>
              </w:rPr>
              <w:t>urine par sondage :</w:t>
            </w:r>
            <w:r w:rsidRPr="00243B95">
              <w:rPr>
                <w:rFonts w:ascii="Arial" w:hAnsi="Arial" w:cs="Arial"/>
              </w:rPr>
              <w:t xml:space="preserve"> </w:t>
            </w:r>
            <w:r w:rsidRPr="00243B95">
              <w:rPr>
                <w:rFonts w:ascii="Arial" w:hAnsi="Arial" w:cs="Arial"/>
              </w:rPr>
              <w:fldChar w:fldCharType="begin">
                <w:ffData>
                  <w:name w:val="Text121"/>
                  <w:enabled/>
                  <w:calcOnExit w:val="0"/>
                  <w:textInput/>
                </w:ffData>
              </w:fldChar>
            </w:r>
            <w:r w:rsidRPr="00243B95">
              <w:rPr>
                <w:rFonts w:ascii="Arial" w:hAnsi="Arial" w:cs="Arial"/>
              </w:rPr>
              <w:instrText xml:space="preserve"> FORMTEXT </w:instrText>
            </w:r>
            <w:r w:rsidRPr="00243B95">
              <w:rPr>
                <w:rFonts w:ascii="Arial" w:hAnsi="Arial" w:cs="Arial"/>
              </w:rPr>
            </w:r>
            <w:r w:rsidRPr="00243B95">
              <w:rPr>
                <w:rFonts w:ascii="Arial" w:hAnsi="Arial" w:cs="Arial"/>
              </w:rPr>
              <w:fldChar w:fldCharType="separate"/>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fldChar w:fldCharType="end"/>
            </w:r>
          </w:p>
          <w:p w:rsidR="00672543" w:rsidRPr="006246D9" w:rsidRDefault="00672543" w:rsidP="00CA21DB">
            <w:pPr>
              <w:pStyle w:val="ListParagraph"/>
              <w:numPr>
                <w:ilvl w:val="0"/>
                <w:numId w:val="1"/>
              </w:numPr>
              <w:tabs>
                <w:tab w:val="left" w:pos="318"/>
              </w:tabs>
              <w:spacing w:before="60"/>
              <w:ind w:left="885" w:hanging="426"/>
              <w:rPr>
                <w:rFonts w:ascii="Arial" w:hAnsi="Arial" w:cs="Arial"/>
                <w:noProof/>
              </w:rPr>
            </w:pPr>
            <w:r w:rsidRPr="006246D9">
              <w:rPr>
                <w:rFonts w:ascii="Arial" w:hAnsi="Arial"/>
              </w:rPr>
              <w:t>Type de continence :</w:t>
            </w:r>
            <w:r w:rsidRPr="00243B95">
              <w:rPr>
                <w:rFonts w:ascii="Arial" w:hAnsi="Arial" w:cs="Arial"/>
              </w:rPr>
              <w:t xml:space="preserve"> </w:t>
            </w:r>
            <w:r w:rsidRPr="00243B95">
              <w:rPr>
                <w:rFonts w:ascii="Arial" w:hAnsi="Arial" w:cs="Arial"/>
              </w:rPr>
              <w:fldChar w:fldCharType="begin">
                <w:ffData>
                  <w:name w:val="Text121"/>
                  <w:enabled/>
                  <w:calcOnExit w:val="0"/>
                  <w:textInput/>
                </w:ffData>
              </w:fldChar>
            </w:r>
            <w:r w:rsidRPr="00243B95">
              <w:rPr>
                <w:rFonts w:ascii="Arial" w:hAnsi="Arial" w:cs="Arial"/>
              </w:rPr>
              <w:instrText xml:space="preserve"> FORMTEXT </w:instrText>
            </w:r>
            <w:r w:rsidRPr="00243B95">
              <w:rPr>
                <w:rFonts w:ascii="Arial" w:hAnsi="Arial" w:cs="Arial"/>
              </w:rPr>
            </w:r>
            <w:r w:rsidRPr="00243B95">
              <w:rPr>
                <w:rFonts w:ascii="Arial" w:hAnsi="Arial" w:cs="Arial"/>
              </w:rPr>
              <w:fldChar w:fldCharType="separate"/>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fldChar w:fldCharType="end"/>
            </w:r>
          </w:p>
          <w:p w:rsidR="00672543" w:rsidRPr="006246D9" w:rsidRDefault="00672543" w:rsidP="00CA21DB">
            <w:pPr>
              <w:pStyle w:val="ListParagraph"/>
              <w:numPr>
                <w:ilvl w:val="0"/>
                <w:numId w:val="1"/>
              </w:numPr>
              <w:tabs>
                <w:tab w:val="left" w:pos="318"/>
              </w:tabs>
              <w:spacing w:before="60"/>
              <w:ind w:left="885" w:hanging="426"/>
              <w:rPr>
                <w:rFonts w:ascii="Arial" w:hAnsi="Arial" w:cs="Arial"/>
                <w:noProof/>
              </w:rPr>
            </w:pPr>
            <w:r w:rsidRPr="006246D9">
              <w:rPr>
                <w:rFonts w:ascii="Arial" w:hAnsi="Arial"/>
              </w:rPr>
              <w:t>Fréquence des infections urinaires :</w:t>
            </w:r>
            <w:r w:rsidRPr="00243B95">
              <w:rPr>
                <w:rFonts w:ascii="Arial" w:hAnsi="Arial" w:cs="Arial"/>
              </w:rPr>
              <w:t xml:space="preserve"> </w:t>
            </w:r>
            <w:r w:rsidRPr="00243B95">
              <w:rPr>
                <w:rFonts w:ascii="Arial" w:hAnsi="Arial" w:cs="Arial"/>
              </w:rPr>
              <w:fldChar w:fldCharType="begin">
                <w:ffData>
                  <w:name w:val="Text121"/>
                  <w:enabled/>
                  <w:calcOnExit w:val="0"/>
                  <w:textInput/>
                </w:ffData>
              </w:fldChar>
            </w:r>
            <w:r w:rsidRPr="00243B95">
              <w:rPr>
                <w:rFonts w:ascii="Arial" w:hAnsi="Arial" w:cs="Arial"/>
              </w:rPr>
              <w:instrText xml:space="preserve"> FORMTEXT </w:instrText>
            </w:r>
            <w:r w:rsidRPr="00243B95">
              <w:rPr>
                <w:rFonts w:ascii="Arial" w:hAnsi="Arial" w:cs="Arial"/>
              </w:rPr>
            </w:r>
            <w:r w:rsidRPr="00243B95">
              <w:rPr>
                <w:rFonts w:ascii="Arial" w:hAnsi="Arial" w:cs="Arial"/>
              </w:rPr>
              <w:fldChar w:fldCharType="separate"/>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t> </w:t>
            </w:r>
            <w:r w:rsidRPr="00243B95">
              <w:rPr>
                <w:rFonts w:ascii="Arial" w:hAnsi="Arial" w:cs="Arial"/>
              </w:rPr>
              <w:fldChar w:fldCharType="end"/>
            </w:r>
          </w:p>
        </w:tc>
      </w:tr>
    </w:tbl>
    <w:p w:rsidR="00C26520" w:rsidRPr="006246D9" w:rsidRDefault="00C26520" w:rsidP="00C26520">
      <w:pPr>
        <w:ind w:left="-993" w:right="-99" w:hanging="141"/>
        <w:jc w:val="center"/>
        <w:rPr>
          <w:rFonts w:ascii="Arial" w:hAnsi="Arial"/>
          <w:noProof/>
          <w:sz w:val="24"/>
          <w:szCs w:val="24"/>
        </w:rPr>
      </w:pPr>
      <w:bookmarkStart w:id="1" w:name="_Toc925409"/>
      <w:r w:rsidRPr="006246D9">
        <w:rPr>
          <w:rFonts w:ascii="Arial" w:hAnsi="Arial"/>
          <w:b/>
          <w:sz w:val="24"/>
          <w:szCs w:val="24"/>
        </w:rPr>
        <w:t>Le plan de soins de santé devrait accompagner l</w:t>
      </w:r>
      <w:r w:rsidR="00055EE4">
        <w:rPr>
          <w:rFonts w:ascii="Arial" w:hAnsi="Arial"/>
          <w:b/>
          <w:sz w:val="24"/>
          <w:szCs w:val="24"/>
        </w:rPr>
        <w:t>’</w:t>
      </w:r>
      <w:r w:rsidRPr="006246D9">
        <w:rPr>
          <w:rFonts w:ascii="Arial" w:hAnsi="Arial"/>
          <w:b/>
          <w:sz w:val="24"/>
          <w:szCs w:val="24"/>
        </w:rPr>
        <w:t>enfant lors des excursions.</w:t>
      </w:r>
    </w:p>
    <w:bookmarkEnd w:id="1"/>
    <w:p w:rsidR="00424325" w:rsidRDefault="00424325">
      <w:pPr>
        <w:rPr>
          <w:rFonts w:ascii="Arial" w:hAnsi="Arial"/>
          <w:b/>
          <w:sz w:val="26"/>
          <w:szCs w:val="26"/>
        </w:rPr>
      </w:pPr>
      <w:r>
        <w:rPr>
          <w:b/>
          <w:sz w:val="26"/>
          <w:szCs w:val="26"/>
        </w:rPr>
        <w:br w:type="page"/>
      </w:r>
    </w:p>
    <w:p w:rsidR="00C26520" w:rsidRPr="00424325" w:rsidRDefault="00C26520" w:rsidP="00C26520">
      <w:pPr>
        <w:pStyle w:val="Title"/>
        <w:ind w:left="-990"/>
        <w:rPr>
          <w:noProof/>
          <w:sz w:val="26"/>
          <w:szCs w:val="26"/>
        </w:rPr>
      </w:pPr>
      <w:r w:rsidRPr="00424325">
        <w:rPr>
          <w:b/>
          <w:sz w:val="26"/>
          <w:szCs w:val="26"/>
        </w:rPr>
        <w:lastRenderedPageBreak/>
        <w:t>PROCÉDURE</w:t>
      </w:r>
    </w:p>
    <w:p w:rsidR="00C26520" w:rsidRPr="00424325" w:rsidRDefault="00C26520" w:rsidP="00C26520">
      <w:pPr>
        <w:pStyle w:val="Title"/>
        <w:ind w:left="-990"/>
        <w:rPr>
          <w:noProof/>
          <w:szCs w:val="24"/>
        </w:rPr>
      </w:pPr>
      <w:r w:rsidRPr="00424325">
        <w:rPr>
          <w:b/>
          <w:szCs w:val="24"/>
        </w:rPr>
        <w:t>Sondage intermittent propre – Chez les filles</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3954"/>
        <w:gridCol w:w="2436"/>
        <w:gridCol w:w="1494"/>
        <w:gridCol w:w="3299"/>
      </w:tblGrid>
      <w:tr w:rsidR="00C26520" w:rsidRPr="00424325" w:rsidTr="00CA21DB">
        <w:trPr>
          <w:cantSplit/>
          <w:trHeight w:val="432"/>
        </w:trPr>
        <w:tc>
          <w:tcPr>
            <w:tcW w:w="6406" w:type="dxa"/>
            <w:gridSpan w:val="3"/>
            <w:tcBorders>
              <w:top w:val="single" w:sz="18" w:space="0" w:color="auto"/>
              <w:left w:val="single" w:sz="18" w:space="0" w:color="auto"/>
              <w:bottom w:val="single" w:sz="18" w:space="0" w:color="auto"/>
              <w:right w:val="single" w:sz="8" w:space="0" w:color="auto"/>
            </w:tcBorders>
          </w:tcPr>
          <w:p w:rsidR="00C26520" w:rsidRPr="00424325" w:rsidRDefault="00C26520" w:rsidP="00CA21DB">
            <w:pPr>
              <w:pStyle w:val="TOC2"/>
              <w:rPr>
                <w:sz w:val="22"/>
                <w:szCs w:val="22"/>
              </w:rPr>
            </w:pPr>
            <w:r w:rsidRPr="00424325">
              <w:rPr>
                <w:sz w:val="22"/>
                <w:szCs w:val="22"/>
              </w:rPr>
              <w:t>Nom :</w:t>
            </w:r>
            <w:r w:rsidR="00672543" w:rsidRPr="00243B95">
              <w:rPr>
                <w:rFonts w:cs="Arial"/>
              </w:rPr>
              <w:t xml:space="preserve"> </w:t>
            </w:r>
            <w:r w:rsidR="00672543" w:rsidRPr="00672543">
              <w:rPr>
                <w:rFonts w:cs="Arial"/>
                <w:sz w:val="22"/>
                <w:szCs w:val="22"/>
              </w:rPr>
              <w:fldChar w:fldCharType="begin">
                <w:ffData>
                  <w:name w:val="Text121"/>
                  <w:enabled/>
                  <w:calcOnExit w:val="0"/>
                  <w:textInput/>
                </w:ffData>
              </w:fldChar>
            </w:r>
            <w:r w:rsidR="00672543" w:rsidRPr="00672543">
              <w:rPr>
                <w:rFonts w:cs="Arial"/>
                <w:sz w:val="22"/>
                <w:szCs w:val="22"/>
              </w:rPr>
              <w:instrText xml:space="preserve"> FORMTEXT </w:instrText>
            </w:r>
            <w:r w:rsidR="00672543" w:rsidRPr="00672543">
              <w:rPr>
                <w:rFonts w:cs="Arial"/>
                <w:sz w:val="22"/>
                <w:szCs w:val="22"/>
              </w:rPr>
            </w:r>
            <w:r w:rsidR="00672543" w:rsidRPr="00672543">
              <w:rPr>
                <w:rFonts w:cs="Arial"/>
                <w:sz w:val="22"/>
                <w:szCs w:val="22"/>
              </w:rPr>
              <w:fldChar w:fldCharType="separate"/>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fldChar w:fldCharType="end"/>
            </w:r>
          </w:p>
        </w:tc>
        <w:tc>
          <w:tcPr>
            <w:tcW w:w="4793" w:type="dxa"/>
            <w:gridSpan w:val="2"/>
            <w:tcBorders>
              <w:top w:val="single" w:sz="18" w:space="0" w:color="auto"/>
              <w:left w:val="single" w:sz="8" w:space="0" w:color="auto"/>
              <w:bottom w:val="single" w:sz="18" w:space="0" w:color="auto"/>
              <w:right w:val="single" w:sz="18" w:space="0" w:color="auto"/>
            </w:tcBorders>
          </w:tcPr>
          <w:p w:rsidR="00C26520" w:rsidRPr="00424325" w:rsidRDefault="00C26520" w:rsidP="00CA21DB">
            <w:pPr>
              <w:pStyle w:val="TOC2"/>
              <w:rPr>
                <w:sz w:val="22"/>
                <w:szCs w:val="22"/>
              </w:rPr>
            </w:pPr>
            <w:r w:rsidRPr="00424325">
              <w:rPr>
                <w:sz w:val="22"/>
                <w:szCs w:val="22"/>
              </w:rPr>
              <w:t>Date de naissance :</w:t>
            </w:r>
            <w:r w:rsidR="00672543" w:rsidRPr="00672543">
              <w:rPr>
                <w:rFonts w:cs="Arial"/>
                <w:sz w:val="22"/>
                <w:szCs w:val="22"/>
              </w:rPr>
              <w:t xml:space="preserve"> </w:t>
            </w:r>
            <w:r w:rsidR="00672543" w:rsidRPr="00672543">
              <w:rPr>
                <w:rFonts w:cs="Arial"/>
                <w:sz w:val="22"/>
                <w:szCs w:val="22"/>
              </w:rPr>
              <w:fldChar w:fldCharType="begin">
                <w:ffData>
                  <w:name w:val="Text121"/>
                  <w:enabled/>
                  <w:calcOnExit w:val="0"/>
                  <w:textInput/>
                </w:ffData>
              </w:fldChar>
            </w:r>
            <w:r w:rsidR="00672543" w:rsidRPr="00672543">
              <w:rPr>
                <w:rFonts w:cs="Arial"/>
                <w:sz w:val="22"/>
                <w:szCs w:val="22"/>
              </w:rPr>
              <w:instrText xml:space="preserve"> FORMTEXT </w:instrText>
            </w:r>
            <w:r w:rsidR="00672543" w:rsidRPr="00672543">
              <w:rPr>
                <w:rFonts w:cs="Arial"/>
                <w:sz w:val="22"/>
                <w:szCs w:val="22"/>
              </w:rPr>
            </w:r>
            <w:r w:rsidR="00672543" w:rsidRPr="00672543">
              <w:rPr>
                <w:rFonts w:cs="Arial"/>
                <w:sz w:val="22"/>
                <w:szCs w:val="22"/>
              </w:rPr>
              <w:fldChar w:fldCharType="separate"/>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fldChar w:fldCharType="end"/>
            </w:r>
          </w:p>
        </w:tc>
      </w:tr>
      <w:tr w:rsidR="00C26520" w:rsidRPr="00424325" w:rsidTr="00CA21DB">
        <w:trPr>
          <w:cantSplit/>
          <w:trHeight w:val="432"/>
        </w:trPr>
        <w:tc>
          <w:tcPr>
            <w:tcW w:w="6406" w:type="dxa"/>
            <w:gridSpan w:val="3"/>
            <w:tcBorders>
              <w:top w:val="single" w:sz="18" w:space="0" w:color="auto"/>
              <w:left w:val="single" w:sz="18" w:space="0" w:color="auto"/>
              <w:bottom w:val="single" w:sz="4" w:space="0" w:color="auto"/>
              <w:right w:val="single" w:sz="8" w:space="0" w:color="auto"/>
            </w:tcBorders>
          </w:tcPr>
          <w:p w:rsidR="00C26520" w:rsidRPr="00424325" w:rsidRDefault="00C26520" w:rsidP="00CA21DB">
            <w:pPr>
              <w:pStyle w:val="TOC2"/>
              <w:rPr>
                <w:sz w:val="22"/>
                <w:szCs w:val="22"/>
              </w:rPr>
            </w:pPr>
            <w:r w:rsidRPr="00424325">
              <w:rPr>
                <w:sz w:val="22"/>
                <w:szCs w:val="22"/>
              </w:rPr>
              <w:t>Heure ou fréquence :</w:t>
            </w:r>
            <w:r w:rsidR="00672543" w:rsidRPr="00672543">
              <w:rPr>
                <w:rFonts w:cs="Arial"/>
                <w:sz w:val="22"/>
                <w:szCs w:val="22"/>
              </w:rPr>
              <w:t xml:space="preserve"> </w:t>
            </w:r>
            <w:r w:rsidR="00672543" w:rsidRPr="00672543">
              <w:rPr>
                <w:rFonts w:cs="Arial"/>
                <w:sz w:val="22"/>
                <w:szCs w:val="22"/>
              </w:rPr>
              <w:fldChar w:fldCharType="begin">
                <w:ffData>
                  <w:name w:val="Text121"/>
                  <w:enabled/>
                  <w:calcOnExit w:val="0"/>
                  <w:textInput/>
                </w:ffData>
              </w:fldChar>
            </w:r>
            <w:r w:rsidR="00672543" w:rsidRPr="00672543">
              <w:rPr>
                <w:rFonts w:cs="Arial"/>
                <w:sz w:val="22"/>
                <w:szCs w:val="22"/>
              </w:rPr>
              <w:instrText xml:space="preserve"> FORMTEXT </w:instrText>
            </w:r>
            <w:r w:rsidR="00672543" w:rsidRPr="00672543">
              <w:rPr>
                <w:rFonts w:cs="Arial"/>
                <w:sz w:val="22"/>
                <w:szCs w:val="22"/>
              </w:rPr>
            </w:r>
            <w:r w:rsidR="00672543" w:rsidRPr="00672543">
              <w:rPr>
                <w:rFonts w:cs="Arial"/>
                <w:sz w:val="22"/>
                <w:szCs w:val="22"/>
              </w:rPr>
              <w:fldChar w:fldCharType="separate"/>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fldChar w:fldCharType="end"/>
            </w:r>
          </w:p>
        </w:tc>
        <w:tc>
          <w:tcPr>
            <w:tcW w:w="4793" w:type="dxa"/>
            <w:gridSpan w:val="2"/>
            <w:tcBorders>
              <w:top w:val="single" w:sz="18" w:space="0" w:color="auto"/>
              <w:left w:val="single" w:sz="8" w:space="0" w:color="auto"/>
              <w:bottom w:val="single" w:sz="4" w:space="0" w:color="auto"/>
              <w:right w:val="single" w:sz="18" w:space="0" w:color="auto"/>
            </w:tcBorders>
          </w:tcPr>
          <w:p w:rsidR="00C26520" w:rsidRPr="00424325" w:rsidRDefault="00C26520" w:rsidP="00CA21DB">
            <w:pPr>
              <w:pStyle w:val="TOC2"/>
              <w:rPr>
                <w:sz w:val="22"/>
                <w:szCs w:val="22"/>
              </w:rPr>
            </w:pPr>
            <w:r w:rsidRPr="00424325">
              <w:rPr>
                <w:sz w:val="22"/>
                <w:szCs w:val="22"/>
              </w:rPr>
              <w:t>Lieu :</w:t>
            </w:r>
            <w:r w:rsidR="00672543" w:rsidRPr="00672543">
              <w:rPr>
                <w:rFonts w:cs="Arial"/>
                <w:sz w:val="22"/>
                <w:szCs w:val="22"/>
              </w:rPr>
              <w:t xml:space="preserve"> </w:t>
            </w:r>
            <w:r w:rsidR="00672543" w:rsidRPr="00672543">
              <w:rPr>
                <w:rFonts w:cs="Arial"/>
                <w:sz w:val="22"/>
                <w:szCs w:val="22"/>
              </w:rPr>
              <w:fldChar w:fldCharType="begin">
                <w:ffData>
                  <w:name w:val="Text121"/>
                  <w:enabled/>
                  <w:calcOnExit w:val="0"/>
                  <w:textInput/>
                </w:ffData>
              </w:fldChar>
            </w:r>
            <w:r w:rsidR="00672543" w:rsidRPr="00672543">
              <w:rPr>
                <w:rFonts w:cs="Arial"/>
                <w:sz w:val="22"/>
                <w:szCs w:val="22"/>
              </w:rPr>
              <w:instrText xml:space="preserve"> FORMTEXT </w:instrText>
            </w:r>
            <w:r w:rsidR="00672543" w:rsidRPr="00672543">
              <w:rPr>
                <w:rFonts w:cs="Arial"/>
                <w:sz w:val="22"/>
                <w:szCs w:val="22"/>
              </w:rPr>
            </w:r>
            <w:r w:rsidR="00672543" w:rsidRPr="00672543">
              <w:rPr>
                <w:rFonts w:cs="Arial"/>
                <w:sz w:val="22"/>
                <w:szCs w:val="22"/>
              </w:rPr>
              <w:fldChar w:fldCharType="separate"/>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fldChar w:fldCharType="end"/>
            </w:r>
          </w:p>
        </w:tc>
      </w:tr>
      <w:tr w:rsidR="00C26520" w:rsidRPr="00424325" w:rsidTr="00CA21DB">
        <w:trPr>
          <w:cantSplit/>
          <w:trHeight w:val="432"/>
        </w:trPr>
        <w:tc>
          <w:tcPr>
            <w:tcW w:w="6406" w:type="dxa"/>
            <w:gridSpan w:val="3"/>
            <w:tcBorders>
              <w:top w:val="single" w:sz="4" w:space="0" w:color="auto"/>
              <w:left w:val="single" w:sz="18" w:space="0" w:color="auto"/>
              <w:bottom w:val="single" w:sz="4" w:space="0" w:color="auto"/>
              <w:right w:val="single" w:sz="8" w:space="0" w:color="auto"/>
            </w:tcBorders>
          </w:tcPr>
          <w:p w:rsidR="00C26520" w:rsidRPr="00424325" w:rsidRDefault="00C26520" w:rsidP="00CA21DB">
            <w:pPr>
              <w:pStyle w:val="TOC2"/>
              <w:rPr>
                <w:sz w:val="22"/>
                <w:szCs w:val="22"/>
              </w:rPr>
            </w:pPr>
            <w:r w:rsidRPr="00424325">
              <w:rPr>
                <w:sz w:val="22"/>
                <w:szCs w:val="22"/>
              </w:rPr>
              <w:t>Nom, taille et longueur de la sonde urinaire :</w:t>
            </w:r>
            <w:r w:rsidR="00672543" w:rsidRPr="00672543">
              <w:rPr>
                <w:rFonts w:cs="Arial"/>
                <w:sz w:val="22"/>
                <w:szCs w:val="22"/>
              </w:rPr>
              <w:t xml:space="preserve"> </w:t>
            </w:r>
            <w:r w:rsidR="00672543" w:rsidRPr="00672543">
              <w:rPr>
                <w:rFonts w:cs="Arial"/>
                <w:sz w:val="22"/>
                <w:szCs w:val="22"/>
              </w:rPr>
              <w:fldChar w:fldCharType="begin">
                <w:ffData>
                  <w:name w:val="Text121"/>
                  <w:enabled/>
                  <w:calcOnExit w:val="0"/>
                  <w:textInput/>
                </w:ffData>
              </w:fldChar>
            </w:r>
            <w:r w:rsidR="00672543" w:rsidRPr="00672543">
              <w:rPr>
                <w:rFonts w:cs="Arial"/>
                <w:sz w:val="22"/>
                <w:szCs w:val="22"/>
              </w:rPr>
              <w:instrText xml:space="preserve"> FORMTEXT </w:instrText>
            </w:r>
            <w:r w:rsidR="00672543" w:rsidRPr="00672543">
              <w:rPr>
                <w:rFonts w:cs="Arial"/>
                <w:sz w:val="22"/>
                <w:szCs w:val="22"/>
              </w:rPr>
            </w:r>
            <w:r w:rsidR="00672543" w:rsidRPr="00672543">
              <w:rPr>
                <w:rFonts w:cs="Arial"/>
                <w:sz w:val="22"/>
                <w:szCs w:val="22"/>
              </w:rPr>
              <w:fldChar w:fldCharType="separate"/>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fldChar w:fldCharType="end"/>
            </w:r>
          </w:p>
        </w:tc>
        <w:tc>
          <w:tcPr>
            <w:tcW w:w="4793" w:type="dxa"/>
            <w:gridSpan w:val="2"/>
            <w:tcBorders>
              <w:top w:val="single" w:sz="4" w:space="0" w:color="auto"/>
              <w:left w:val="single" w:sz="8" w:space="0" w:color="auto"/>
              <w:bottom w:val="single" w:sz="4" w:space="0" w:color="auto"/>
              <w:right w:val="single" w:sz="18" w:space="0" w:color="auto"/>
            </w:tcBorders>
          </w:tcPr>
          <w:p w:rsidR="00C26520" w:rsidRPr="00424325" w:rsidRDefault="00C26520" w:rsidP="00CA21DB">
            <w:pPr>
              <w:pStyle w:val="TOC2"/>
              <w:rPr>
                <w:sz w:val="22"/>
                <w:szCs w:val="22"/>
              </w:rPr>
            </w:pPr>
            <w:r w:rsidRPr="00424325">
              <w:rPr>
                <w:sz w:val="22"/>
                <w:szCs w:val="22"/>
              </w:rPr>
              <w:t>Quand remplacer la sonde :</w:t>
            </w:r>
            <w:r w:rsidR="00672543" w:rsidRPr="00672543">
              <w:rPr>
                <w:rFonts w:cs="Arial"/>
                <w:sz w:val="22"/>
                <w:szCs w:val="22"/>
              </w:rPr>
              <w:t xml:space="preserve"> </w:t>
            </w:r>
            <w:r w:rsidR="00672543" w:rsidRPr="00672543">
              <w:rPr>
                <w:rFonts w:cs="Arial"/>
                <w:sz w:val="22"/>
                <w:szCs w:val="22"/>
              </w:rPr>
              <w:fldChar w:fldCharType="begin">
                <w:ffData>
                  <w:name w:val="Text121"/>
                  <w:enabled/>
                  <w:calcOnExit w:val="0"/>
                  <w:textInput/>
                </w:ffData>
              </w:fldChar>
            </w:r>
            <w:r w:rsidR="00672543" w:rsidRPr="00672543">
              <w:rPr>
                <w:rFonts w:cs="Arial"/>
                <w:sz w:val="22"/>
                <w:szCs w:val="22"/>
              </w:rPr>
              <w:instrText xml:space="preserve"> FORMTEXT </w:instrText>
            </w:r>
            <w:r w:rsidR="00672543" w:rsidRPr="00672543">
              <w:rPr>
                <w:rFonts w:cs="Arial"/>
                <w:sz w:val="22"/>
                <w:szCs w:val="22"/>
              </w:rPr>
            </w:r>
            <w:r w:rsidR="00672543" w:rsidRPr="00672543">
              <w:rPr>
                <w:rFonts w:cs="Arial"/>
                <w:sz w:val="22"/>
                <w:szCs w:val="22"/>
              </w:rPr>
              <w:fldChar w:fldCharType="separate"/>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t> </w:t>
            </w:r>
            <w:r w:rsidR="00672543" w:rsidRPr="00672543">
              <w:rPr>
                <w:rFonts w:cs="Arial"/>
                <w:sz w:val="22"/>
                <w:szCs w:val="22"/>
              </w:rPr>
              <w:fldChar w:fldCharType="end"/>
            </w:r>
          </w:p>
        </w:tc>
      </w:tr>
      <w:tr w:rsidR="00C26520" w:rsidRPr="006246D9" w:rsidTr="00CA21DB">
        <w:trPr>
          <w:gridBefore w:val="1"/>
          <w:wBefore w:w="16" w:type="dxa"/>
          <w:cantSplit/>
          <w:trHeight w:val="1329"/>
        </w:trPr>
        <w:tc>
          <w:tcPr>
            <w:tcW w:w="3954" w:type="dxa"/>
            <w:tcBorders>
              <w:top w:val="single" w:sz="2" w:space="0" w:color="auto"/>
              <w:left w:val="single" w:sz="18" w:space="0" w:color="auto"/>
              <w:bottom w:val="single" w:sz="2" w:space="0" w:color="auto"/>
              <w:right w:val="nil"/>
            </w:tcBorders>
          </w:tcPr>
          <w:p w:rsidR="00C26520" w:rsidRPr="006246D9" w:rsidRDefault="00C26520" w:rsidP="00CA21DB">
            <w:pPr>
              <w:pStyle w:val="BodyText"/>
              <w:spacing w:before="120" w:line="240" w:lineRule="exact"/>
              <w:rPr>
                <w:rFonts w:ascii="Arial" w:hAnsi="Arial"/>
                <w:b/>
                <w:bCs/>
                <w:noProof/>
                <w:color w:val="000000"/>
              </w:rPr>
            </w:pPr>
            <w:r w:rsidRPr="006246D9">
              <w:rPr>
                <w:rFonts w:ascii="Arial" w:hAnsi="Arial"/>
                <w:b/>
                <w:bCs/>
                <w:color w:val="000000"/>
              </w:rPr>
              <w:t xml:space="preserve">Fournitures nécessaires </w:t>
            </w:r>
          </w:p>
          <w:p w:rsidR="00C26520" w:rsidRPr="006246D9" w:rsidRDefault="00C26520" w:rsidP="00CA21DB">
            <w:pPr>
              <w:pStyle w:val="BodyText"/>
              <w:numPr>
                <w:ilvl w:val="0"/>
                <w:numId w:val="35"/>
              </w:numPr>
              <w:spacing w:before="60" w:line="240" w:lineRule="exact"/>
              <w:rPr>
                <w:rFonts w:ascii="Arial" w:hAnsi="Arial"/>
                <w:noProof/>
                <w:color w:val="000000"/>
                <w:sz w:val="18"/>
              </w:rPr>
            </w:pPr>
            <w:r w:rsidRPr="006246D9">
              <w:rPr>
                <w:rFonts w:ascii="Arial" w:hAnsi="Arial"/>
                <w:color w:val="000000"/>
                <w:sz w:val="18"/>
              </w:rPr>
              <w:t>Sonde urinaire</w:t>
            </w:r>
          </w:p>
          <w:p w:rsidR="00C26520" w:rsidRPr="006246D9" w:rsidRDefault="00C26520" w:rsidP="00CA21DB">
            <w:pPr>
              <w:pStyle w:val="BodyText"/>
              <w:numPr>
                <w:ilvl w:val="0"/>
                <w:numId w:val="35"/>
              </w:numPr>
              <w:spacing w:line="240" w:lineRule="exact"/>
              <w:rPr>
                <w:rFonts w:ascii="Arial" w:hAnsi="Arial"/>
                <w:noProof/>
                <w:color w:val="000000"/>
                <w:sz w:val="18"/>
              </w:rPr>
            </w:pPr>
            <w:r w:rsidRPr="006246D9">
              <w:rPr>
                <w:rFonts w:ascii="Arial" w:hAnsi="Arial"/>
                <w:color w:val="000000"/>
                <w:sz w:val="18"/>
              </w:rPr>
              <w:t>Lubrifiant hydrosoluble (p. ex. gel KY)</w:t>
            </w:r>
          </w:p>
          <w:p w:rsidR="00C26520" w:rsidRPr="006246D9" w:rsidRDefault="00C26520" w:rsidP="00CA21DB">
            <w:pPr>
              <w:pStyle w:val="BodyText"/>
              <w:numPr>
                <w:ilvl w:val="0"/>
                <w:numId w:val="35"/>
              </w:numPr>
              <w:spacing w:line="240" w:lineRule="exact"/>
              <w:rPr>
                <w:rFonts w:ascii="Arial" w:hAnsi="Arial"/>
                <w:noProof/>
                <w:color w:val="000000"/>
                <w:sz w:val="18"/>
              </w:rPr>
            </w:pPr>
            <w:r w:rsidRPr="006246D9">
              <w:rPr>
                <w:rFonts w:ascii="Arial" w:hAnsi="Arial"/>
                <w:color w:val="000000"/>
                <w:sz w:val="18"/>
              </w:rPr>
              <w:t>Serviette ou alaise</w:t>
            </w:r>
          </w:p>
          <w:p w:rsidR="00C26520" w:rsidRPr="006246D9" w:rsidRDefault="00C26520" w:rsidP="00CA21DB">
            <w:pPr>
              <w:pStyle w:val="BodyText"/>
              <w:numPr>
                <w:ilvl w:val="0"/>
                <w:numId w:val="35"/>
              </w:numPr>
              <w:spacing w:line="240" w:lineRule="exact"/>
              <w:rPr>
                <w:rFonts w:ascii="Arial" w:hAnsi="Arial"/>
                <w:noProof/>
                <w:color w:val="000000"/>
                <w:sz w:val="18"/>
              </w:rPr>
            </w:pPr>
            <w:r w:rsidRPr="006246D9">
              <w:rPr>
                <w:rFonts w:ascii="Arial" w:hAnsi="Arial"/>
                <w:color w:val="000000"/>
                <w:sz w:val="18"/>
              </w:rPr>
              <w:t>Savon doux et eau</w:t>
            </w:r>
          </w:p>
        </w:tc>
        <w:tc>
          <w:tcPr>
            <w:tcW w:w="3930" w:type="dxa"/>
            <w:gridSpan w:val="2"/>
            <w:tcBorders>
              <w:top w:val="single" w:sz="2" w:space="0" w:color="auto"/>
              <w:left w:val="nil"/>
              <w:bottom w:val="single" w:sz="2" w:space="0" w:color="auto"/>
              <w:right w:val="nil"/>
            </w:tcBorders>
            <w:vAlign w:val="bottom"/>
          </w:tcPr>
          <w:p w:rsidR="00C26520" w:rsidRPr="006246D9" w:rsidRDefault="00C26520" w:rsidP="00CA21DB">
            <w:pPr>
              <w:pStyle w:val="BodyText"/>
              <w:numPr>
                <w:ilvl w:val="0"/>
                <w:numId w:val="35"/>
              </w:numPr>
              <w:spacing w:before="120" w:line="240" w:lineRule="exact"/>
              <w:rPr>
                <w:rFonts w:ascii="Arial" w:hAnsi="Arial"/>
                <w:noProof/>
                <w:color w:val="000000"/>
                <w:sz w:val="18"/>
              </w:rPr>
            </w:pPr>
            <w:r w:rsidRPr="006246D9">
              <w:rPr>
                <w:rFonts w:ascii="Arial" w:hAnsi="Arial"/>
                <w:color w:val="000000"/>
                <w:sz w:val="18"/>
              </w:rPr>
              <w:t>Récipient pour recueillir l’urine si vous n</w:t>
            </w:r>
            <w:r w:rsidR="00055EE4">
              <w:rPr>
                <w:rFonts w:ascii="Arial" w:hAnsi="Arial"/>
                <w:color w:val="000000"/>
                <w:sz w:val="18"/>
              </w:rPr>
              <w:t>’</w:t>
            </w:r>
            <w:r w:rsidRPr="006246D9">
              <w:rPr>
                <w:rFonts w:ascii="Arial" w:hAnsi="Arial"/>
                <w:color w:val="000000"/>
                <w:sz w:val="18"/>
              </w:rPr>
              <w:t>utilisez pas les toilettes</w:t>
            </w:r>
          </w:p>
          <w:p w:rsidR="00C26520" w:rsidRPr="006246D9" w:rsidRDefault="00C26520" w:rsidP="00CA21DB">
            <w:pPr>
              <w:pStyle w:val="BodyText"/>
              <w:numPr>
                <w:ilvl w:val="0"/>
                <w:numId w:val="35"/>
              </w:numPr>
              <w:spacing w:line="240" w:lineRule="exact"/>
              <w:rPr>
                <w:rFonts w:ascii="Arial" w:hAnsi="Arial"/>
                <w:noProof/>
                <w:color w:val="000000"/>
                <w:sz w:val="18"/>
              </w:rPr>
            </w:pPr>
            <w:r w:rsidRPr="006246D9">
              <w:rPr>
                <w:rFonts w:ascii="Arial" w:hAnsi="Arial"/>
                <w:color w:val="000000"/>
                <w:sz w:val="18"/>
              </w:rPr>
              <w:t xml:space="preserve">Contenant en plastique hermétique, sec et propre pour ranger la sonde </w:t>
            </w:r>
          </w:p>
        </w:tc>
        <w:tc>
          <w:tcPr>
            <w:tcW w:w="3299" w:type="dxa"/>
            <w:tcBorders>
              <w:top w:val="single" w:sz="2" w:space="0" w:color="auto"/>
              <w:left w:val="nil"/>
              <w:bottom w:val="single" w:sz="2" w:space="0" w:color="auto"/>
              <w:right w:val="single" w:sz="18" w:space="0" w:color="auto"/>
            </w:tcBorders>
            <w:vAlign w:val="bottom"/>
          </w:tcPr>
          <w:p w:rsidR="00C26520" w:rsidRPr="006246D9" w:rsidRDefault="00C26520" w:rsidP="00CA21DB">
            <w:pPr>
              <w:pStyle w:val="BodyText"/>
              <w:numPr>
                <w:ilvl w:val="0"/>
                <w:numId w:val="35"/>
              </w:numPr>
              <w:spacing w:before="120" w:line="240" w:lineRule="exact"/>
              <w:rPr>
                <w:rFonts w:ascii="Arial" w:hAnsi="Arial"/>
                <w:noProof/>
                <w:color w:val="000000"/>
                <w:sz w:val="18"/>
              </w:rPr>
            </w:pPr>
            <w:r w:rsidRPr="006246D9">
              <w:rPr>
                <w:rFonts w:ascii="Arial" w:hAnsi="Arial"/>
                <w:color w:val="000000"/>
                <w:sz w:val="18"/>
              </w:rPr>
              <w:t>Linge propre OU lingettes jetables</w:t>
            </w:r>
          </w:p>
          <w:p w:rsidR="00C26520" w:rsidRPr="006246D9" w:rsidRDefault="00C26520" w:rsidP="00CA21DB">
            <w:pPr>
              <w:pStyle w:val="BodyText"/>
              <w:numPr>
                <w:ilvl w:val="0"/>
                <w:numId w:val="35"/>
              </w:numPr>
              <w:spacing w:line="240" w:lineRule="exact"/>
              <w:rPr>
                <w:rFonts w:ascii="Arial" w:hAnsi="Arial"/>
                <w:noProof/>
                <w:color w:val="000000"/>
                <w:sz w:val="18"/>
              </w:rPr>
            </w:pPr>
            <w:r w:rsidRPr="006246D9">
              <w:rPr>
                <w:rFonts w:ascii="Arial" w:hAnsi="Arial"/>
                <w:color w:val="000000"/>
                <w:sz w:val="18"/>
              </w:rPr>
              <w:t>Serviette propre</w:t>
            </w:r>
          </w:p>
          <w:p w:rsidR="00C26520" w:rsidRPr="006246D9" w:rsidRDefault="00C26520" w:rsidP="00CA21DB">
            <w:pPr>
              <w:pStyle w:val="BodyText"/>
              <w:numPr>
                <w:ilvl w:val="0"/>
                <w:numId w:val="35"/>
              </w:numPr>
              <w:spacing w:line="240" w:lineRule="exact"/>
              <w:rPr>
                <w:rFonts w:ascii="Arial" w:hAnsi="Arial"/>
                <w:noProof/>
                <w:color w:val="000000"/>
                <w:sz w:val="18"/>
              </w:rPr>
            </w:pPr>
            <w:r w:rsidRPr="006246D9">
              <w:rPr>
                <w:rFonts w:ascii="Arial" w:hAnsi="Arial"/>
                <w:color w:val="000000"/>
                <w:sz w:val="18"/>
              </w:rPr>
              <w:t>Gants jetables</w:t>
            </w:r>
          </w:p>
        </w:tc>
      </w:tr>
      <w:tr w:rsidR="00C26520" w:rsidRPr="006246D9" w:rsidTr="00CA21DB">
        <w:trPr>
          <w:gridBefore w:val="1"/>
          <w:wBefore w:w="16" w:type="dxa"/>
          <w:cantSplit/>
          <w:trHeight w:val="9271"/>
        </w:trPr>
        <w:tc>
          <w:tcPr>
            <w:tcW w:w="11183" w:type="dxa"/>
            <w:gridSpan w:val="4"/>
            <w:tcBorders>
              <w:top w:val="single" w:sz="2" w:space="0" w:color="auto"/>
              <w:left w:val="single" w:sz="18" w:space="0" w:color="auto"/>
              <w:bottom w:val="single" w:sz="18" w:space="0" w:color="auto"/>
              <w:right w:val="single" w:sz="18" w:space="0" w:color="auto"/>
            </w:tcBorders>
          </w:tcPr>
          <w:p w:rsidR="00C26520" w:rsidRPr="006246D9" w:rsidRDefault="00C26520" w:rsidP="00CA21DB">
            <w:pPr>
              <w:pStyle w:val="BodyText"/>
              <w:spacing w:before="60"/>
              <w:rPr>
                <w:rFonts w:ascii="Arial" w:hAnsi="Arial" w:cs="Arial"/>
                <w:i/>
                <w:noProof/>
                <w:sz w:val="18"/>
                <w:szCs w:val="18"/>
              </w:rPr>
            </w:pPr>
            <w:r w:rsidRPr="006246D9">
              <w:rPr>
                <w:rFonts w:ascii="Arial" w:hAnsi="Arial"/>
                <w:i/>
                <w:sz w:val="18"/>
                <w:szCs w:val="18"/>
              </w:rPr>
              <w:t>Avant le sondage</w:t>
            </w:r>
          </w:p>
          <w:p w:rsidR="00C26520" w:rsidRPr="006246D9" w:rsidRDefault="00C26520" w:rsidP="00CA21DB">
            <w:pPr>
              <w:pStyle w:val="BodyText"/>
              <w:numPr>
                <w:ilvl w:val="0"/>
                <w:numId w:val="3"/>
              </w:numPr>
              <w:tabs>
                <w:tab w:val="clear" w:pos="720"/>
                <w:tab w:val="num" w:pos="522"/>
                <w:tab w:val="left" w:pos="12780"/>
              </w:tabs>
              <w:spacing w:before="60"/>
              <w:ind w:left="522" w:hanging="270"/>
              <w:rPr>
                <w:rFonts w:ascii="Arial" w:hAnsi="Arial" w:cs="Arial"/>
                <w:noProof/>
                <w:sz w:val="18"/>
                <w:szCs w:val="18"/>
              </w:rPr>
            </w:pPr>
            <w:r w:rsidRPr="006246D9">
              <w:rPr>
                <w:rFonts w:ascii="Arial" w:hAnsi="Arial"/>
                <w:sz w:val="18"/>
                <w:szCs w:val="18"/>
              </w:rPr>
              <w:t>Lavez-vous bien les mains avec de l’eau chaude et un savon doux. Rincez-les puis séchez-les avec une serviette propre, une serviette en papier ou à l</w:t>
            </w:r>
            <w:r w:rsidR="00055EE4">
              <w:rPr>
                <w:rFonts w:ascii="Arial" w:hAnsi="Arial"/>
                <w:sz w:val="18"/>
                <w:szCs w:val="18"/>
              </w:rPr>
              <w:t>’</w:t>
            </w:r>
            <w:r w:rsidRPr="006246D9">
              <w:rPr>
                <w:rFonts w:ascii="Arial" w:hAnsi="Arial"/>
                <w:sz w:val="18"/>
                <w:szCs w:val="18"/>
              </w:rPr>
              <w:t>aide d</w:t>
            </w:r>
            <w:r w:rsidR="00055EE4">
              <w:rPr>
                <w:rFonts w:ascii="Arial" w:hAnsi="Arial"/>
                <w:sz w:val="18"/>
                <w:szCs w:val="18"/>
              </w:rPr>
              <w:t>’</w:t>
            </w:r>
            <w:r w:rsidRPr="006246D9">
              <w:rPr>
                <w:rFonts w:ascii="Arial" w:hAnsi="Arial"/>
                <w:sz w:val="18"/>
                <w:szCs w:val="18"/>
              </w:rPr>
              <w:t xml:space="preserve">un sèche-mains à air. Veillez à ne rien toucher (p. ex. robinets, poignées de porte). Si vous devez utiliser vos mains, protégez-les avec une serviette en papier. </w:t>
            </w:r>
          </w:p>
          <w:p w:rsidR="00C26520" w:rsidRPr="006246D9" w:rsidRDefault="00C26520" w:rsidP="00CA21DB">
            <w:pPr>
              <w:pStyle w:val="BodyText"/>
              <w:numPr>
                <w:ilvl w:val="0"/>
                <w:numId w:val="3"/>
              </w:numPr>
              <w:tabs>
                <w:tab w:val="clear" w:pos="720"/>
                <w:tab w:val="num" w:pos="522"/>
                <w:tab w:val="left" w:pos="12780"/>
              </w:tabs>
              <w:spacing w:before="60"/>
              <w:ind w:left="522" w:hanging="270"/>
              <w:rPr>
                <w:rFonts w:ascii="Arial" w:hAnsi="Arial" w:cs="Arial"/>
                <w:noProof/>
                <w:sz w:val="18"/>
                <w:szCs w:val="18"/>
              </w:rPr>
            </w:pPr>
            <w:r w:rsidRPr="006246D9">
              <w:rPr>
                <w:rFonts w:ascii="Arial" w:hAnsi="Arial"/>
                <w:sz w:val="18"/>
                <w:szCs w:val="18"/>
              </w:rPr>
              <w:t>Rassemblez toutes les fournitures.</w:t>
            </w:r>
          </w:p>
          <w:p w:rsidR="00C26520" w:rsidRPr="006246D9" w:rsidRDefault="00C26520" w:rsidP="00CA21DB">
            <w:pPr>
              <w:pStyle w:val="BodyText"/>
              <w:numPr>
                <w:ilvl w:val="0"/>
                <w:numId w:val="3"/>
              </w:numPr>
              <w:tabs>
                <w:tab w:val="clear" w:pos="720"/>
                <w:tab w:val="num" w:pos="522"/>
                <w:tab w:val="left" w:pos="12780"/>
              </w:tabs>
              <w:spacing w:before="60"/>
              <w:ind w:left="522" w:hanging="270"/>
              <w:rPr>
                <w:rFonts w:ascii="Arial" w:hAnsi="Arial" w:cs="Arial"/>
                <w:noProof/>
                <w:sz w:val="18"/>
                <w:szCs w:val="18"/>
              </w:rPr>
            </w:pPr>
            <w:r w:rsidRPr="006246D9">
              <w:rPr>
                <w:rFonts w:ascii="Arial" w:hAnsi="Arial"/>
                <w:sz w:val="18"/>
                <w:szCs w:val="18"/>
              </w:rPr>
              <w:t>Mettez les gants.</w:t>
            </w:r>
          </w:p>
          <w:p w:rsidR="00C26520" w:rsidRPr="006246D9" w:rsidRDefault="00C26520" w:rsidP="00CA21DB">
            <w:pPr>
              <w:pStyle w:val="BodyText"/>
              <w:numPr>
                <w:ilvl w:val="0"/>
                <w:numId w:val="3"/>
              </w:numPr>
              <w:tabs>
                <w:tab w:val="clear" w:pos="720"/>
                <w:tab w:val="num" w:pos="522"/>
                <w:tab w:val="left" w:pos="12780"/>
              </w:tabs>
              <w:spacing w:before="60"/>
              <w:ind w:left="522" w:hanging="270"/>
              <w:rPr>
                <w:rFonts w:ascii="Arial" w:hAnsi="Arial" w:cs="Arial"/>
                <w:noProof/>
                <w:sz w:val="18"/>
                <w:szCs w:val="18"/>
              </w:rPr>
            </w:pPr>
            <w:r w:rsidRPr="006246D9">
              <w:rPr>
                <w:rFonts w:ascii="Arial" w:hAnsi="Arial"/>
                <w:sz w:val="18"/>
                <w:szCs w:val="18"/>
              </w:rPr>
              <w:t xml:space="preserve">Inspectez la sonde et remplacez-la si elle présente des fissures ou des résidus visibles. </w:t>
            </w:r>
          </w:p>
          <w:p w:rsidR="00C26520" w:rsidRPr="006246D9" w:rsidRDefault="00C26520" w:rsidP="00CA21DB">
            <w:pPr>
              <w:pStyle w:val="BodyText"/>
              <w:spacing w:before="60"/>
              <w:rPr>
                <w:rFonts w:ascii="Arial" w:hAnsi="Arial" w:cs="Arial"/>
                <w:i/>
                <w:noProof/>
                <w:sz w:val="18"/>
                <w:szCs w:val="18"/>
              </w:rPr>
            </w:pPr>
            <w:r w:rsidRPr="006246D9">
              <w:rPr>
                <w:rFonts w:ascii="Arial" w:hAnsi="Arial"/>
                <w:i/>
                <w:sz w:val="18"/>
                <w:szCs w:val="18"/>
              </w:rPr>
              <w:t>Sondage urinaire</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Appliquez une petite quantité de lubrifiant sur l</w:t>
            </w:r>
            <w:r w:rsidR="00055EE4">
              <w:rPr>
                <w:rFonts w:ascii="Arial" w:hAnsi="Arial"/>
                <w:sz w:val="18"/>
                <w:szCs w:val="18"/>
              </w:rPr>
              <w:t>’</w:t>
            </w:r>
            <w:r w:rsidRPr="006246D9">
              <w:rPr>
                <w:rFonts w:ascii="Arial" w:hAnsi="Arial"/>
                <w:sz w:val="18"/>
                <w:szCs w:val="18"/>
              </w:rPr>
              <w:t>extrémité de la sonde avec le bout lisse, sur une longueur de 2,5 à 5 cm environ. Placez-la sur la serviette propre. Ne touchez pas l</w:t>
            </w:r>
            <w:r w:rsidR="00055EE4">
              <w:rPr>
                <w:rFonts w:ascii="Arial" w:hAnsi="Arial"/>
                <w:sz w:val="18"/>
                <w:szCs w:val="18"/>
              </w:rPr>
              <w:t>’</w:t>
            </w:r>
            <w:r w:rsidRPr="006246D9">
              <w:rPr>
                <w:rFonts w:ascii="Arial" w:hAnsi="Arial"/>
                <w:sz w:val="18"/>
                <w:szCs w:val="18"/>
              </w:rPr>
              <w:t>extrémité de la sonde.</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Placez l</w:t>
            </w:r>
            <w:r w:rsidR="00055EE4">
              <w:rPr>
                <w:rFonts w:ascii="Arial" w:hAnsi="Arial"/>
                <w:sz w:val="18"/>
                <w:szCs w:val="18"/>
              </w:rPr>
              <w:t>’</w:t>
            </w:r>
            <w:r w:rsidRPr="006246D9">
              <w:rPr>
                <w:rFonts w:ascii="Arial" w:hAnsi="Arial"/>
                <w:sz w:val="18"/>
                <w:szCs w:val="18"/>
              </w:rPr>
              <w:t>enfant dans une position confortable avec la serviette ou l</w:t>
            </w:r>
            <w:r w:rsidR="00055EE4">
              <w:rPr>
                <w:rFonts w:ascii="Arial" w:hAnsi="Arial"/>
                <w:sz w:val="18"/>
                <w:szCs w:val="18"/>
              </w:rPr>
              <w:t>’</w:t>
            </w:r>
            <w:r w:rsidRPr="006246D9">
              <w:rPr>
                <w:rFonts w:ascii="Arial" w:hAnsi="Arial"/>
                <w:sz w:val="18"/>
                <w:szCs w:val="18"/>
              </w:rPr>
              <w:t>alaise sous les fesses. Arrangez ses vêtements de façon à pouvoir voir l</w:t>
            </w:r>
            <w:r w:rsidR="00055EE4">
              <w:rPr>
                <w:rFonts w:ascii="Arial" w:hAnsi="Arial"/>
                <w:sz w:val="18"/>
                <w:szCs w:val="18"/>
              </w:rPr>
              <w:t>’</w:t>
            </w:r>
            <w:r w:rsidRPr="006246D9">
              <w:rPr>
                <w:rFonts w:ascii="Arial" w:hAnsi="Arial"/>
                <w:sz w:val="18"/>
                <w:szCs w:val="18"/>
              </w:rPr>
              <w:t>orifice urétral. Si l’enfant porte des couches et s</w:t>
            </w:r>
            <w:r w:rsidR="00055EE4">
              <w:rPr>
                <w:rFonts w:ascii="Arial" w:hAnsi="Arial"/>
                <w:sz w:val="18"/>
                <w:szCs w:val="18"/>
              </w:rPr>
              <w:t>’</w:t>
            </w:r>
            <w:r w:rsidRPr="006246D9">
              <w:rPr>
                <w:rFonts w:ascii="Arial" w:hAnsi="Arial"/>
                <w:sz w:val="18"/>
                <w:szCs w:val="18"/>
              </w:rPr>
              <w:t>il y a des selles, nettoyez bien l</w:t>
            </w:r>
            <w:r w:rsidR="00055EE4">
              <w:rPr>
                <w:rFonts w:ascii="Arial" w:hAnsi="Arial"/>
                <w:sz w:val="18"/>
                <w:szCs w:val="18"/>
              </w:rPr>
              <w:t>’</w:t>
            </w:r>
            <w:r w:rsidRPr="006246D9">
              <w:rPr>
                <w:rFonts w:ascii="Arial" w:hAnsi="Arial"/>
                <w:sz w:val="18"/>
                <w:szCs w:val="18"/>
              </w:rPr>
              <w:t>enfant et enlevez vos gants. Lavez-vous de nouveau les mains et mettez des gants neufs.</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Écartez les lèvres du vagin et maintenez-les ouvertes avec les doigts.</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Nettoyez la zone autour de l</w:t>
            </w:r>
            <w:r w:rsidR="00055EE4">
              <w:rPr>
                <w:rFonts w:ascii="Arial" w:hAnsi="Arial"/>
                <w:sz w:val="18"/>
                <w:szCs w:val="18"/>
              </w:rPr>
              <w:t>’</w:t>
            </w:r>
            <w:r w:rsidRPr="006246D9">
              <w:rPr>
                <w:rFonts w:ascii="Arial" w:hAnsi="Arial"/>
                <w:sz w:val="18"/>
                <w:szCs w:val="18"/>
              </w:rPr>
              <w:t>orifice urétral de l’avant vers l’arrière avec un linge, de l’eau chaude et un savon doux OU des lingettes jetables. Enlevez toute trace de savon avec un linge mouillé. Lorsque le sondage est effectué après que l</w:t>
            </w:r>
            <w:r w:rsidR="00055EE4">
              <w:rPr>
                <w:rFonts w:ascii="Arial" w:hAnsi="Arial"/>
                <w:sz w:val="18"/>
                <w:szCs w:val="18"/>
              </w:rPr>
              <w:t>’</w:t>
            </w:r>
            <w:r w:rsidRPr="006246D9">
              <w:rPr>
                <w:rFonts w:ascii="Arial" w:hAnsi="Arial"/>
                <w:sz w:val="18"/>
                <w:szCs w:val="18"/>
              </w:rPr>
              <w:t>enfant est allée à la selle, lavez le périnée deux fois.</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Maintenez les lèvres écartées pour éviter toute contamination.</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Tenez la sonde de l</w:t>
            </w:r>
            <w:r w:rsidR="00055EE4">
              <w:rPr>
                <w:rFonts w:ascii="Arial" w:hAnsi="Arial"/>
                <w:sz w:val="18"/>
                <w:szCs w:val="18"/>
              </w:rPr>
              <w:t>’</w:t>
            </w:r>
            <w:r w:rsidRPr="006246D9">
              <w:rPr>
                <w:rFonts w:ascii="Arial" w:hAnsi="Arial"/>
                <w:sz w:val="18"/>
                <w:szCs w:val="18"/>
              </w:rPr>
              <w:t>autre main à environ 5 cm de l</w:t>
            </w:r>
            <w:r w:rsidR="00055EE4">
              <w:rPr>
                <w:rFonts w:ascii="Arial" w:hAnsi="Arial"/>
                <w:sz w:val="18"/>
                <w:szCs w:val="18"/>
              </w:rPr>
              <w:t>’</w:t>
            </w:r>
            <w:r w:rsidRPr="006246D9">
              <w:rPr>
                <w:rFonts w:ascii="Arial" w:hAnsi="Arial"/>
                <w:sz w:val="18"/>
                <w:szCs w:val="18"/>
              </w:rPr>
              <w:t>extrémité. Ne touchez pas l</w:t>
            </w:r>
            <w:r w:rsidR="00055EE4">
              <w:rPr>
                <w:rFonts w:ascii="Arial" w:hAnsi="Arial"/>
                <w:sz w:val="18"/>
                <w:szCs w:val="18"/>
              </w:rPr>
              <w:t>’</w:t>
            </w:r>
            <w:r w:rsidRPr="006246D9">
              <w:rPr>
                <w:rFonts w:ascii="Arial" w:hAnsi="Arial"/>
                <w:sz w:val="18"/>
                <w:szCs w:val="18"/>
              </w:rPr>
              <w:t>extrémité de la sonde. Il se peut que vous ayez besoin d</w:t>
            </w:r>
            <w:r w:rsidR="00055EE4">
              <w:rPr>
                <w:rFonts w:ascii="Arial" w:hAnsi="Arial"/>
                <w:sz w:val="18"/>
                <w:szCs w:val="18"/>
              </w:rPr>
              <w:t>’</w:t>
            </w:r>
            <w:r w:rsidRPr="006246D9">
              <w:rPr>
                <w:rFonts w:ascii="Arial" w:hAnsi="Arial"/>
                <w:sz w:val="18"/>
                <w:szCs w:val="18"/>
              </w:rPr>
              <w:t>enrouler la sonde dans votre main pour que l</w:t>
            </w:r>
            <w:r w:rsidR="00055EE4">
              <w:rPr>
                <w:rFonts w:ascii="Arial" w:hAnsi="Arial"/>
                <w:sz w:val="18"/>
                <w:szCs w:val="18"/>
              </w:rPr>
              <w:t>’</w:t>
            </w:r>
            <w:r w:rsidRPr="006246D9">
              <w:rPr>
                <w:rFonts w:ascii="Arial" w:hAnsi="Arial"/>
                <w:sz w:val="18"/>
                <w:szCs w:val="18"/>
              </w:rPr>
              <w:t>autre extrémité ne touche rien et pour diriger le flux d</w:t>
            </w:r>
            <w:r w:rsidR="00055EE4">
              <w:rPr>
                <w:rFonts w:ascii="Arial" w:hAnsi="Arial"/>
                <w:sz w:val="18"/>
                <w:szCs w:val="18"/>
              </w:rPr>
              <w:t>’</w:t>
            </w:r>
            <w:r w:rsidRPr="006246D9">
              <w:rPr>
                <w:rFonts w:ascii="Arial" w:hAnsi="Arial"/>
                <w:sz w:val="18"/>
                <w:szCs w:val="18"/>
              </w:rPr>
              <w:t>urine.</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Insérez lentement la sonde dans l</w:t>
            </w:r>
            <w:r w:rsidR="00055EE4">
              <w:rPr>
                <w:rFonts w:ascii="Arial" w:hAnsi="Arial"/>
                <w:sz w:val="18"/>
                <w:szCs w:val="18"/>
              </w:rPr>
              <w:t>’</w:t>
            </w:r>
            <w:r w:rsidRPr="006246D9">
              <w:rPr>
                <w:rFonts w:ascii="Arial" w:hAnsi="Arial"/>
                <w:sz w:val="18"/>
                <w:szCs w:val="18"/>
              </w:rPr>
              <w:t>orifice urétral jusqu</w:t>
            </w:r>
            <w:r w:rsidR="00055EE4">
              <w:rPr>
                <w:rFonts w:ascii="Arial" w:hAnsi="Arial"/>
                <w:sz w:val="18"/>
                <w:szCs w:val="18"/>
              </w:rPr>
              <w:t>’</w:t>
            </w:r>
            <w:r w:rsidRPr="006246D9">
              <w:rPr>
                <w:rFonts w:ascii="Arial" w:hAnsi="Arial"/>
                <w:sz w:val="18"/>
                <w:szCs w:val="18"/>
              </w:rPr>
              <w:t>à ce que l</w:t>
            </w:r>
            <w:r w:rsidR="00055EE4">
              <w:rPr>
                <w:rFonts w:ascii="Arial" w:hAnsi="Arial"/>
                <w:sz w:val="18"/>
                <w:szCs w:val="18"/>
              </w:rPr>
              <w:t>’</w:t>
            </w:r>
            <w:r w:rsidRPr="006246D9">
              <w:rPr>
                <w:rFonts w:ascii="Arial" w:hAnsi="Arial"/>
                <w:sz w:val="18"/>
                <w:szCs w:val="18"/>
              </w:rPr>
              <w:t>urine commence à s</w:t>
            </w:r>
            <w:r w:rsidR="00055EE4">
              <w:rPr>
                <w:rFonts w:ascii="Arial" w:hAnsi="Arial"/>
                <w:sz w:val="18"/>
                <w:szCs w:val="18"/>
              </w:rPr>
              <w:t>’</w:t>
            </w:r>
            <w:r w:rsidRPr="006246D9">
              <w:rPr>
                <w:rFonts w:ascii="Arial" w:hAnsi="Arial"/>
                <w:sz w:val="18"/>
                <w:szCs w:val="18"/>
              </w:rPr>
              <w:t>écouler. Puis, poussez la sonde sur 2,5 cm (1 pouce). Dirigez la sonde vers le haut en l</w:t>
            </w:r>
            <w:r w:rsidR="00055EE4">
              <w:rPr>
                <w:rFonts w:ascii="Arial" w:hAnsi="Arial"/>
                <w:sz w:val="18"/>
                <w:szCs w:val="18"/>
              </w:rPr>
              <w:t>’</w:t>
            </w:r>
            <w:r w:rsidRPr="006246D9">
              <w:rPr>
                <w:rFonts w:ascii="Arial" w:hAnsi="Arial"/>
                <w:sz w:val="18"/>
                <w:szCs w:val="18"/>
              </w:rPr>
              <w:t>insérant pour l</w:t>
            </w:r>
            <w:r w:rsidR="00055EE4">
              <w:rPr>
                <w:rFonts w:ascii="Arial" w:hAnsi="Arial"/>
                <w:sz w:val="18"/>
                <w:szCs w:val="18"/>
              </w:rPr>
              <w:t>’</w:t>
            </w:r>
            <w:r w:rsidRPr="006246D9">
              <w:rPr>
                <w:rFonts w:ascii="Arial" w:hAnsi="Arial"/>
                <w:sz w:val="18"/>
                <w:szCs w:val="18"/>
              </w:rPr>
              <w:t>empêcher de glisser dans le vagin. Si la sonde est insérée dans le vagin, voir la page suivante pour de plus amples détails.</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Placez l</w:t>
            </w:r>
            <w:r w:rsidR="00055EE4">
              <w:rPr>
                <w:rFonts w:ascii="Arial" w:hAnsi="Arial"/>
                <w:sz w:val="18"/>
                <w:szCs w:val="18"/>
              </w:rPr>
              <w:t>’</w:t>
            </w:r>
            <w:r w:rsidRPr="006246D9">
              <w:rPr>
                <w:rFonts w:ascii="Arial" w:hAnsi="Arial"/>
                <w:sz w:val="18"/>
                <w:szCs w:val="18"/>
              </w:rPr>
              <w:t>autre extrémité de la sonde dans le récipient destiné à recueillir l</w:t>
            </w:r>
            <w:r w:rsidR="00055EE4">
              <w:rPr>
                <w:rFonts w:ascii="Arial" w:hAnsi="Arial"/>
                <w:sz w:val="18"/>
                <w:szCs w:val="18"/>
              </w:rPr>
              <w:t>’</w:t>
            </w:r>
            <w:r w:rsidRPr="006246D9">
              <w:rPr>
                <w:rFonts w:ascii="Arial" w:hAnsi="Arial"/>
                <w:sz w:val="18"/>
                <w:szCs w:val="18"/>
              </w:rPr>
              <w:t>urine en veillant à ce que l</w:t>
            </w:r>
            <w:r w:rsidR="00055EE4">
              <w:rPr>
                <w:rFonts w:ascii="Arial" w:hAnsi="Arial"/>
                <w:sz w:val="18"/>
                <w:szCs w:val="18"/>
              </w:rPr>
              <w:t>’</w:t>
            </w:r>
            <w:r w:rsidRPr="006246D9">
              <w:rPr>
                <w:rFonts w:ascii="Arial" w:hAnsi="Arial"/>
                <w:sz w:val="18"/>
                <w:szCs w:val="18"/>
              </w:rPr>
              <w:t>urine y coule. Maintenez la sonde en place jusqu</w:t>
            </w:r>
            <w:r w:rsidR="00055EE4">
              <w:rPr>
                <w:rFonts w:ascii="Arial" w:hAnsi="Arial"/>
                <w:sz w:val="18"/>
                <w:szCs w:val="18"/>
              </w:rPr>
              <w:t>’</w:t>
            </w:r>
            <w:r w:rsidRPr="006246D9">
              <w:rPr>
                <w:rFonts w:ascii="Arial" w:hAnsi="Arial"/>
                <w:sz w:val="18"/>
                <w:szCs w:val="18"/>
              </w:rPr>
              <w:t>à ce que l</w:t>
            </w:r>
            <w:r w:rsidR="00055EE4">
              <w:rPr>
                <w:rFonts w:ascii="Arial" w:hAnsi="Arial"/>
                <w:sz w:val="18"/>
                <w:szCs w:val="18"/>
              </w:rPr>
              <w:t>’</w:t>
            </w:r>
            <w:r w:rsidRPr="006246D9">
              <w:rPr>
                <w:rFonts w:ascii="Arial" w:hAnsi="Arial"/>
                <w:sz w:val="18"/>
                <w:szCs w:val="18"/>
              </w:rPr>
              <w:t xml:space="preserve">urine finisse de s’écouler. </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Afin d</w:t>
            </w:r>
            <w:r w:rsidR="00055EE4">
              <w:rPr>
                <w:rFonts w:ascii="Arial" w:hAnsi="Arial"/>
                <w:sz w:val="18"/>
                <w:szCs w:val="18"/>
              </w:rPr>
              <w:t>’</w:t>
            </w:r>
            <w:r w:rsidRPr="006246D9">
              <w:rPr>
                <w:rFonts w:ascii="Arial" w:hAnsi="Arial"/>
                <w:sz w:val="18"/>
                <w:szCs w:val="18"/>
              </w:rPr>
              <w:t>aider l</w:t>
            </w:r>
            <w:r w:rsidR="00055EE4">
              <w:rPr>
                <w:rFonts w:ascii="Arial" w:hAnsi="Arial"/>
                <w:sz w:val="18"/>
                <w:szCs w:val="18"/>
              </w:rPr>
              <w:t>’</w:t>
            </w:r>
            <w:r w:rsidRPr="006246D9">
              <w:rPr>
                <w:rFonts w:ascii="Arial" w:hAnsi="Arial"/>
                <w:sz w:val="18"/>
                <w:szCs w:val="18"/>
              </w:rPr>
              <w:t>évacuation de toute l</w:t>
            </w:r>
            <w:r w:rsidR="00055EE4">
              <w:rPr>
                <w:rFonts w:ascii="Arial" w:hAnsi="Arial"/>
                <w:sz w:val="18"/>
                <w:szCs w:val="18"/>
              </w:rPr>
              <w:t>’</w:t>
            </w:r>
            <w:r w:rsidRPr="006246D9">
              <w:rPr>
                <w:rFonts w:ascii="Arial" w:hAnsi="Arial"/>
                <w:sz w:val="18"/>
                <w:szCs w:val="18"/>
              </w:rPr>
              <w:t>urine de la vessie, demandez à l</w:t>
            </w:r>
            <w:r w:rsidR="00055EE4">
              <w:rPr>
                <w:rFonts w:ascii="Arial" w:hAnsi="Arial"/>
                <w:sz w:val="18"/>
                <w:szCs w:val="18"/>
              </w:rPr>
              <w:t>’</w:t>
            </w:r>
            <w:r w:rsidRPr="006246D9">
              <w:rPr>
                <w:rFonts w:ascii="Arial" w:hAnsi="Arial"/>
                <w:sz w:val="18"/>
                <w:szCs w:val="18"/>
              </w:rPr>
              <w:t>enfant de s</w:t>
            </w:r>
            <w:r w:rsidR="00055EE4">
              <w:rPr>
                <w:rFonts w:ascii="Arial" w:hAnsi="Arial"/>
                <w:sz w:val="18"/>
                <w:szCs w:val="18"/>
              </w:rPr>
              <w:t>’</w:t>
            </w:r>
            <w:r w:rsidRPr="006246D9">
              <w:rPr>
                <w:rFonts w:ascii="Arial" w:hAnsi="Arial"/>
                <w:sz w:val="18"/>
                <w:szCs w:val="18"/>
              </w:rPr>
              <w:t>asseoir et de pousser avec ses muscles abdominaux, comme si elle toussait.</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Une fois que l’urine a fini de s’écouler, retirez doucement la sonde.</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Si de l</w:t>
            </w:r>
            <w:r w:rsidR="00055EE4">
              <w:rPr>
                <w:rFonts w:ascii="Arial" w:hAnsi="Arial"/>
                <w:sz w:val="18"/>
                <w:szCs w:val="18"/>
              </w:rPr>
              <w:t>’</w:t>
            </w:r>
            <w:r w:rsidRPr="006246D9">
              <w:rPr>
                <w:rFonts w:ascii="Arial" w:hAnsi="Arial"/>
                <w:sz w:val="18"/>
                <w:szCs w:val="18"/>
              </w:rPr>
              <w:t>urine recommence à s</w:t>
            </w:r>
            <w:r w:rsidR="00055EE4">
              <w:rPr>
                <w:rFonts w:ascii="Arial" w:hAnsi="Arial"/>
                <w:sz w:val="18"/>
                <w:szCs w:val="18"/>
              </w:rPr>
              <w:t>’</w:t>
            </w:r>
            <w:r w:rsidRPr="006246D9">
              <w:rPr>
                <w:rFonts w:ascii="Arial" w:hAnsi="Arial"/>
                <w:sz w:val="18"/>
                <w:szCs w:val="18"/>
              </w:rPr>
              <w:t>écouler au moment où vous retirez la sonde, arrêtez-vous et laissez l’urine restante s’écouler. Attendez que le flux d</w:t>
            </w:r>
            <w:r w:rsidR="00055EE4">
              <w:rPr>
                <w:rFonts w:ascii="Arial" w:hAnsi="Arial"/>
                <w:sz w:val="18"/>
                <w:szCs w:val="18"/>
              </w:rPr>
              <w:t>’</w:t>
            </w:r>
            <w:r w:rsidRPr="006246D9">
              <w:rPr>
                <w:rFonts w:ascii="Arial" w:hAnsi="Arial"/>
                <w:sz w:val="18"/>
                <w:szCs w:val="18"/>
              </w:rPr>
              <w:t>urine s</w:t>
            </w:r>
            <w:r w:rsidR="00055EE4">
              <w:rPr>
                <w:rFonts w:ascii="Arial" w:hAnsi="Arial"/>
                <w:sz w:val="18"/>
                <w:szCs w:val="18"/>
              </w:rPr>
              <w:t>’</w:t>
            </w:r>
            <w:r w:rsidRPr="006246D9">
              <w:rPr>
                <w:rFonts w:ascii="Arial" w:hAnsi="Arial"/>
                <w:sz w:val="18"/>
                <w:szCs w:val="18"/>
              </w:rPr>
              <w:t>arrête de nouveau et retirez lentement la sonde. Répétez cette opération jusqu</w:t>
            </w:r>
            <w:r w:rsidR="00055EE4">
              <w:rPr>
                <w:rFonts w:ascii="Arial" w:hAnsi="Arial"/>
                <w:sz w:val="18"/>
                <w:szCs w:val="18"/>
              </w:rPr>
              <w:t>’</w:t>
            </w:r>
            <w:r w:rsidRPr="006246D9">
              <w:rPr>
                <w:rFonts w:ascii="Arial" w:hAnsi="Arial"/>
                <w:sz w:val="18"/>
                <w:szCs w:val="18"/>
              </w:rPr>
              <w:t>à ce qu</w:t>
            </w:r>
            <w:r w:rsidR="00055EE4">
              <w:rPr>
                <w:rFonts w:ascii="Arial" w:hAnsi="Arial"/>
                <w:sz w:val="18"/>
                <w:szCs w:val="18"/>
              </w:rPr>
              <w:t>’</w:t>
            </w:r>
            <w:r w:rsidRPr="006246D9">
              <w:rPr>
                <w:rFonts w:ascii="Arial" w:hAnsi="Arial"/>
                <w:sz w:val="18"/>
                <w:szCs w:val="18"/>
              </w:rPr>
              <w:t>il n</w:t>
            </w:r>
            <w:r w:rsidR="00055EE4">
              <w:rPr>
                <w:rFonts w:ascii="Arial" w:hAnsi="Arial"/>
                <w:sz w:val="18"/>
                <w:szCs w:val="18"/>
              </w:rPr>
              <w:t>’</w:t>
            </w:r>
            <w:r w:rsidRPr="006246D9">
              <w:rPr>
                <w:rFonts w:ascii="Arial" w:hAnsi="Arial"/>
                <w:sz w:val="18"/>
                <w:szCs w:val="18"/>
              </w:rPr>
              <w:t>y ait plus d</w:t>
            </w:r>
            <w:r w:rsidR="00055EE4">
              <w:rPr>
                <w:rFonts w:ascii="Arial" w:hAnsi="Arial"/>
                <w:sz w:val="18"/>
                <w:szCs w:val="18"/>
              </w:rPr>
              <w:t>’</w:t>
            </w:r>
            <w:r w:rsidRPr="006246D9">
              <w:rPr>
                <w:rFonts w:ascii="Arial" w:hAnsi="Arial"/>
                <w:sz w:val="18"/>
                <w:szCs w:val="18"/>
              </w:rPr>
              <w:t>urine.</w:t>
            </w:r>
          </w:p>
          <w:p w:rsidR="00C26520" w:rsidRPr="006246D9" w:rsidRDefault="00C26520" w:rsidP="00CA21DB">
            <w:pPr>
              <w:pStyle w:val="BodyText"/>
              <w:numPr>
                <w:ilvl w:val="0"/>
                <w:numId w:val="2"/>
              </w:numPr>
              <w:tabs>
                <w:tab w:val="left" w:pos="12780"/>
              </w:tabs>
              <w:spacing w:before="60"/>
              <w:ind w:left="522" w:hanging="270"/>
              <w:rPr>
                <w:rFonts w:ascii="Arial" w:hAnsi="Arial" w:cs="Arial"/>
                <w:noProof/>
                <w:sz w:val="18"/>
                <w:szCs w:val="18"/>
              </w:rPr>
            </w:pPr>
            <w:r w:rsidRPr="006246D9">
              <w:rPr>
                <w:rFonts w:ascii="Arial" w:hAnsi="Arial"/>
                <w:sz w:val="18"/>
                <w:szCs w:val="18"/>
              </w:rPr>
              <w:t>Lavez et séchez le périnée une fois la sonde retirée.</w:t>
            </w:r>
          </w:p>
          <w:p w:rsidR="00C26520" w:rsidRPr="006246D9" w:rsidRDefault="00C26520" w:rsidP="00CA21DB">
            <w:pPr>
              <w:pStyle w:val="BodyText"/>
              <w:tabs>
                <w:tab w:val="left" w:pos="12780"/>
              </w:tabs>
              <w:spacing w:before="60"/>
              <w:rPr>
                <w:rFonts w:ascii="Arial" w:hAnsi="Arial" w:cs="Arial"/>
                <w:bCs/>
                <w:i/>
                <w:noProof/>
                <w:sz w:val="18"/>
                <w:szCs w:val="18"/>
              </w:rPr>
            </w:pPr>
          </w:p>
          <w:p w:rsidR="00C26520" w:rsidRPr="006246D9" w:rsidRDefault="00C26520" w:rsidP="00CA21DB">
            <w:pPr>
              <w:pStyle w:val="BodyText"/>
              <w:tabs>
                <w:tab w:val="left" w:pos="12780"/>
              </w:tabs>
              <w:spacing w:before="60"/>
              <w:rPr>
                <w:rFonts w:ascii="Arial" w:hAnsi="Arial" w:cs="Arial"/>
                <w:bCs/>
                <w:i/>
                <w:noProof/>
                <w:sz w:val="18"/>
                <w:szCs w:val="18"/>
              </w:rPr>
            </w:pPr>
            <w:r w:rsidRPr="006246D9">
              <w:rPr>
                <w:rFonts w:ascii="Arial" w:hAnsi="Arial"/>
                <w:bCs/>
                <w:i/>
                <w:sz w:val="18"/>
                <w:szCs w:val="18"/>
              </w:rPr>
              <w:t>Après le sondage (y compris le nettoyage de la sonde)</w:t>
            </w:r>
          </w:p>
          <w:p w:rsidR="00C26520" w:rsidRPr="006246D9" w:rsidRDefault="00C26520" w:rsidP="00CA21DB">
            <w:pPr>
              <w:pStyle w:val="BodyText"/>
              <w:numPr>
                <w:ilvl w:val="0"/>
                <w:numId w:val="4"/>
              </w:numPr>
              <w:tabs>
                <w:tab w:val="left" w:pos="12780"/>
              </w:tabs>
              <w:spacing w:before="60"/>
              <w:ind w:left="522" w:hanging="238"/>
              <w:rPr>
                <w:rFonts w:ascii="Arial" w:hAnsi="Arial" w:cs="Arial"/>
                <w:noProof/>
                <w:sz w:val="18"/>
                <w:szCs w:val="18"/>
              </w:rPr>
            </w:pPr>
            <w:r w:rsidRPr="006246D9">
              <w:rPr>
                <w:rFonts w:ascii="Arial" w:hAnsi="Arial"/>
                <w:sz w:val="18"/>
                <w:szCs w:val="18"/>
              </w:rPr>
              <w:t>Videz le récipient d</w:t>
            </w:r>
            <w:r w:rsidR="00055EE4">
              <w:rPr>
                <w:rFonts w:ascii="Arial" w:hAnsi="Arial"/>
                <w:sz w:val="18"/>
                <w:szCs w:val="18"/>
              </w:rPr>
              <w:t>’</w:t>
            </w:r>
            <w:r w:rsidRPr="006246D9">
              <w:rPr>
                <w:rFonts w:ascii="Arial" w:hAnsi="Arial"/>
                <w:sz w:val="18"/>
                <w:szCs w:val="18"/>
              </w:rPr>
              <w:t>urine dans les toilettes.</w:t>
            </w:r>
          </w:p>
          <w:p w:rsidR="00C26520" w:rsidRPr="006246D9" w:rsidRDefault="00C26520" w:rsidP="00CA21DB">
            <w:pPr>
              <w:pStyle w:val="BodyText"/>
              <w:numPr>
                <w:ilvl w:val="0"/>
                <w:numId w:val="4"/>
              </w:numPr>
              <w:tabs>
                <w:tab w:val="left" w:pos="12780"/>
              </w:tabs>
              <w:spacing w:before="60"/>
              <w:ind w:left="522" w:hanging="238"/>
              <w:rPr>
                <w:rFonts w:ascii="Arial" w:hAnsi="Arial" w:cs="Arial"/>
                <w:noProof/>
                <w:sz w:val="18"/>
                <w:szCs w:val="18"/>
              </w:rPr>
            </w:pPr>
            <w:r w:rsidRPr="006246D9">
              <w:rPr>
                <w:rFonts w:ascii="Arial" w:hAnsi="Arial"/>
                <w:sz w:val="18"/>
                <w:szCs w:val="18"/>
              </w:rPr>
              <w:t xml:space="preserve">Nettoyez la sonde avec de l’eau chaude et un savon doux. Ne laissez pas la sonde toucher le lavabo. </w:t>
            </w:r>
          </w:p>
          <w:p w:rsidR="00C26520" w:rsidRPr="006246D9" w:rsidRDefault="00C26520" w:rsidP="00CA21DB">
            <w:pPr>
              <w:pStyle w:val="BodyText"/>
              <w:numPr>
                <w:ilvl w:val="0"/>
                <w:numId w:val="4"/>
              </w:numPr>
              <w:tabs>
                <w:tab w:val="left" w:pos="12780"/>
              </w:tabs>
              <w:spacing w:before="60"/>
              <w:ind w:left="522" w:hanging="238"/>
              <w:rPr>
                <w:rFonts w:ascii="Arial" w:hAnsi="Arial" w:cs="Arial"/>
                <w:noProof/>
                <w:sz w:val="18"/>
                <w:szCs w:val="18"/>
              </w:rPr>
            </w:pPr>
            <w:r w:rsidRPr="006246D9">
              <w:rPr>
                <w:rFonts w:ascii="Arial" w:hAnsi="Arial"/>
                <w:sz w:val="18"/>
                <w:szCs w:val="18"/>
              </w:rPr>
              <w:t>Rincez bien l</w:t>
            </w:r>
            <w:r w:rsidR="00055EE4">
              <w:rPr>
                <w:rFonts w:ascii="Arial" w:hAnsi="Arial"/>
                <w:sz w:val="18"/>
                <w:szCs w:val="18"/>
              </w:rPr>
              <w:t>’</w:t>
            </w:r>
            <w:r w:rsidRPr="006246D9">
              <w:rPr>
                <w:rFonts w:ascii="Arial" w:hAnsi="Arial"/>
                <w:sz w:val="18"/>
                <w:szCs w:val="18"/>
              </w:rPr>
              <w:t>intérieur et l</w:t>
            </w:r>
            <w:r w:rsidR="00055EE4">
              <w:rPr>
                <w:rFonts w:ascii="Arial" w:hAnsi="Arial"/>
                <w:sz w:val="18"/>
                <w:szCs w:val="18"/>
              </w:rPr>
              <w:t>’</w:t>
            </w:r>
            <w:r w:rsidRPr="006246D9">
              <w:rPr>
                <w:rFonts w:ascii="Arial" w:hAnsi="Arial"/>
                <w:sz w:val="18"/>
                <w:szCs w:val="18"/>
              </w:rPr>
              <w:t>extérieur de la sonde.</w:t>
            </w:r>
          </w:p>
          <w:p w:rsidR="00C26520" w:rsidRPr="006246D9" w:rsidRDefault="00C26520" w:rsidP="00CA21DB">
            <w:pPr>
              <w:pStyle w:val="BodyText"/>
              <w:numPr>
                <w:ilvl w:val="0"/>
                <w:numId w:val="4"/>
              </w:numPr>
              <w:tabs>
                <w:tab w:val="left" w:pos="12780"/>
              </w:tabs>
              <w:spacing w:before="60"/>
              <w:ind w:left="522" w:hanging="238"/>
              <w:rPr>
                <w:rFonts w:ascii="Arial" w:hAnsi="Arial" w:cs="Arial"/>
                <w:noProof/>
                <w:sz w:val="18"/>
                <w:szCs w:val="18"/>
              </w:rPr>
            </w:pPr>
            <w:r w:rsidRPr="006246D9">
              <w:rPr>
                <w:rFonts w:ascii="Arial" w:hAnsi="Arial"/>
                <w:sz w:val="18"/>
                <w:szCs w:val="18"/>
              </w:rPr>
              <w:t>Séchez la sonde avec une serviette propre. Secouez-la quelques fois pour sécher l</w:t>
            </w:r>
            <w:r w:rsidR="00055EE4">
              <w:rPr>
                <w:rFonts w:ascii="Arial" w:hAnsi="Arial"/>
                <w:sz w:val="18"/>
                <w:szCs w:val="18"/>
              </w:rPr>
              <w:t>’</w:t>
            </w:r>
            <w:r w:rsidRPr="006246D9">
              <w:rPr>
                <w:rFonts w:ascii="Arial" w:hAnsi="Arial"/>
                <w:sz w:val="18"/>
                <w:szCs w:val="18"/>
              </w:rPr>
              <w:t>intérieur. Vous pouvez également sécher l</w:t>
            </w:r>
            <w:r w:rsidR="00055EE4">
              <w:rPr>
                <w:rFonts w:ascii="Arial" w:hAnsi="Arial"/>
                <w:sz w:val="18"/>
                <w:szCs w:val="18"/>
              </w:rPr>
              <w:t>’</w:t>
            </w:r>
            <w:r w:rsidRPr="006246D9">
              <w:rPr>
                <w:rFonts w:ascii="Arial" w:hAnsi="Arial"/>
                <w:sz w:val="18"/>
                <w:szCs w:val="18"/>
              </w:rPr>
              <w:t>intérieur en utilisant une seringue pour y pousser de l</w:t>
            </w:r>
            <w:r w:rsidR="00055EE4">
              <w:rPr>
                <w:rFonts w:ascii="Arial" w:hAnsi="Arial"/>
                <w:sz w:val="18"/>
                <w:szCs w:val="18"/>
              </w:rPr>
              <w:t>’</w:t>
            </w:r>
            <w:r w:rsidRPr="006246D9">
              <w:rPr>
                <w:rFonts w:ascii="Arial" w:hAnsi="Arial"/>
                <w:sz w:val="18"/>
                <w:szCs w:val="18"/>
              </w:rPr>
              <w:t>air.</w:t>
            </w:r>
          </w:p>
          <w:p w:rsidR="00C26520" w:rsidRPr="006246D9" w:rsidRDefault="00C26520" w:rsidP="00CA21DB">
            <w:pPr>
              <w:pStyle w:val="BodyText"/>
              <w:numPr>
                <w:ilvl w:val="0"/>
                <w:numId w:val="4"/>
              </w:numPr>
              <w:tabs>
                <w:tab w:val="left" w:pos="12780"/>
              </w:tabs>
              <w:spacing w:before="60"/>
              <w:ind w:left="522" w:hanging="238"/>
              <w:rPr>
                <w:rFonts w:ascii="Arial" w:hAnsi="Arial" w:cs="Arial"/>
                <w:noProof/>
                <w:sz w:val="18"/>
                <w:szCs w:val="18"/>
              </w:rPr>
            </w:pPr>
            <w:r w:rsidRPr="006246D9">
              <w:rPr>
                <w:rFonts w:ascii="Arial" w:hAnsi="Arial"/>
                <w:sz w:val="18"/>
                <w:szCs w:val="18"/>
              </w:rPr>
              <w:t>Rangez la sonde dans un contenant hermétique, sec et propre. Vous pouvez placer une serviette ou un mouchoir en papier propres dans le récipient pour absorber toute humidité.</w:t>
            </w:r>
          </w:p>
          <w:p w:rsidR="00C26520" w:rsidRPr="006246D9" w:rsidRDefault="00C26520" w:rsidP="00CA21DB">
            <w:pPr>
              <w:pStyle w:val="BodyText"/>
              <w:numPr>
                <w:ilvl w:val="0"/>
                <w:numId w:val="4"/>
              </w:numPr>
              <w:tabs>
                <w:tab w:val="left" w:pos="12780"/>
              </w:tabs>
              <w:spacing w:before="60"/>
              <w:ind w:left="522" w:hanging="238"/>
              <w:rPr>
                <w:rFonts w:ascii="Arial" w:hAnsi="Arial" w:cs="Arial"/>
                <w:noProof/>
                <w:sz w:val="18"/>
                <w:szCs w:val="18"/>
              </w:rPr>
            </w:pPr>
            <w:r w:rsidRPr="006246D9">
              <w:rPr>
                <w:rFonts w:ascii="Arial" w:hAnsi="Arial"/>
                <w:sz w:val="18"/>
                <w:szCs w:val="18"/>
              </w:rPr>
              <w:t xml:space="preserve">Retirez les gants et jetez-les. </w:t>
            </w:r>
          </w:p>
          <w:p w:rsidR="00C26520" w:rsidRPr="006246D9" w:rsidRDefault="00C26520" w:rsidP="00CA21DB">
            <w:pPr>
              <w:pStyle w:val="BodyText"/>
              <w:numPr>
                <w:ilvl w:val="0"/>
                <w:numId w:val="4"/>
              </w:numPr>
              <w:tabs>
                <w:tab w:val="left" w:pos="12780"/>
              </w:tabs>
              <w:spacing w:before="60"/>
              <w:ind w:left="522" w:hanging="238"/>
              <w:rPr>
                <w:rFonts w:ascii="Arial" w:hAnsi="Arial" w:cs="Arial"/>
                <w:noProof/>
                <w:sz w:val="18"/>
                <w:szCs w:val="18"/>
              </w:rPr>
            </w:pPr>
            <w:r w:rsidRPr="006246D9">
              <w:rPr>
                <w:rFonts w:ascii="Arial" w:hAnsi="Arial"/>
                <w:sz w:val="18"/>
                <w:szCs w:val="18"/>
              </w:rPr>
              <w:t>Lavez-vous les mains et consignez l</w:t>
            </w:r>
            <w:r w:rsidR="00055EE4">
              <w:rPr>
                <w:rFonts w:ascii="Arial" w:hAnsi="Arial"/>
                <w:sz w:val="18"/>
                <w:szCs w:val="18"/>
              </w:rPr>
              <w:t>’</w:t>
            </w:r>
            <w:r w:rsidRPr="006246D9">
              <w:rPr>
                <w:rFonts w:ascii="Arial" w:hAnsi="Arial"/>
                <w:sz w:val="18"/>
                <w:szCs w:val="18"/>
              </w:rPr>
              <w:t>acte.</w:t>
            </w:r>
          </w:p>
        </w:tc>
      </w:tr>
    </w:tbl>
    <w:p w:rsidR="00C26520" w:rsidRPr="006246D9" w:rsidRDefault="00C26520" w:rsidP="00C26520">
      <w:pPr>
        <w:pStyle w:val="Title"/>
        <w:ind w:left="-990"/>
        <w:rPr>
          <w:rFonts w:cs="Arial"/>
          <w:noProof/>
          <w:sz w:val="28"/>
        </w:rPr>
      </w:pPr>
      <w:bookmarkStart w:id="2" w:name="_Toc488677152"/>
      <w:r w:rsidRPr="006246D9">
        <w:rPr>
          <w:b/>
          <w:sz w:val="28"/>
        </w:rPr>
        <w:lastRenderedPageBreak/>
        <w:t>PROBLÈMES POTENTIELS</w:t>
      </w:r>
    </w:p>
    <w:p w:rsidR="00C26520" w:rsidRPr="006246D9" w:rsidRDefault="00C26520" w:rsidP="00C26520">
      <w:pPr>
        <w:pStyle w:val="Title"/>
        <w:ind w:left="-990"/>
        <w:rPr>
          <w:noProof/>
          <w:sz w:val="28"/>
          <w:szCs w:val="28"/>
        </w:rPr>
      </w:pPr>
      <w:r w:rsidRPr="006246D9">
        <w:rPr>
          <w:b/>
          <w:sz w:val="28"/>
          <w:szCs w:val="28"/>
        </w:rPr>
        <w:t>Sondage intermittent propre – Chez les filles</w:t>
      </w:r>
    </w:p>
    <w:tbl>
      <w:tblPr>
        <w:tblW w:w="112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670"/>
      </w:tblGrid>
      <w:tr w:rsidR="00C26520" w:rsidRPr="006246D9" w:rsidTr="00622940">
        <w:trPr>
          <w:cantSplit/>
          <w:trHeight w:val="416"/>
        </w:trPr>
        <w:tc>
          <w:tcPr>
            <w:tcW w:w="5580" w:type="dxa"/>
            <w:tcBorders>
              <w:top w:val="single" w:sz="18" w:space="0" w:color="auto"/>
              <w:left w:val="single" w:sz="18" w:space="0" w:color="auto"/>
              <w:bottom w:val="single" w:sz="18" w:space="0" w:color="auto"/>
              <w:right w:val="single" w:sz="2" w:space="0" w:color="auto"/>
            </w:tcBorders>
          </w:tcPr>
          <w:p w:rsidR="00C26520" w:rsidRPr="00672543" w:rsidRDefault="00C26520" w:rsidP="00CA21DB">
            <w:pPr>
              <w:pStyle w:val="Header"/>
              <w:tabs>
                <w:tab w:val="clear" w:pos="4320"/>
                <w:tab w:val="clear" w:pos="8640"/>
              </w:tabs>
              <w:spacing w:before="120" w:after="120"/>
              <w:rPr>
                <w:rFonts w:ascii="Arial" w:hAnsi="Arial"/>
                <w:b/>
                <w:noProof/>
                <w:sz w:val="22"/>
                <w:szCs w:val="22"/>
              </w:rPr>
            </w:pPr>
            <w:r w:rsidRPr="00672543">
              <w:rPr>
                <w:rFonts w:ascii="Arial" w:hAnsi="Arial"/>
                <w:b/>
                <w:sz w:val="22"/>
                <w:szCs w:val="22"/>
              </w:rPr>
              <w:t>Nom :</w:t>
            </w:r>
            <w:r w:rsidR="00672543" w:rsidRPr="00672543">
              <w:rPr>
                <w:rFonts w:ascii="Arial" w:hAnsi="Arial" w:cs="Arial"/>
                <w:sz w:val="22"/>
                <w:szCs w:val="22"/>
              </w:rPr>
              <w:t xml:space="preserve"> </w:t>
            </w:r>
            <w:r w:rsidR="00672543" w:rsidRPr="00672543">
              <w:rPr>
                <w:rFonts w:ascii="Arial" w:hAnsi="Arial" w:cs="Arial"/>
                <w:sz w:val="22"/>
                <w:szCs w:val="22"/>
              </w:rPr>
              <w:fldChar w:fldCharType="begin">
                <w:ffData>
                  <w:name w:val="Text121"/>
                  <w:enabled/>
                  <w:calcOnExit w:val="0"/>
                  <w:textInput/>
                </w:ffData>
              </w:fldChar>
            </w:r>
            <w:r w:rsidR="00672543" w:rsidRPr="00672543">
              <w:rPr>
                <w:rFonts w:ascii="Arial" w:hAnsi="Arial" w:cs="Arial"/>
                <w:sz w:val="22"/>
                <w:szCs w:val="22"/>
              </w:rPr>
              <w:instrText xml:space="preserve"> FORMTEXT </w:instrText>
            </w:r>
            <w:r w:rsidR="00672543" w:rsidRPr="00672543">
              <w:rPr>
                <w:rFonts w:ascii="Arial" w:hAnsi="Arial" w:cs="Arial"/>
                <w:sz w:val="22"/>
                <w:szCs w:val="22"/>
              </w:rPr>
            </w:r>
            <w:r w:rsidR="00672543" w:rsidRPr="00672543">
              <w:rPr>
                <w:rFonts w:ascii="Arial" w:hAnsi="Arial" w:cs="Arial"/>
                <w:sz w:val="22"/>
                <w:szCs w:val="22"/>
              </w:rPr>
              <w:fldChar w:fldCharType="separate"/>
            </w:r>
            <w:r w:rsidR="00672543" w:rsidRPr="00672543">
              <w:rPr>
                <w:rFonts w:ascii="Arial" w:hAnsi="Arial" w:cs="Arial"/>
                <w:sz w:val="22"/>
                <w:szCs w:val="22"/>
              </w:rPr>
              <w:t> </w:t>
            </w:r>
            <w:r w:rsidR="00672543" w:rsidRPr="00672543">
              <w:rPr>
                <w:rFonts w:ascii="Arial" w:hAnsi="Arial" w:cs="Arial"/>
                <w:sz w:val="22"/>
                <w:szCs w:val="22"/>
              </w:rPr>
              <w:t> </w:t>
            </w:r>
            <w:r w:rsidR="00672543" w:rsidRPr="00672543">
              <w:rPr>
                <w:rFonts w:ascii="Arial" w:hAnsi="Arial" w:cs="Arial"/>
                <w:sz w:val="22"/>
                <w:szCs w:val="22"/>
              </w:rPr>
              <w:t> </w:t>
            </w:r>
            <w:r w:rsidR="00672543" w:rsidRPr="00672543">
              <w:rPr>
                <w:rFonts w:ascii="Arial" w:hAnsi="Arial" w:cs="Arial"/>
                <w:sz w:val="22"/>
                <w:szCs w:val="22"/>
              </w:rPr>
              <w:t> </w:t>
            </w:r>
            <w:r w:rsidR="00672543" w:rsidRPr="00672543">
              <w:rPr>
                <w:rFonts w:ascii="Arial" w:hAnsi="Arial" w:cs="Arial"/>
                <w:sz w:val="22"/>
                <w:szCs w:val="22"/>
              </w:rPr>
              <w:t> </w:t>
            </w:r>
            <w:r w:rsidR="00672543" w:rsidRPr="00672543">
              <w:rPr>
                <w:rFonts w:ascii="Arial" w:hAnsi="Arial" w:cs="Arial"/>
                <w:sz w:val="22"/>
                <w:szCs w:val="22"/>
              </w:rPr>
              <w:fldChar w:fldCharType="end"/>
            </w:r>
          </w:p>
        </w:tc>
        <w:tc>
          <w:tcPr>
            <w:tcW w:w="5670" w:type="dxa"/>
            <w:tcBorders>
              <w:top w:val="single" w:sz="18" w:space="0" w:color="auto"/>
              <w:left w:val="nil"/>
              <w:bottom w:val="single" w:sz="18" w:space="0" w:color="auto"/>
              <w:right w:val="single" w:sz="18" w:space="0" w:color="auto"/>
            </w:tcBorders>
          </w:tcPr>
          <w:p w:rsidR="00C26520" w:rsidRPr="00672543" w:rsidRDefault="00C26520" w:rsidP="00CA21DB">
            <w:pPr>
              <w:pStyle w:val="Header"/>
              <w:tabs>
                <w:tab w:val="clear" w:pos="4320"/>
                <w:tab w:val="clear" w:pos="8640"/>
              </w:tabs>
              <w:spacing w:before="120" w:after="120"/>
              <w:jc w:val="both"/>
              <w:rPr>
                <w:rFonts w:ascii="Arial" w:hAnsi="Arial" w:cs="Arial"/>
                <w:b/>
                <w:noProof/>
                <w:sz w:val="22"/>
                <w:szCs w:val="22"/>
              </w:rPr>
            </w:pPr>
            <w:r w:rsidRPr="00672543">
              <w:rPr>
                <w:rFonts w:ascii="Arial" w:hAnsi="Arial"/>
                <w:b/>
                <w:sz w:val="22"/>
                <w:szCs w:val="22"/>
              </w:rPr>
              <w:t>Date de naissance :</w:t>
            </w:r>
            <w:r w:rsidR="00672543" w:rsidRPr="00672543">
              <w:rPr>
                <w:rFonts w:ascii="Arial" w:hAnsi="Arial" w:cs="Arial"/>
                <w:sz w:val="22"/>
                <w:szCs w:val="22"/>
              </w:rPr>
              <w:t xml:space="preserve"> </w:t>
            </w:r>
            <w:r w:rsidR="00672543" w:rsidRPr="00672543">
              <w:rPr>
                <w:rFonts w:ascii="Arial" w:hAnsi="Arial" w:cs="Arial"/>
                <w:sz w:val="22"/>
                <w:szCs w:val="22"/>
              </w:rPr>
              <w:fldChar w:fldCharType="begin">
                <w:ffData>
                  <w:name w:val="Text121"/>
                  <w:enabled/>
                  <w:calcOnExit w:val="0"/>
                  <w:textInput/>
                </w:ffData>
              </w:fldChar>
            </w:r>
            <w:r w:rsidR="00672543" w:rsidRPr="00672543">
              <w:rPr>
                <w:rFonts w:ascii="Arial" w:hAnsi="Arial" w:cs="Arial"/>
                <w:sz w:val="22"/>
                <w:szCs w:val="22"/>
              </w:rPr>
              <w:instrText xml:space="preserve"> FORMTEXT </w:instrText>
            </w:r>
            <w:r w:rsidR="00672543" w:rsidRPr="00672543">
              <w:rPr>
                <w:rFonts w:ascii="Arial" w:hAnsi="Arial" w:cs="Arial"/>
                <w:sz w:val="22"/>
                <w:szCs w:val="22"/>
              </w:rPr>
            </w:r>
            <w:r w:rsidR="00672543" w:rsidRPr="00672543">
              <w:rPr>
                <w:rFonts w:ascii="Arial" w:hAnsi="Arial" w:cs="Arial"/>
                <w:sz w:val="22"/>
                <w:szCs w:val="22"/>
              </w:rPr>
              <w:fldChar w:fldCharType="separate"/>
            </w:r>
            <w:r w:rsidR="00672543" w:rsidRPr="00672543">
              <w:rPr>
                <w:rFonts w:ascii="Arial" w:hAnsi="Arial" w:cs="Arial"/>
                <w:sz w:val="22"/>
                <w:szCs w:val="22"/>
              </w:rPr>
              <w:t> </w:t>
            </w:r>
            <w:r w:rsidR="00672543" w:rsidRPr="00672543">
              <w:rPr>
                <w:rFonts w:ascii="Arial" w:hAnsi="Arial" w:cs="Arial"/>
                <w:sz w:val="22"/>
                <w:szCs w:val="22"/>
              </w:rPr>
              <w:t> </w:t>
            </w:r>
            <w:r w:rsidR="00672543" w:rsidRPr="00672543">
              <w:rPr>
                <w:rFonts w:ascii="Arial" w:hAnsi="Arial" w:cs="Arial"/>
                <w:sz w:val="22"/>
                <w:szCs w:val="22"/>
              </w:rPr>
              <w:t> </w:t>
            </w:r>
            <w:r w:rsidR="00672543" w:rsidRPr="00672543">
              <w:rPr>
                <w:rFonts w:ascii="Arial" w:hAnsi="Arial" w:cs="Arial"/>
                <w:sz w:val="22"/>
                <w:szCs w:val="22"/>
              </w:rPr>
              <w:t> </w:t>
            </w:r>
            <w:r w:rsidR="00672543" w:rsidRPr="00672543">
              <w:rPr>
                <w:rFonts w:ascii="Arial" w:hAnsi="Arial" w:cs="Arial"/>
                <w:sz w:val="22"/>
                <w:szCs w:val="22"/>
              </w:rPr>
              <w:t> </w:t>
            </w:r>
            <w:r w:rsidR="00672543" w:rsidRPr="00672543">
              <w:rPr>
                <w:rFonts w:ascii="Arial" w:hAnsi="Arial" w:cs="Arial"/>
                <w:sz w:val="22"/>
                <w:szCs w:val="22"/>
              </w:rPr>
              <w:fldChar w:fldCharType="end"/>
            </w:r>
          </w:p>
        </w:tc>
      </w:tr>
      <w:tr w:rsidR="00C26520" w:rsidRPr="006246D9" w:rsidTr="00622940">
        <w:trPr>
          <w:cantSplit/>
          <w:trHeight w:val="422"/>
        </w:trPr>
        <w:tc>
          <w:tcPr>
            <w:tcW w:w="5580" w:type="dxa"/>
            <w:tcBorders>
              <w:top w:val="single" w:sz="18" w:space="0" w:color="auto"/>
              <w:left w:val="single" w:sz="18" w:space="0" w:color="auto"/>
              <w:bottom w:val="single" w:sz="2" w:space="0" w:color="auto"/>
              <w:right w:val="single" w:sz="2" w:space="0" w:color="auto"/>
            </w:tcBorders>
          </w:tcPr>
          <w:p w:rsidR="00C26520" w:rsidRPr="00672543" w:rsidRDefault="00C26520" w:rsidP="00CA21DB">
            <w:pPr>
              <w:pStyle w:val="TOC2"/>
              <w:rPr>
                <w:sz w:val="22"/>
                <w:szCs w:val="22"/>
              </w:rPr>
            </w:pPr>
            <w:r w:rsidRPr="00672543">
              <w:rPr>
                <w:sz w:val="22"/>
                <w:szCs w:val="22"/>
              </w:rPr>
              <w:t>SI VOUS CONSTATEZ CECI</w:t>
            </w:r>
          </w:p>
        </w:tc>
        <w:tc>
          <w:tcPr>
            <w:tcW w:w="5670" w:type="dxa"/>
            <w:tcBorders>
              <w:top w:val="single" w:sz="18" w:space="0" w:color="auto"/>
              <w:left w:val="nil"/>
              <w:bottom w:val="single" w:sz="2" w:space="0" w:color="auto"/>
              <w:right w:val="single" w:sz="18" w:space="0" w:color="auto"/>
            </w:tcBorders>
          </w:tcPr>
          <w:p w:rsidR="00C26520" w:rsidRPr="00672543" w:rsidRDefault="00C26520" w:rsidP="00CA21DB">
            <w:pPr>
              <w:pStyle w:val="TOC2"/>
              <w:rPr>
                <w:sz w:val="22"/>
                <w:szCs w:val="22"/>
              </w:rPr>
            </w:pPr>
            <w:r w:rsidRPr="00672543">
              <w:rPr>
                <w:sz w:val="22"/>
                <w:szCs w:val="22"/>
              </w:rPr>
              <w:t>VOICI CE QU</w:t>
            </w:r>
            <w:r w:rsidR="00055EE4" w:rsidRPr="00672543">
              <w:rPr>
                <w:sz w:val="22"/>
                <w:szCs w:val="22"/>
              </w:rPr>
              <w:t>’</w:t>
            </w:r>
            <w:r w:rsidRPr="00672543">
              <w:rPr>
                <w:sz w:val="22"/>
                <w:szCs w:val="22"/>
              </w:rPr>
              <w:t>IL FAUT FAIRE</w:t>
            </w:r>
          </w:p>
        </w:tc>
      </w:tr>
      <w:tr w:rsidR="00C26520" w:rsidRPr="006246D9" w:rsidTr="00622940">
        <w:trPr>
          <w:cantSplit/>
          <w:trHeight w:val="1046"/>
        </w:trPr>
        <w:tc>
          <w:tcPr>
            <w:tcW w:w="5580" w:type="dxa"/>
            <w:tcBorders>
              <w:top w:val="single" w:sz="2" w:space="0" w:color="auto"/>
              <w:left w:val="single" w:sz="18" w:space="0" w:color="auto"/>
              <w:bottom w:val="single" w:sz="4" w:space="0" w:color="auto"/>
              <w:right w:val="single" w:sz="2" w:space="0" w:color="auto"/>
            </w:tcBorders>
          </w:tcPr>
          <w:p w:rsidR="00C26520" w:rsidRPr="00672543" w:rsidRDefault="00C26520" w:rsidP="00CA21DB">
            <w:pPr>
              <w:shd w:val="clear" w:color="auto" w:fill="FFFFFF"/>
              <w:spacing w:before="60" w:line="270" w:lineRule="atLeast"/>
              <w:rPr>
                <w:rFonts w:ascii="Arial" w:hAnsi="Arial" w:cs="Arial"/>
                <w:noProof/>
                <w:sz w:val="22"/>
                <w:szCs w:val="22"/>
              </w:rPr>
            </w:pPr>
            <w:r w:rsidRPr="00672543">
              <w:rPr>
                <w:rFonts w:ascii="Arial" w:hAnsi="Arial"/>
                <w:sz w:val="22"/>
                <w:szCs w:val="22"/>
              </w:rPr>
              <w:t xml:space="preserve">La </w:t>
            </w:r>
            <w:r w:rsidRPr="00672543">
              <w:rPr>
                <w:rFonts w:ascii="Arial" w:hAnsi="Arial"/>
                <w:sz w:val="22"/>
                <w:szCs w:val="22"/>
                <w:u w:val="single"/>
              </w:rPr>
              <w:t>douleur ou l</w:t>
            </w:r>
            <w:r w:rsidR="00055EE4" w:rsidRPr="00672543">
              <w:rPr>
                <w:rFonts w:ascii="Arial" w:hAnsi="Arial"/>
                <w:sz w:val="22"/>
                <w:szCs w:val="22"/>
                <w:u w:val="single"/>
              </w:rPr>
              <w:t>’</w:t>
            </w:r>
            <w:r w:rsidRPr="00672543">
              <w:rPr>
                <w:rFonts w:ascii="Arial" w:hAnsi="Arial"/>
                <w:sz w:val="22"/>
                <w:szCs w:val="22"/>
                <w:u w:val="single"/>
              </w:rPr>
              <w:t>inconfort durant le sondage</w:t>
            </w:r>
            <w:r w:rsidRPr="00672543">
              <w:rPr>
                <w:rFonts w:ascii="Arial" w:hAnsi="Arial"/>
                <w:sz w:val="22"/>
                <w:szCs w:val="22"/>
              </w:rPr>
              <w:t xml:space="preserve"> peuvent s</w:t>
            </w:r>
            <w:r w:rsidR="00055EE4" w:rsidRPr="00672543">
              <w:rPr>
                <w:rFonts w:ascii="Arial" w:hAnsi="Arial"/>
                <w:sz w:val="22"/>
                <w:szCs w:val="22"/>
              </w:rPr>
              <w:t>’</w:t>
            </w:r>
            <w:r w:rsidRPr="00672543">
              <w:rPr>
                <w:rFonts w:ascii="Arial" w:hAnsi="Arial"/>
                <w:sz w:val="22"/>
                <w:szCs w:val="22"/>
              </w:rPr>
              <w:t>aggraver du fait de la tension et de l</w:t>
            </w:r>
            <w:r w:rsidR="00055EE4" w:rsidRPr="00672543">
              <w:rPr>
                <w:rFonts w:ascii="Arial" w:hAnsi="Arial"/>
                <w:sz w:val="22"/>
                <w:szCs w:val="22"/>
              </w:rPr>
              <w:t>’</w:t>
            </w:r>
            <w:r w:rsidRPr="00672543">
              <w:rPr>
                <w:rFonts w:ascii="Arial" w:hAnsi="Arial"/>
                <w:sz w:val="22"/>
                <w:szCs w:val="22"/>
              </w:rPr>
              <w:t>anxiété.</w:t>
            </w:r>
          </w:p>
        </w:tc>
        <w:tc>
          <w:tcPr>
            <w:tcW w:w="5670" w:type="dxa"/>
            <w:tcBorders>
              <w:top w:val="single" w:sz="2" w:space="0" w:color="auto"/>
              <w:left w:val="nil"/>
              <w:bottom w:val="single" w:sz="4" w:space="0" w:color="auto"/>
              <w:right w:val="single" w:sz="18" w:space="0" w:color="auto"/>
            </w:tcBorders>
          </w:tcPr>
          <w:p w:rsidR="00C26520" w:rsidRPr="00672543" w:rsidRDefault="00C26520" w:rsidP="00CA21DB">
            <w:pPr>
              <w:pStyle w:val="ListParagraph"/>
              <w:numPr>
                <w:ilvl w:val="0"/>
                <w:numId w:val="15"/>
              </w:numPr>
              <w:shd w:val="clear" w:color="auto" w:fill="FFFFFF"/>
              <w:spacing w:before="60" w:line="270" w:lineRule="atLeast"/>
              <w:ind w:left="459" w:hanging="425"/>
              <w:rPr>
                <w:rFonts w:ascii="Arial" w:hAnsi="Arial" w:cs="Arial"/>
                <w:noProof/>
                <w:sz w:val="22"/>
                <w:szCs w:val="22"/>
              </w:rPr>
            </w:pPr>
            <w:r w:rsidRPr="00672543">
              <w:rPr>
                <w:rFonts w:ascii="Arial" w:hAnsi="Arial"/>
                <w:sz w:val="22"/>
                <w:szCs w:val="22"/>
              </w:rPr>
              <w:t xml:space="preserve">Veillez à ce que la sonde soit convenablement lubrifiée. </w:t>
            </w:r>
          </w:p>
          <w:p w:rsidR="00C26520" w:rsidRPr="00672543" w:rsidRDefault="00C26520" w:rsidP="00CA21DB">
            <w:pPr>
              <w:pStyle w:val="ListParagraph"/>
              <w:numPr>
                <w:ilvl w:val="0"/>
                <w:numId w:val="15"/>
              </w:numPr>
              <w:shd w:val="clear" w:color="auto" w:fill="FFFFFF"/>
              <w:spacing w:before="60" w:line="270" w:lineRule="atLeast"/>
              <w:ind w:left="459" w:hanging="425"/>
              <w:rPr>
                <w:rFonts w:ascii="Arial" w:hAnsi="Arial" w:cs="Arial"/>
                <w:noProof/>
                <w:sz w:val="22"/>
                <w:szCs w:val="22"/>
              </w:rPr>
            </w:pPr>
            <w:r w:rsidRPr="00672543">
              <w:rPr>
                <w:rFonts w:ascii="Arial" w:hAnsi="Arial"/>
                <w:sz w:val="22"/>
                <w:szCs w:val="22"/>
              </w:rPr>
              <w:t>Veillez à ce que la sonde soit dans la bonne position lorsque vous l</w:t>
            </w:r>
            <w:r w:rsidR="00055EE4" w:rsidRPr="00672543">
              <w:rPr>
                <w:rFonts w:ascii="Arial" w:hAnsi="Arial"/>
                <w:sz w:val="22"/>
                <w:szCs w:val="22"/>
              </w:rPr>
              <w:t>’</w:t>
            </w:r>
            <w:r w:rsidRPr="00672543">
              <w:rPr>
                <w:rFonts w:ascii="Arial" w:hAnsi="Arial"/>
                <w:sz w:val="22"/>
                <w:szCs w:val="22"/>
              </w:rPr>
              <w:t>insérez.</w:t>
            </w:r>
          </w:p>
        </w:tc>
      </w:tr>
      <w:tr w:rsidR="00C26520" w:rsidRPr="006246D9" w:rsidTr="00622940">
        <w:trPr>
          <w:cantSplit/>
          <w:trHeight w:val="1934"/>
        </w:trPr>
        <w:tc>
          <w:tcPr>
            <w:tcW w:w="5580" w:type="dxa"/>
            <w:tcBorders>
              <w:top w:val="single" w:sz="4" w:space="0" w:color="auto"/>
              <w:left w:val="single" w:sz="18" w:space="0" w:color="auto"/>
              <w:bottom w:val="single" w:sz="4" w:space="0" w:color="auto"/>
              <w:right w:val="single" w:sz="2" w:space="0" w:color="auto"/>
            </w:tcBorders>
          </w:tcPr>
          <w:p w:rsidR="00C26520" w:rsidRPr="00622940" w:rsidRDefault="00C26520" w:rsidP="00CA21DB">
            <w:pPr>
              <w:pStyle w:val="BodyText"/>
              <w:tabs>
                <w:tab w:val="left" w:pos="3222"/>
              </w:tabs>
              <w:spacing w:before="60" w:line="240" w:lineRule="exact"/>
              <w:rPr>
                <w:rFonts w:ascii="Arial" w:hAnsi="Arial"/>
                <w:noProof/>
                <w:sz w:val="22"/>
                <w:szCs w:val="22"/>
              </w:rPr>
            </w:pPr>
            <w:r w:rsidRPr="00622940">
              <w:rPr>
                <w:rFonts w:ascii="Arial" w:hAnsi="Arial"/>
                <w:sz w:val="22"/>
                <w:szCs w:val="22"/>
                <w:u w:val="single"/>
              </w:rPr>
              <w:t>La difficulté à insérer la sonde</w:t>
            </w:r>
            <w:r w:rsidRPr="00622940">
              <w:rPr>
                <w:rFonts w:ascii="Arial" w:hAnsi="Arial"/>
                <w:sz w:val="22"/>
                <w:szCs w:val="22"/>
              </w:rPr>
              <w:t xml:space="preserve"> peut être due à des muscles tendus à cause de l</w:t>
            </w:r>
            <w:r w:rsidR="00055EE4" w:rsidRPr="00622940">
              <w:rPr>
                <w:rFonts w:ascii="Arial" w:hAnsi="Arial"/>
                <w:sz w:val="22"/>
                <w:szCs w:val="22"/>
              </w:rPr>
              <w:t>’</w:t>
            </w:r>
            <w:r w:rsidRPr="00622940">
              <w:rPr>
                <w:rFonts w:ascii="Arial" w:hAnsi="Arial"/>
                <w:sz w:val="22"/>
                <w:szCs w:val="22"/>
              </w:rPr>
              <w:t>anxiété ou à des spasmes de la vessie.</w:t>
            </w:r>
          </w:p>
        </w:tc>
        <w:tc>
          <w:tcPr>
            <w:tcW w:w="5670" w:type="dxa"/>
            <w:tcBorders>
              <w:top w:val="single" w:sz="4" w:space="0" w:color="auto"/>
              <w:left w:val="nil"/>
              <w:bottom w:val="single" w:sz="4" w:space="0" w:color="auto"/>
              <w:right w:val="single" w:sz="18" w:space="0" w:color="auto"/>
            </w:tcBorders>
          </w:tcPr>
          <w:p w:rsidR="00C26520" w:rsidRPr="00622940" w:rsidRDefault="00C26520" w:rsidP="00CA21DB">
            <w:pPr>
              <w:pStyle w:val="BodyText"/>
              <w:numPr>
                <w:ilvl w:val="0"/>
                <w:numId w:val="16"/>
              </w:numPr>
              <w:tabs>
                <w:tab w:val="left" w:pos="12780"/>
              </w:tabs>
              <w:spacing w:before="60"/>
              <w:ind w:left="459" w:hanging="425"/>
              <w:rPr>
                <w:rFonts w:ascii="Arial" w:hAnsi="Arial" w:cs="Arial"/>
                <w:noProof/>
                <w:sz w:val="22"/>
                <w:szCs w:val="22"/>
              </w:rPr>
            </w:pPr>
            <w:r w:rsidRPr="00622940">
              <w:rPr>
                <w:rFonts w:ascii="Arial" w:hAnsi="Arial"/>
                <w:sz w:val="22"/>
                <w:szCs w:val="22"/>
              </w:rPr>
              <w:t>Maintenez la sonde en place et demandez à l</w:t>
            </w:r>
            <w:r w:rsidR="00055EE4" w:rsidRPr="00622940">
              <w:rPr>
                <w:rFonts w:ascii="Arial" w:hAnsi="Arial"/>
                <w:sz w:val="22"/>
                <w:szCs w:val="22"/>
              </w:rPr>
              <w:t>’</w:t>
            </w:r>
            <w:r w:rsidRPr="00622940">
              <w:rPr>
                <w:rFonts w:ascii="Arial" w:hAnsi="Arial"/>
                <w:sz w:val="22"/>
                <w:szCs w:val="22"/>
              </w:rPr>
              <w:t>enfant de prendre quelques respirations profondes et de tousser pour aider les muscles à se relâcher.</w:t>
            </w:r>
          </w:p>
          <w:p w:rsidR="00C26520" w:rsidRPr="00622940" w:rsidRDefault="00C26520" w:rsidP="00CA21DB">
            <w:pPr>
              <w:pStyle w:val="BodyText"/>
              <w:numPr>
                <w:ilvl w:val="0"/>
                <w:numId w:val="16"/>
              </w:numPr>
              <w:tabs>
                <w:tab w:val="left" w:pos="12780"/>
              </w:tabs>
              <w:spacing w:before="60"/>
              <w:ind w:left="459" w:hanging="425"/>
              <w:rPr>
                <w:rFonts w:ascii="Arial" w:hAnsi="Arial" w:cs="Arial"/>
                <w:noProof/>
                <w:sz w:val="22"/>
                <w:szCs w:val="22"/>
              </w:rPr>
            </w:pPr>
            <w:r w:rsidRPr="00622940">
              <w:rPr>
                <w:rFonts w:ascii="Arial" w:hAnsi="Arial"/>
                <w:sz w:val="22"/>
                <w:szCs w:val="22"/>
              </w:rPr>
              <w:t>Vérifiez la pose de la sonde. Elle pourrait être dans le vagin. Si c</w:t>
            </w:r>
            <w:r w:rsidR="00055EE4" w:rsidRPr="00622940">
              <w:rPr>
                <w:rFonts w:ascii="Arial" w:hAnsi="Arial"/>
                <w:sz w:val="22"/>
                <w:szCs w:val="22"/>
              </w:rPr>
              <w:t>’</w:t>
            </w:r>
            <w:r w:rsidRPr="00622940">
              <w:rPr>
                <w:rFonts w:ascii="Arial" w:hAnsi="Arial"/>
                <w:sz w:val="22"/>
                <w:szCs w:val="22"/>
              </w:rPr>
              <w:t>est le cas, retirez-la et nettoyez-la avec de l</w:t>
            </w:r>
            <w:r w:rsidR="00055EE4" w:rsidRPr="00622940">
              <w:rPr>
                <w:rFonts w:ascii="Arial" w:hAnsi="Arial"/>
                <w:sz w:val="22"/>
                <w:szCs w:val="22"/>
              </w:rPr>
              <w:t>’</w:t>
            </w:r>
            <w:r w:rsidRPr="00622940">
              <w:rPr>
                <w:rFonts w:ascii="Arial" w:hAnsi="Arial"/>
                <w:sz w:val="22"/>
                <w:szCs w:val="22"/>
              </w:rPr>
              <w:t>eau savonneuse et réessayez.</w:t>
            </w:r>
          </w:p>
        </w:tc>
      </w:tr>
      <w:tr w:rsidR="00C26520" w:rsidRPr="006246D9" w:rsidTr="00622940">
        <w:trPr>
          <w:cantSplit/>
          <w:trHeight w:val="2020"/>
        </w:trPr>
        <w:tc>
          <w:tcPr>
            <w:tcW w:w="5580" w:type="dxa"/>
            <w:tcBorders>
              <w:top w:val="single" w:sz="4" w:space="0" w:color="auto"/>
              <w:left w:val="single" w:sz="18" w:space="0" w:color="auto"/>
              <w:bottom w:val="single" w:sz="4" w:space="0" w:color="auto"/>
              <w:right w:val="single" w:sz="2" w:space="0" w:color="auto"/>
            </w:tcBorders>
          </w:tcPr>
          <w:p w:rsidR="00C26520" w:rsidRPr="00622940" w:rsidRDefault="00C26520" w:rsidP="00CA21DB">
            <w:pPr>
              <w:pStyle w:val="BodyText"/>
              <w:spacing w:before="60"/>
              <w:rPr>
                <w:rFonts w:ascii="Arial" w:hAnsi="Arial" w:cs="Arial"/>
                <w:b/>
                <w:bCs/>
                <w:noProof/>
                <w:sz w:val="22"/>
                <w:szCs w:val="22"/>
              </w:rPr>
            </w:pPr>
            <w:r w:rsidRPr="00622940">
              <w:rPr>
                <w:rFonts w:ascii="Arial" w:hAnsi="Arial"/>
                <w:sz w:val="22"/>
                <w:szCs w:val="22"/>
              </w:rPr>
              <w:t>Lorsqu</w:t>
            </w:r>
            <w:r w:rsidR="00055EE4" w:rsidRPr="00622940">
              <w:rPr>
                <w:rFonts w:ascii="Arial" w:hAnsi="Arial"/>
                <w:sz w:val="22"/>
                <w:szCs w:val="22"/>
              </w:rPr>
              <w:t>’</w:t>
            </w:r>
            <w:r w:rsidRPr="00622940">
              <w:rPr>
                <w:rFonts w:ascii="Arial" w:hAnsi="Arial"/>
                <w:sz w:val="22"/>
                <w:szCs w:val="22"/>
              </w:rPr>
              <w:t>il n</w:t>
            </w:r>
            <w:r w:rsidR="00055EE4" w:rsidRPr="00622940">
              <w:rPr>
                <w:rFonts w:ascii="Arial" w:hAnsi="Arial"/>
                <w:sz w:val="22"/>
                <w:szCs w:val="22"/>
              </w:rPr>
              <w:t>’</w:t>
            </w:r>
            <w:r w:rsidRPr="00622940">
              <w:rPr>
                <w:rFonts w:ascii="Arial" w:hAnsi="Arial"/>
                <w:sz w:val="22"/>
                <w:szCs w:val="22"/>
              </w:rPr>
              <w:t xml:space="preserve">y a </w:t>
            </w:r>
            <w:r w:rsidRPr="00622940">
              <w:rPr>
                <w:rFonts w:ascii="Arial" w:hAnsi="Arial"/>
                <w:sz w:val="22"/>
                <w:szCs w:val="22"/>
                <w:u w:val="single"/>
              </w:rPr>
              <w:t>pas d</w:t>
            </w:r>
            <w:r w:rsidR="00055EE4" w:rsidRPr="00622940">
              <w:rPr>
                <w:rFonts w:ascii="Arial" w:hAnsi="Arial"/>
                <w:sz w:val="22"/>
                <w:szCs w:val="22"/>
                <w:u w:val="single"/>
              </w:rPr>
              <w:t>’</w:t>
            </w:r>
            <w:r w:rsidRPr="00622940">
              <w:rPr>
                <w:rFonts w:ascii="Arial" w:hAnsi="Arial"/>
                <w:sz w:val="22"/>
                <w:szCs w:val="22"/>
                <w:u w:val="single"/>
              </w:rPr>
              <w:t>évacuation d</w:t>
            </w:r>
            <w:r w:rsidR="00055EE4" w:rsidRPr="00622940">
              <w:rPr>
                <w:rFonts w:ascii="Arial" w:hAnsi="Arial"/>
                <w:sz w:val="22"/>
                <w:szCs w:val="22"/>
                <w:u w:val="single"/>
              </w:rPr>
              <w:t>’</w:t>
            </w:r>
            <w:r w:rsidRPr="00622940">
              <w:rPr>
                <w:rFonts w:ascii="Arial" w:hAnsi="Arial"/>
                <w:sz w:val="22"/>
                <w:szCs w:val="22"/>
                <w:u w:val="single"/>
              </w:rPr>
              <w:t>urine avec le sondage</w:t>
            </w:r>
            <w:r w:rsidRPr="00622940">
              <w:rPr>
                <w:rFonts w:ascii="Arial" w:hAnsi="Arial"/>
                <w:sz w:val="22"/>
                <w:szCs w:val="22"/>
              </w:rPr>
              <w:t>, il se peut que la sonde ait été mal posée ou que la vessie soit vide.</w:t>
            </w:r>
          </w:p>
        </w:tc>
        <w:tc>
          <w:tcPr>
            <w:tcW w:w="5670" w:type="dxa"/>
            <w:tcBorders>
              <w:top w:val="single" w:sz="4" w:space="0" w:color="auto"/>
              <w:left w:val="nil"/>
              <w:bottom w:val="single" w:sz="4" w:space="0" w:color="auto"/>
              <w:right w:val="single" w:sz="18" w:space="0" w:color="auto"/>
            </w:tcBorders>
          </w:tcPr>
          <w:p w:rsidR="00C26520" w:rsidRPr="00622940" w:rsidRDefault="00C26520" w:rsidP="00CA21DB">
            <w:pPr>
              <w:pStyle w:val="BodyText"/>
              <w:numPr>
                <w:ilvl w:val="0"/>
                <w:numId w:val="17"/>
              </w:numPr>
              <w:tabs>
                <w:tab w:val="left" w:pos="12780"/>
              </w:tabs>
              <w:spacing w:before="60"/>
              <w:ind w:left="459" w:hanging="425"/>
              <w:rPr>
                <w:rFonts w:ascii="Arial" w:hAnsi="Arial" w:cs="Arial"/>
                <w:noProof/>
                <w:sz w:val="22"/>
                <w:szCs w:val="22"/>
              </w:rPr>
            </w:pPr>
            <w:r w:rsidRPr="00622940">
              <w:rPr>
                <w:rFonts w:ascii="Arial" w:hAnsi="Arial"/>
                <w:sz w:val="22"/>
                <w:szCs w:val="22"/>
              </w:rPr>
              <w:t>Vérifiez la pose de la sonde.</w:t>
            </w:r>
          </w:p>
          <w:p w:rsidR="00C26520" w:rsidRPr="00622940" w:rsidRDefault="00C26520" w:rsidP="00CA21DB">
            <w:pPr>
              <w:pStyle w:val="BodyText"/>
              <w:numPr>
                <w:ilvl w:val="0"/>
                <w:numId w:val="17"/>
              </w:numPr>
              <w:tabs>
                <w:tab w:val="left" w:pos="12780"/>
              </w:tabs>
              <w:spacing w:before="60"/>
              <w:ind w:left="459" w:hanging="425"/>
              <w:rPr>
                <w:rFonts w:ascii="Arial" w:hAnsi="Arial" w:cs="Arial"/>
                <w:noProof/>
                <w:sz w:val="22"/>
                <w:szCs w:val="22"/>
              </w:rPr>
            </w:pPr>
            <w:r w:rsidRPr="00622940">
              <w:rPr>
                <w:rFonts w:ascii="Arial" w:hAnsi="Arial"/>
                <w:sz w:val="22"/>
                <w:szCs w:val="22"/>
              </w:rPr>
              <w:t>Assurez-vous qu</w:t>
            </w:r>
            <w:r w:rsidR="00055EE4" w:rsidRPr="00622940">
              <w:rPr>
                <w:rFonts w:ascii="Arial" w:hAnsi="Arial"/>
                <w:sz w:val="22"/>
                <w:szCs w:val="22"/>
              </w:rPr>
              <w:t>’</w:t>
            </w:r>
            <w:r w:rsidRPr="00622940">
              <w:rPr>
                <w:rFonts w:ascii="Arial" w:hAnsi="Arial"/>
                <w:sz w:val="22"/>
                <w:szCs w:val="22"/>
              </w:rPr>
              <w:t>il n</w:t>
            </w:r>
            <w:r w:rsidR="00055EE4" w:rsidRPr="00622940">
              <w:rPr>
                <w:rFonts w:ascii="Arial" w:hAnsi="Arial"/>
                <w:sz w:val="22"/>
                <w:szCs w:val="22"/>
              </w:rPr>
              <w:t>’</w:t>
            </w:r>
            <w:r w:rsidRPr="00622940">
              <w:rPr>
                <w:rFonts w:ascii="Arial" w:hAnsi="Arial"/>
                <w:sz w:val="22"/>
                <w:szCs w:val="22"/>
              </w:rPr>
              <w:t>y a pas de nœuds dans la sonde.</w:t>
            </w:r>
          </w:p>
          <w:p w:rsidR="00C26520" w:rsidRPr="00622940" w:rsidRDefault="00C26520" w:rsidP="00CA21DB">
            <w:pPr>
              <w:pStyle w:val="BodyText"/>
              <w:numPr>
                <w:ilvl w:val="0"/>
                <w:numId w:val="17"/>
              </w:numPr>
              <w:tabs>
                <w:tab w:val="left" w:pos="12780"/>
              </w:tabs>
              <w:spacing w:before="60"/>
              <w:ind w:left="459" w:hanging="425"/>
              <w:rPr>
                <w:rFonts w:ascii="Arial" w:hAnsi="Arial" w:cs="Arial"/>
                <w:noProof/>
                <w:sz w:val="22"/>
                <w:szCs w:val="22"/>
              </w:rPr>
            </w:pPr>
            <w:r w:rsidRPr="00622940">
              <w:rPr>
                <w:rFonts w:ascii="Arial" w:hAnsi="Arial"/>
                <w:sz w:val="22"/>
                <w:szCs w:val="22"/>
              </w:rPr>
              <w:t>Retirez lentement la sonde.</w:t>
            </w:r>
          </w:p>
          <w:p w:rsidR="00C26520" w:rsidRPr="00622940" w:rsidRDefault="00C26520" w:rsidP="00CA21DB">
            <w:pPr>
              <w:pStyle w:val="BodyText"/>
              <w:numPr>
                <w:ilvl w:val="0"/>
                <w:numId w:val="17"/>
              </w:numPr>
              <w:tabs>
                <w:tab w:val="left" w:pos="12780"/>
              </w:tabs>
              <w:spacing w:before="60"/>
              <w:ind w:left="459" w:hanging="425"/>
              <w:rPr>
                <w:rFonts w:ascii="Arial" w:hAnsi="Arial" w:cs="Arial"/>
                <w:noProof/>
                <w:sz w:val="22"/>
                <w:szCs w:val="22"/>
              </w:rPr>
            </w:pPr>
            <w:r w:rsidRPr="00622940">
              <w:rPr>
                <w:rFonts w:ascii="Arial" w:hAnsi="Arial"/>
                <w:sz w:val="22"/>
                <w:szCs w:val="22"/>
              </w:rPr>
              <w:t>S</w:t>
            </w:r>
            <w:r w:rsidR="00055EE4" w:rsidRPr="00622940">
              <w:rPr>
                <w:rFonts w:ascii="Arial" w:hAnsi="Arial"/>
                <w:sz w:val="22"/>
                <w:szCs w:val="22"/>
              </w:rPr>
              <w:t>’</w:t>
            </w:r>
            <w:r w:rsidRPr="00622940">
              <w:rPr>
                <w:rFonts w:ascii="Arial" w:hAnsi="Arial"/>
                <w:sz w:val="22"/>
                <w:szCs w:val="22"/>
              </w:rPr>
              <w:t>il n</w:t>
            </w:r>
            <w:r w:rsidR="00055EE4" w:rsidRPr="00622940">
              <w:rPr>
                <w:rFonts w:ascii="Arial" w:hAnsi="Arial"/>
                <w:sz w:val="22"/>
                <w:szCs w:val="22"/>
              </w:rPr>
              <w:t>’</w:t>
            </w:r>
            <w:r w:rsidRPr="00622940">
              <w:rPr>
                <w:rFonts w:ascii="Arial" w:hAnsi="Arial"/>
                <w:sz w:val="22"/>
                <w:szCs w:val="22"/>
              </w:rPr>
              <w:t>y a pas d</w:t>
            </w:r>
            <w:r w:rsidR="00055EE4" w:rsidRPr="00622940">
              <w:rPr>
                <w:rFonts w:ascii="Arial" w:hAnsi="Arial"/>
                <w:sz w:val="22"/>
                <w:szCs w:val="22"/>
              </w:rPr>
              <w:t>’</w:t>
            </w:r>
            <w:r w:rsidRPr="00622940">
              <w:rPr>
                <w:rFonts w:ascii="Arial" w:hAnsi="Arial"/>
                <w:sz w:val="22"/>
                <w:szCs w:val="22"/>
              </w:rPr>
              <w:t>urine sur les vêtements ou dans la couche de l</w:t>
            </w:r>
            <w:r w:rsidR="00055EE4" w:rsidRPr="00622940">
              <w:rPr>
                <w:rFonts w:ascii="Arial" w:hAnsi="Arial"/>
                <w:sz w:val="22"/>
                <w:szCs w:val="22"/>
              </w:rPr>
              <w:t>’</w:t>
            </w:r>
            <w:r w:rsidRPr="00622940">
              <w:rPr>
                <w:rFonts w:ascii="Arial" w:hAnsi="Arial"/>
                <w:sz w:val="22"/>
                <w:szCs w:val="22"/>
              </w:rPr>
              <w:t>enfant et que l</w:t>
            </w:r>
            <w:r w:rsidR="00055EE4" w:rsidRPr="00622940">
              <w:rPr>
                <w:rFonts w:ascii="Arial" w:hAnsi="Arial"/>
                <w:sz w:val="22"/>
                <w:szCs w:val="22"/>
              </w:rPr>
              <w:t>’</w:t>
            </w:r>
            <w:r w:rsidRPr="00622940">
              <w:rPr>
                <w:rFonts w:ascii="Arial" w:hAnsi="Arial"/>
                <w:sz w:val="22"/>
                <w:szCs w:val="22"/>
              </w:rPr>
              <w:t>urine n</w:t>
            </w:r>
            <w:r w:rsidR="00055EE4" w:rsidRPr="00622940">
              <w:rPr>
                <w:rFonts w:ascii="Arial" w:hAnsi="Arial"/>
                <w:sz w:val="22"/>
                <w:szCs w:val="22"/>
              </w:rPr>
              <w:t>’</w:t>
            </w:r>
            <w:r w:rsidRPr="00622940">
              <w:rPr>
                <w:rFonts w:ascii="Arial" w:hAnsi="Arial"/>
                <w:sz w:val="22"/>
                <w:szCs w:val="22"/>
              </w:rPr>
              <w:t>est toujours pas évacuée avec le sondage, communiquez avec le parent ou le tuteur.</w:t>
            </w:r>
          </w:p>
        </w:tc>
      </w:tr>
      <w:tr w:rsidR="00C26520" w:rsidRPr="006246D9" w:rsidTr="00622940">
        <w:trPr>
          <w:cantSplit/>
          <w:trHeight w:val="926"/>
        </w:trPr>
        <w:tc>
          <w:tcPr>
            <w:tcW w:w="5580" w:type="dxa"/>
            <w:tcBorders>
              <w:top w:val="single" w:sz="4" w:space="0" w:color="auto"/>
              <w:left w:val="single" w:sz="18" w:space="0" w:color="auto"/>
              <w:bottom w:val="single" w:sz="4" w:space="0" w:color="auto"/>
              <w:right w:val="single" w:sz="2" w:space="0" w:color="auto"/>
            </w:tcBorders>
          </w:tcPr>
          <w:p w:rsidR="00C26520" w:rsidRPr="00622940" w:rsidRDefault="00C26520" w:rsidP="00CA21DB">
            <w:pPr>
              <w:pStyle w:val="BodyText"/>
              <w:spacing w:before="60"/>
              <w:rPr>
                <w:rFonts w:ascii="Arial" w:hAnsi="Arial"/>
                <w:noProof/>
                <w:sz w:val="22"/>
                <w:szCs w:val="22"/>
              </w:rPr>
            </w:pPr>
            <w:r w:rsidRPr="00622940">
              <w:rPr>
                <w:rFonts w:ascii="Arial" w:hAnsi="Arial"/>
                <w:sz w:val="22"/>
                <w:szCs w:val="22"/>
              </w:rPr>
              <w:t xml:space="preserve">Un </w:t>
            </w:r>
            <w:r w:rsidRPr="00622940">
              <w:rPr>
                <w:rFonts w:ascii="Arial" w:hAnsi="Arial"/>
                <w:sz w:val="22"/>
                <w:szCs w:val="22"/>
                <w:u w:val="single"/>
              </w:rPr>
              <w:t>saignement de l</w:t>
            </w:r>
            <w:r w:rsidR="00055EE4" w:rsidRPr="00622940">
              <w:rPr>
                <w:rFonts w:ascii="Arial" w:hAnsi="Arial"/>
                <w:sz w:val="22"/>
                <w:szCs w:val="22"/>
                <w:u w:val="single"/>
              </w:rPr>
              <w:t>’</w:t>
            </w:r>
            <w:r w:rsidRPr="00622940">
              <w:rPr>
                <w:rFonts w:ascii="Arial" w:hAnsi="Arial"/>
                <w:sz w:val="22"/>
                <w:szCs w:val="22"/>
                <w:u w:val="single"/>
              </w:rPr>
              <w:t>urètre</w:t>
            </w:r>
            <w:r w:rsidRPr="00622940">
              <w:rPr>
                <w:rFonts w:ascii="Arial" w:hAnsi="Arial"/>
                <w:sz w:val="22"/>
                <w:szCs w:val="22"/>
              </w:rPr>
              <w:t xml:space="preserve"> peut être provoqué par un traumatisme de l</w:t>
            </w:r>
            <w:r w:rsidR="00055EE4" w:rsidRPr="00622940">
              <w:rPr>
                <w:rFonts w:ascii="Arial" w:hAnsi="Arial"/>
                <w:sz w:val="22"/>
                <w:szCs w:val="22"/>
              </w:rPr>
              <w:t>’</w:t>
            </w:r>
            <w:r w:rsidRPr="00622940">
              <w:rPr>
                <w:rFonts w:ascii="Arial" w:hAnsi="Arial"/>
                <w:sz w:val="22"/>
                <w:szCs w:val="22"/>
              </w:rPr>
              <w:t>urètre ou une infection urinaire.</w:t>
            </w:r>
          </w:p>
        </w:tc>
        <w:tc>
          <w:tcPr>
            <w:tcW w:w="5670" w:type="dxa"/>
            <w:tcBorders>
              <w:top w:val="single" w:sz="4" w:space="0" w:color="auto"/>
              <w:left w:val="nil"/>
              <w:bottom w:val="single" w:sz="4" w:space="0" w:color="auto"/>
              <w:right w:val="single" w:sz="18" w:space="0" w:color="auto"/>
            </w:tcBorders>
          </w:tcPr>
          <w:p w:rsidR="00C26520" w:rsidRPr="00622940" w:rsidRDefault="00C26520" w:rsidP="00CA21DB">
            <w:pPr>
              <w:pStyle w:val="BodyText"/>
              <w:numPr>
                <w:ilvl w:val="1"/>
                <w:numId w:val="17"/>
              </w:numPr>
              <w:tabs>
                <w:tab w:val="clear" w:pos="1440"/>
                <w:tab w:val="num" w:pos="800"/>
                <w:tab w:val="left" w:pos="12780"/>
              </w:tabs>
              <w:spacing w:before="60"/>
              <w:ind w:left="459" w:hanging="425"/>
              <w:rPr>
                <w:rFonts w:ascii="Arial" w:hAnsi="Arial" w:cs="Arial"/>
                <w:noProof/>
                <w:sz w:val="22"/>
                <w:szCs w:val="22"/>
              </w:rPr>
            </w:pPr>
            <w:r w:rsidRPr="00622940">
              <w:rPr>
                <w:rFonts w:ascii="Arial" w:hAnsi="Arial"/>
                <w:sz w:val="22"/>
                <w:szCs w:val="22"/>
              </w:rPr>
              <w:t>Arrêtez le sondage.</w:t>
            </w:r>
          </w:p>
          <w:p w:rsidR="00C26520" w:rsidRPr="00622940" w:rsidRDefault="00C26520" w:rsidP="00CA21DB">
            <w:pPr>
              <w:pStyle w:val="BodyText"/>
              <w:numPr>
                <w:ilvl w:val="1"/>
                <w:numId w:val="17"/>
              </w:numPr>
              <w:tabs>
                <w:tab w:val="clear" w:pos="1440"/>
                <w:tab w:val="num" w:pos="800"/>
                <w:tab w:val="left" w:pos="12780"/>
              </w:tabs>
              <w:spacing w:before="60"/>
              <w:ind w:left="459" w:hanging="425"/>
              <w:rPr>
                <w:rFonts w:ascii="Arial" w:hAnsi="Arial" w:cs="Arial"/>
                <w:noProof/>
                <w:sz w:val="22"/>
                <w:szCs w:val="22"/>
              </w:rPr>
            </w:pPr>
            <w:r w:rsidRPr="00622940">
              <w:rPr>
                <w:rFonts w:ascii="Arial" w:hAnsi="Arial"/>
                <w:sz w:val="22"/>
                <w:szCs w:val="22"/>
              </w:rPr>
              <w:t>Avisez le parent ou le tuteur.</w:t>
            </w:r>
          </w:p>
        </w:tc>
      </w:tr>
      <w:tr w:rsidR="00C26520" w:rsidRPr="006246D9" w:rsidTr="00622940">
        <w:trPr>
          <w:cantSplit/>
          <w:trHeight w:val="1373"/>
        </w:trPr>
        <w:tc>
          <w:tcPr>
            <w:tcW w:w="5580" w:type="dxa"/>
            <w:tcBorders>
              <w:top w:val="single" w:sz="4" w:space="0" w:color="auto"/>
              <w:left w:val="single" w:sz="18" w:space="0" w:color="auto"/>
              <w:bottom w:val="single" w:sz="2" w:space="0" w:color="auto"/>
              <w:right w:val="single" w:sz="2" w:space="0" w:color="auto"/>
            </w:tcBorders>
          </w:tcPr>
          <w:p w:rsidR="00C26520" w:rsidRPr="00622940" w:rsidRDefault="00C26520" w:rsidP="00CA21DB">
            <w:pPr>
              <w:pStyle w:val="BodyText"/>
              <w:spacing w:before="60"/>
              <w:rPr>
                <w:rFonts w:ascii="Arial" w:hAnsi="Arial" w:cs="Arial"/>
                <w:noProof/>
                <w:sz w:val="22"/>
                <w:szCs w:val="22"/>
                <w:u w:val="single"/>
              </w:rPr>
            </w:pPr>
            <w:r w:rsidRPr="00622940">
              <w:rPr>
                <w:rFonts w:ascii="Arial" w:hAnsi="Arial"/>
                <w:sz w:val="22"/>
                <w:szCs w:val="22"/>
                <w:u w:val="single"/>
              </w:rPr>
              <w:t>Infection urinaire</w:t>
            </w:r>
          </w:p>
          <w:p w:rsidR="00C26520" w:rsidRPr="00622940" w:rsidRDefault="00C26520" w:rsidP="00CA21DB">
            <w:pPr>
              <w:pStyle w:val="BodyText"/>
              <w:spacing w:before="60"/>
              <w:rPr>
                <w:rFonts w:ascii="Arial" w:hAnsi="Arial" w:cs="Arial"/>
                <w:noProof/>
                <w:sz w:val="22"/>
                <w:szCs w:val="22"/>
              </w:rPr>
            </w:pPr>
            <w:r w:rsidRPr="00622940">
              <w:rPr>
                <w:rFonts w:ascii="Arial" w:hAnsi="Arial"/>
                <w:sz w:val="22"/>
                <w:szCs w:val="22"/>
              </w:rPr>
              <w:t>Les signes d</w:t>
            </w:r>
            <w:r w:rsidR="00055EE4" w:rsidRPr="00622940">
              <w:rPr>
                <w:rFonts w:ascii="Arial" w:hAnsi="Arial"/>
                <w:sz w:val="22"/>
                <w:szCs w:val="22"/>
              </w:rPr>
              <w:t>’</w:t>
            </w:r>
            <w:r w:rsidRPr="00622940">
              <w:rPr>
                <w:rFonts w:ascii="Arial" w:hAnsi="Arial"/>
                <w:sz w:val="22"/>
                <w:szCs w:val="22"/>
              </w:rPr>
              <w:t>infection urinaire comprennent l</w:t>
            </w:r>
            <w:r w:rsidR="00055EE4" w:rsidRPr="00622940">
              <w:rPr>
                <w:rFonts w:ascii="Arial" w:hAnsi="Arial"/>
                <w:sz w:val="22"/>
                <w:szCs w:val="22"/>
              </w:rPr>
              <w:t>’</w:t>
            </w:r>
            <w:r w:rsidRPr="00622940">
              <w:rPr>
                <w:rFonts w:ascii="Arial" w:hAnsi="Arial"/>
                <w:sz w:val="22"/>
                <w:szCs w:val="22"/>
              </w:rPr>
              <w:t>urine trouble, la présence de sang dans l</w:t>
            </w:r>
            <w:r w:rsidR="00055EE4" w:rsidRPr="00622940">
              <w:rPr>
                <w:rFonts w:ascii="Arial" w:hAnsi="Arial"/>
                <w:sz w:val="22"/>
                <w:szCs w:val="22"/>
              </w:rPr>
              <w:t>’</w:t>
            </w:r>
            <w:r w:rsidRPr="00622940">
              <w:rPr>
                <w:rFonts w:ascii="Arial" w:hAnsi="Arial"/>
                <w:sz w:val="22"/>
                <w:szCs w:val="22"/>
              </w:rPr>
              <w:t>urine, une odeur désagréable ou des changements de couleur de l</w:t>
            </w:r>
            <w:r w:rsidR="00055EE4" w:rsidRPr="00622940">
              <w:rPr>
                <w:rFonts w:ascii="Arial" w:hAnsi="Arial"/>
                <w:sz w:val="22"/>
                <w:szCs w:val="22"/>
              </w:rPr>
              <w:t>’</w:t>
            </w:r>
            <w:r w:rsidRPr="00622940">
              <w:rPr>
                <w:rFonts w:ascii="Arial" w:hAnsi="Arial"/>
                <w:sz w:val="22"/>
                <w:szCs w:val="22"/>
              </w:rPr>
              <w:t>urine et une incontinence urinaire inhabituelle entre les sondages.</w:t>
            </w:r>
          </w:p>
        </w:tc>
        <w:tc>
          <w:tcPr>
            <w:tcW w:w="5670" w:type="dxa"/>
            <w:tcBorders>
              <w:top w:val="single" w:sz="4" w:space="0" w:color="auto"/>
              <w:left w:val="nil"/>
              <w:bottom w:val="single" w:sz="2" w:space="0" w:color="auto"/>
              <w:right w:val="single" w:sz="18" w:space="0" w:color="auto"/>
            </w:tcBorders>
          </w:tcPr>
          <w:p w:rsidR="00C26520" w:rsidRPr="00622940" w:rsidRDefault="00C26520" w:rsidP="00CA21DB">
            <w:pPr>
              <w:pStyle w:val="BodyText"/>
              <w:numPr>
                <w:ilvl w:val="0"/>
                <w:numId w:val="18"/>
              </w:numPr>
              <w:spacing w:before="60"/>
              <w:ind w:left="459" w:hanging="425"/>
              <w:rPr>
                <w:rFonts w:ascii="Arial" w:hAnsi="Arial" w:cs="Arial"/>
                <w:noProof/>
                <w:sz w:val="22"/>
                <w:szCs w:val="22"/>
              </w:rPr>
            </w:pPr>
            <w:r w:rsidRPr="00622940">
              <w:rPr>
                <w:rFonts w:ascii="Arial" w:hAnsi="Arial"/>
                <w:sz w:val="22"/>
                <w:szCs w:val="22"/>
              </w:rPr>
              <w:t>Effectuez le sondage.</w:t>
            </w:r>
          </w:p>
          <w:p w:rsidR="00C26520" w:rsidRPr="00622940" w:rsidRDefault="00C26520" w:rsidP="00CA21DB">
            <w:pPr>
              <w:pStyle w:val="BodyText"/>
              <w:numPr>
                <w:ilvl w:val="0"/>
                <w:numId w:val="18"/>
              </w:numPr>
              <w:spacing w:before="60"/>
              <w:ind w:left="459" w:hanging="425"/>
              <w:rPr>
                <w:rFonts w:ascii="Arial" w:hAnsi="Arial" w:cs="Arial"/>
                <w:noProof/>
                <w:sz w:val="22"/>
                <w:szCs w:val="22"/>
              </w:rPr>
            </w:pPr>
            <w:r w:rsidRPr="00622940">
              <w:rPr>
                <w:rFonts w:ascii="Arial" w:hAnsi="Arial"/>
                <w:sz w:val="22"/>
                <w:szCs w:val="22"/>
              </w:rPr>
              <w:t>Avisez le parent ou le tuteur.</w:t>
            </w:r>
          </w:p>
        </w:tc>
      </w:tr>
      <w:tr w:rsidR="00C26520" w:rsidRPr="006246D9" w:rsidTr="00622940">
        <w:trPr>
          <w:cantSplit/>
          <w:trHeight w:val="2542"/>
        </w:trPr>
        <w:tc>
          <w:tcPr>
            <w:tcW w:w="5580" w:type="dxa"/>
            <w:tcBorders>
              <w:top w:val="single" w:sz="2" w:space="0" w:color="auto"/>
              <w:left w:val="single" w:sz="18" w:space="0" w:color="auto"/>
              <w:bottom w:val="single" w:sz="2" w:space="0" w:color="auto"/>
              <w:right w:val="single" w:sz="2" w:space="0" w:color="auto"/>
            </w:tcBorders>
          </w:tcPr>
          <w:p w:rsidR="00C26520" w:rsidRPr="00622940" w:rsidRDefault="00C26520" w:rsidP="00CA21DB">
            <w:pPr>
              <w:pStyle w:val="BodyText"/>
              <w:spacing w:before="60"/>
              <w:rPr>
                <w:rFonts w:ascii="Arial" w:hAnsi="Arial" w:cs="Arial"/>
                <w:noProof/>
                <w:sz w:val="22"/>
                <w:szCs w:val="22"/>
                <w:u w:val="single"/>
              </w:rPr>
            </w:pPr>
            <w:r w:rsidRPr="00622940">
              <w:rPr>
                <w:rFonts w:ascii="Arial" w:hAnsi="Arial"/>
                <w:sz w:val="22"/>
                <w:szCs w:val="22"/>
                <w:u w:val="single"/>
              </w:rPr>
              <w:t>La sonde est insérée dans le vagin</w:t>
            </w:r>
          </w:p>
        </w:tc>
        <w:tc>
          <w:tcPr>
            <w:tcW w:w="5670" w:type="dxa"/>
            <w:tcBorders>
              <w:top w:val="single" w:sz="2" w:space="0" w:color="auto"/>
              <w:left w:val="nil"/>
              <w:bottom w:val="single" w:sz="2" w:space="0" w:color="auto"/>
              <w:right w:val="single" w:sz="18" w:space="0" w:color="auto"/>
            </w:tcBorders>
          </w:tcPr>
          <w:p w:rsidR="00C26520" w:rsidRPr="00622940" w:rsidRDefault="00C26520" w:rsidP="00CA21DB">
            <w:pPr>
              <w:pStyle w:val="BodyText"/>
              <w:numPr>
                <w:ilvl w:val="0"/>
                <w:numId w:val="19"/>
              </w:numPr>
              <w:tabs>
                <w:tab w:val="left" w:pos="12780"/>
              </w:tabs>
              <w:spacing w:before="60"/>
              <w:ind w:left="459" w:hanging="425"/>
              <w:rPr>
                <w:rFonts w:ascii="Arial" w:hAnsi="Arial" w:cs="Arial"/>
                <w:noProof/>
                <w:sz w:val="22"/>
                <w:szCs w:val="22"/>
              </w:rPr>
            </w:pPr>
            <w:r w:rsidRPr="00622940">
              <w:rPr>
                <w:rFonts w:ascii="Arial" w:hAnsi="Arial"/>
                <w:sz w:val="22"/>
                <w:szCs w:val="22"/>
              </w:rPr>
              <w:t>Retirez la sonde et lavez-la avec de l</w:t>
            </w:r>
            <w:r w:rsidR="00055EE4" w:rsidRPr="00622940">
              <w:rPr>
                <w:rFonts w:ascii="Arial" w:hAnsi="Arial"/>
                <w:sz w:val="22"/>
                <w:szCs w:val="22"/>
              </w:rPr>
              <w:t>’</w:t>
            </w:r>
            <w:r w:rsidRPr="00622940">
              <w:rPr>
                <w:rFonts w:ascii="Arial" w:hAnsi="Arial"/>
                <w:sz w:val="22"/>
                <w:szCs w:val="22"/>
              </w:rPr>
              <w:t>eau chaude et un savon doux, puis rincez-la avant d</w:t>
            </w:r>
            <w:r w:rsidR="00055EE4" w:rsidRPr="00622940">
              <w:rPr>
                <w:rFonts w:ascii="Arial" w:hAnsi="Arial"/>
                <w:sz w:val="22"/>
                <w:szCs w:val="22"/>
              </w:rPr>
              <w:t>’</w:t>
            </w:r>
            <w:r w:rsidRPr="00622940">
              <w:rPr>
                <w:rFonts w:ascii="Arial" w:hAnsi="Arial"/>
                <w:sz w:val="22"/>
                <w:szCs w:val="22"/>
              </w:rPr>
              <w:t>effectuer le sondage de nouveau.</w:t>
            </w:r>
          </w:p>
          <w:p w:rsidR="00C26520" w:rsidRPr="00622940" w:rsidRDefault="00C26520" w:rsidP="00CA21DB">
            <w:pPr>
              <w:pStyle w:val="BodyText"/>
              <w:numPr>
                <w:ilvl w:val="0"/>
                <w:numId w:val="19"/>
              </w:numPr>
              <w:tabs>
                <w:tab w:val="left" w:pos="12780"/>
              </w:tabs>
              <w:spacing w:before="60"/>
              <w:ind w:left="459" w:hanging="425"/>
              <w:rPr>
                <w:rFonts w:ascii="Arial" w:hAnsi="Arial" w:cs="Arial"/>
                <w:noProof/>
                <w:sz w:val="22"/>
                <w:szCs w:val="22"/>
              </w:rPr>
            </w:pPr>
            <w:r w:rsidRPr="00622940">
              <w:rPr>
                <w:rFonts w:ascii="Arial" w:hAnsi="Arial"/>
                <w:sz w:val="22"/>
                <w:szCs w:val="22"/>
              </w:rPr>
              <w:t>Dirigez la sonde vers le haut en l</w:t>
            </w:r>
            <w:r w:rsidR="00055EE4" w:rsidRPr="00622940">
              <w:rPr>
                <w:rFonts w:ascii="Arial" w:hAnsi="Arial"/>
                <w:sz w:val="22"/>
                <w:szCs w:val="22"/>
              </w:rPr>
              <w:t>’</w:t>
            </w:r>
            <w:r w:rsidRPr="00622940">
              <w:rPr>
                <w:rFonts w:ascii="Arial" w:hAnsi="Arial"/>
                <w:sz w:val="22"/>
                <w:szCs w:val="22"/>
              </w:rPr>
              <w:t>insérant pour l</w:t>
            </w:r>
            <w:r w:rsidR="00055EE4" w:rsidRPr="00622940">
              <w:rPr>
                <w:rFonts w:ascii="Arial" w:hAnsi="Arial"/>
                <w:sz w:val="22"/>
                <w:szCs w:val="22"/>
              </w:rPr>
              <w:t>’</w:t>
            </w:r>
            <w:r w:rsidRPr="00622940">
              <w:rPr>
                <w:rFonts w:ascii="Arial" w:hAnsi="Arial"/>
                <w:sz w:val="22"/>
                <w:szCs w:val="22"/>
              </w:rPr>
              <w:t xml:space="preserve">empêcher de glisser dans le vagin. </w:t>
            </w:r>
          </w:p>
          <w:p w:rsidR="00C26520" w:rsidRPr="00622940" w:rsidRDefault="00C26520" w:rsidP="00CA21DB">
            <w:pPr>
              <w:pStyle w:val="BodyText"/>
              <w:numPr>
                <w:ilvl w:val="0"/>
                <w:numId w:val="19"/>
              </w:numPr>
              <w:tabs>
                <w:tab w:val="left" w:pos="12780"/>
              </w:tabs>
              <w:spacing w:before="60"/>
              <w:ind w:left="459" w:hanging="425"/>
              <w:rPr>
                <w:rFonts w:ascii="Arial" w:hAnsi="Arial" w:cs="Arial"/>
                <w:noProof/>
                <w:sz w:val="22"/>
                <w:szCs w:val="22"/>
              </w:rPr>
            </w:pPr>
            <w:r w:rsidRPr="00622940">
              <w:rPr>
                <w:rFonts w:ascii="Arial" w:hAnsi="Arial"/>
                <w:sz w:val="22"/>
                <w:szCs w:val="22"/>
              </w:rPr>
              <w:t>Si le problème persiste, maintenez la sonde dans le vagin comme point de repère et utilisez une seconde sonde pour l</w:t>
            </w:r>
            <w:r w:rsidR="00055EE4" w:rsidRPr="00622940">
              <w:rPr>
                <w:rFonts w:ascii="Arial" w:hAnsi="Arial"/>
                <w:sz w:val="22"/>
                <w:szCs w:val="22"/>
              </w:rPr>
              <w:t>’</w:t>
            </w:r>
            <w:r w:rsidRPr="00622940">
              <w:rPr>
                <w:rFonts w:ascii="Arial" w:hAnsi="Arial"/>
                <w:sz w:val="22"/>
                <w:szCs w:val="22"/>
              </w:rPr>
              <w:t>urètre.</w:t>
            </w:r>
          </w:p>
        </w:tc>
      </w:tr>
      <w:tr w:rsidR="00C26520" w:rsidRPr="006246D9" w:rsidTr="00622940">
        <w:trPr>
          <w:cantSplit/>
          <w:trHeight w:val="422"/>
        </w:trPr>
        <w:tc>
          <w:tcPr>
            <w:tcW w:w="5580" w:type="dxa"/>
            <w:tcBorders>
              <w:top w:val="single" w:sz="2" w:space="0" w:color="auto"/>
              <w:left w:val="single" w:sz="18" w:space="0" w:color="auto"/>
              <w:bottom w:val="single" w:sz="18" w:space="0" w:color="auto"/>
              <w:right w:val="single" w:sz="2" w:space="0" w:color="auto"/>
            </w:tcBorders>
          </w:tcPr>
          <w:p w:rsidR="00C26520" w:rsidRPr="00622940" w:rsidRDefault="00C26520" w:rsidP="00CA21DB">
            <w:pPr>
              <w:pStyle w:val="BodyText"/>
              <w:spacing w:before="60"/>
              <w:rPr>
                <w:rFonts w:ascii="Arial" w:hAnsi="Arial" w:cs="Arial"/>
                <w:noProof/>
                <w:sz w:val="22"/>
                <w:szCs w:val="22"/>
                <w:u w:val="single"/>
              </w:rPr>
            </w:pPr>
            <w:r w:rsidRPr="00622940">
              <w:rPr>
                <w:rFonts w:ascii="Arial" w:hAnsi="Arial"/>
                <w:sz w:val="22"/>
                <w:szCs w:val="22"/>
                <w:u w:val="single"/>
              </w:rPr>
              <w:t>La sonde insérée ne veut pas ressortir</w:t>
            </w:r>
          </w:p>
        </w:tc>
        <w:tc>
          <w:tcPr>
            <w:tcW w:w="5670" w:type="dxa"/>
            <w:tcBorders>
              <w:top w:val="single" w:sz="2" w:space="0" w:color="auto"/>
              <w:left w:val="nil"/>
              <w:bottom w:val="single" w:sz="18" w:space="0" w:color="auto"/>
              <w:right w:val="single" w:sz="18" w:space="0" w:color="auto"/>
            </w:tcBorders>
          </w:tcPr>
          <w:p w:rsidR="00C26520" w:rsidRPr="00622940" w:rsidRDefault="00C26520" w:rsidP="00CA21DB">
            <w:pPr>
              <w:pStyle w:val="BodyText"/>
              <w:numPr>
                <w:ilvl w:val="0"/>
                <w:numId w:val="20"/>
              </w:numPr>
              <w:tabs>
                <w:tab w:val="left" w:pos="12780"/>
              </w:tabs>
              <w:spacing w:before="60"/>
              <w:ind w:left="459" w:hanging="425"/>
              <w:rPr>
                <w:rFonts w:ascii="Arial" w:hAnsi="Arial" w:cs="Arial"/>
                <w:noProof/>
                <w:sz w:val="22"/>
                <w:szCs w:val="22"/>
              </w:rPr>
            </w:pPr>
            <w:r w:rsidRPr="00622940">
              <w:rPr>
                <w:rFonts w:ascii="Arial" w:hAnsi="Arial"/>
                <w:sz w:val="22"/>
                <w:szCs w:val="22"/>
              </w:rPr>
              <w:t xml:space="preserve">Communiquez avec le parent ou le tuteur. </w:t>
            </w:r>
          </w:p>
          <w:p w:rsidR="00C26520" w:rsidRPr="00622940" w:rsidRDefault="00C26520" w:rsidP="00CA21DB">
            <w:pPr>
              <w:pStyle w:val="BodyText"/>
              <w:numPr>
                <w:ilvl w:val="0"/>
                <w:numId w:val="20"/>
              </w:numPr>
              <w:tabs>
                <w:tab w:val="left" w:pos="12780"/>
              </w:tabs>
              <w:spacing w:before="60"/>
              <w:ind w:left="459" w:hanging="425"/>
              <w:rPr>
                <w:rFonts w:ascii="Arial" w:hAnsi="Arial" w:cs="Arial"/>
                <w:noProof/>
                <w:sz w:val="22"/>
                <w:szCs w:val="22"/>
              </w:rPr>
            </w:pPr>
            <w:r w:rsidRPr="00622940">
              <w:rPr>
                <w:rFonts w:ascii="Arial" w:hAnsi="Arial"/>
                <w:sz w:val="22"/>
                <w:szCs w:val="22"/>
              </w:rPr>
              <w:t>S</w:t>
            </w:r>
            <w:r w:rsidR="00055EE4" w:rsidRPr="00622940">
              <w:rPr>
                <w:rFonts w:ascii="Arial" w:hAnsi="Arial"/>
                <w:sz w:val="22"/>
                <w:szCs w:val="22"/>
              </w:rPr>
              <w:t>’</w:t>
            </w:r>
            <w:r w:rsidRPr="00622940">
              <w:rPr>
                <w:rFonts w:ascii="Arial" w:hAnsi="Arial"/>
                <w:sz w:val="22"/>
                <w:szCs w:val="22"/>
              </w:rPr>
              <w:t>il est impossible de joindre les parents, le tuteur ou l</w:t>
            </w:r>
            <w:r w:rsidR="00055EE4" w:rsidRPr="00622940">
              <w:rPr>
                <w:rFonts w:ascii="Arial" w:hAnsi="Arial"/>
                <w:sz w:val="22"/>
                <w:szCs w:val="22"/>
              </w:rPr>
              <w:t>’</w:t>
            </w:r>
            <w:r w:rsidRPr="00622940">
              <w:rPr>
                <w:rFonts w:ascii="Arial" w:hAnsi="Arial"/>
                <w:sz w:val="22"/>
                <w:szCs w:val="22"/>
              </w:rPr>
              <w:t>autre personne à aviser en cas d</w:t>
            </w:r>
            <w:r w:rsidR="00055EE4" w:rsidRPr="00622940">
              <w:rPr>
                <w:rFonts w:ascii="Arial" w:hAnsi="Arial"/>
                <w:sz w:val="22"/>
                <w:szCs w:val="22"/>
              </w:rPr>
              <w:t>’</w:t>
            </w:r>
            <w:r w:rsidRPr="00622940">
              <w:rPr>
                <w:rFonts w:ascii="Arial" w:hAnsi="Arial"/>
                <w:sz w:val="22"/>
                <w:szCs w:val="22"/>
              </w:rPr>
              <w:t>urgence, composez le 911 ou le numéro des services médicaux d</w:t>
            </w:r>
            <w:r w:rsidR="00055EE4" w:rsidRPr="00622940">
              <w:rPr>
                <w:rFonts w:ascii="Arial" w:hAnsi="Arial"/>
                <w:sz w:val="22"/>
                <w:szCs w:val="22"/>
              </w:rPr>
              <w:t>’</w:t>
            </w:r>
            <w:r w:rsidRPr="00622940">
              <w:rPr>
                <w:rFonts w:ascii="Arial" w:hAnsi="Arial"/>
                <w:sz w:val="22"/>
                <w:szCs w:val="22"/>
              </w:rPr>
              <w:t>urgence.</w:t>
            </w:r>
          </w:p>
        </w:tc>
      </w:tr>
    </w:tbl>
    <w:p w:rsidR="00C26520" w:rsidRPr="006246D9" w:rsidRDefault="00C26520" w:rsidP="00C26520">
      <w:pPr>
        <w:pStyle w:val="Title"/>
        <w:ind w:hanging="990"/>
        <w:rPr>
          <w:b/>
          <w:noProof/>
          <w:sz w:val="28"/>
        </w:rPr>
      </w:pPr>
    </w:p>
    <w:p w:rsidR="00C26520" w:rsidRPr="006246D9" w:rsidRDefault="00C26520" w:rsidP="00C26520">
      <w:pPr>
        <w:pStyle w:val="Title"/>
        <w:ind w:left="-990"/>
        <w:rPr>
          <w:b/>
          <w:noProof/>
          <w:sz w:val="28"/>
          <w:szCs w:val="28"/>
        </w:rPr>
      </w:pPr>
    </w:p>
    <w:p w:rsidR="00C26520" w:rsidRPr="006246D9" w:rsidRDefault="00C26520" w:rsidP="00C26520">
      <w:pPr>
        <w:pStyle w:val="Title"/>
        <w:ind w:left="-990"/>
        <w:rPr>
          <w:noProof/>
          <w:sz w:val="28"/>
          <w:szCs w:val="28"/>
        </w:rPr>
      </w:pPr>
      <w:r w:rsidRPr="006246D9">
        <w:rPr>
          <w:b/>
          <w:sz w:val="28"/>
          <w:szCs w:val="28"/>
        </w:rPr>
        <w:t>PRÉVENTION DES INFECTIONS URINAIRES ET DES SPASMES DE LA VESSIE</w:t>
      </w:r>
    </w:p>
    <w:p w:rsidR="00C26520" w:rsidRPr="006246D9" w:rsidRDefault="00C26520" w:rsidP="00C26520">
      <w:pPr>
        <w:pStyle w:val="Title"/>
        <w:ind w:left="-990"/>
        <w:rPr>
          <w:noProof/>
          <w:sz w:val="28"/>
          <w:szCs w:val="28"/>
        </w:rPr>
      </w:pPr>
      <w:r w:rsidRPr="006246D9">
        <w:rPr>
          <w:b/>
          <w:sz w:val="28"/>
          <w:szCs w:val="28"/>
        </w:rPr>
        <w:t>Sondage intermittent propre – Chez les filles</w:t>
      </w: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7"/>
        <w:gridCol w:w="5273"/>
      </w:tblGrid>
      <w:tr w:rsidR="00C26520" w:rsidRPr="006246D9" w:rsidTr="00CA21DB">
        <w:trPr>
          <w:cantSplit/>
          <w:trHeight w:val="432"/>
        </w:trPr>
        <w:tc>
          <w:tcPr>
            <w:tcW w:w="5797" w:type="dxa"/>
            <w:tcBorders>
              <w:top w:val="single" w:sz="18" w:space="0" w:color="auto"/>
              <w:left w:val="single" w:sz="18" w:space="0" w:color="auto"/>
              <w:bottom w:val="single" w:sz="18" w:space="0" w:color="auto"/>
              <w:right w:val="single" w:sz="8" w:space="0" w:color="auto"/>
            </w:tcBorders>
          </w:tcPr>
          <w:p w:rsidR="00C26520" w:rsidRPr="006246D9" w:rsidRDefault="00C26520" w:rsidP="00CA21DB">
            <w:pPr>
              <w:pStyle w:val="TOC2"/>
            </w:pPr>
            <w:r w:rsidRPr="006246D9">
              <w:t>Nom :</w:t>
            </w:r>
            <w:r w:rsidR="00672543" w:rsidRPr="00243B95">
              <w:rPr>
                <w:rFonts w:cs="Arial"/>
              </w:rPr>
              <w:t xml:space="preserve"> </w:t>
            </w:r>
            <w:r w:rsidR="00672543" w:rsidRPr="00243B95">
              <w:rPr>
                <w:rFonts w:cs="Arial"/>
              </w:rPr>
              <w:fldChar w:fldCharType="begin">
                <w:ffData>
                  <w:name w:val="Text121"/>
                  <w:enabled/>
                  <w:calcOnExit w:val="0"/>
                  <w:textInput/>
                </w:ffData>
              </w:fldChar>
            </w:r>
            <w:r w:rsidR="00672543" w:rsidRPr="00243B95">
              <w:rPr>
                <w:rFonts w:cs="Arial"/>
              </w:rPr>
              <w:instrText xml:space="preserve"> FORMTEXT </w:instrText>
            </w:r>
            <w:r w:rsidR="00672543" w:rsidRPr="00243B95">
              <w:rPr>
                <w:rFonts w:cs="Arial"/>
              </w:rPr>
            </w:r>
            <w:r w:rsidR="00672543" w:rsidRPr="00243B95">
              <w:rPr>
                <w:rFonts w:cs="Arial"/>
              </w:rPr>
              <w:fldChar w:fldCharType="separate"/>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fldChar w:fldCharType="end"/>
            </w:r>
          </w:p>
        </w:tc>
        <w:tc>
          <w:tcPr>
            <w:tcW w:w="5273" w:type="dxa"/>
            <w:tcBorders>
              <w:top w:val="single" w:sz="18" w:space="0" w:color="auto"/>
              <w:left w:val="single" w:sz="8" w:space="0" w:color="auto"/>
              <w:bottom w:val="single" w:sz="18" w:space="0" w:color="auto"/>
              <w:right w:val="single" w:sz="18" w:space="0" w:color="auto"/>
            </w:tcBorders>
          </w:tcPr>
          <w:p w:rsidR="00C26520" w:rsidRPr="006246D9" w:rsidRDefault="00C26520" w:rsidP="00CA21DB">
            <w:pPr>
              <w:pStyle w:val="TOC2"/>
            </w:pPr>
            <w:r w:rsidRPr="006246D9">
              <w:t>Date de naissance :</w:t>
            </w:r>
            <w:r w:rsidR="00672543" w:rsidRPr="00243B95">
              <w:rPr>
                <w:rFonts w:cs="Arial"/>
              </w:rPr>
              <w:t xml:space="preserve"> </w:t>
            </w:r>
            <w:r w:rsidR="00672543" w:rsidRPr="00243B95">
              <w:rPr>
                <w:rFonts w:cs="Arial"/>
              </w:rPr>
              <w:fldChar w:fldCharType="begin">
                <w:ffData>
                  <w:name w:val="Text121"/>
                  <w:enabled/>
                  <w:calcOnExit w:val="0"/>
                  <w:textInput/>
                </w:ffData>
              </w:fldChar>
            </w:r>
            <w:r w:rsidR="00672543" w:rsidRPr="00243B95">
              <w:rPr>
                <w:rFonts w:cs="Arial"/>
              </w:rPr>
              <w:instrText xml:space="preserve"> FORMTEXT </w:instrText>
            </w:r>
            <w:r w:rsidR="00672543" w:rsidRPr="00243B95">
              <w:rPr>
                <w:rFonts w:cs="Arial"/>
              </w:rPr>
            </w:r>
            <w:r w:rsidR="00672543" w:rsidRPr="00243B95">
              <w:rPr>
                <w:rFonts w:cs="Arial"/>
              </w:rPr>
              <w:fldChar w:fldCharType="separate"/>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fldChar w:fldCharType="end"/>
            </w:r>
          </w:p>
        </w:tc>
      </w:tr>
      <w:tr w:rsidR="00C26520" w:rsidRPr="006246D9" w:rsidTr="00CA21DB">
        <w:trPr>
          <w:cantSplit/>
          <w:trHeight w:val="7245"/>
        </w:trPr>
        <w:tc>
          <w:tcPr>
            <w:tcW w:w="11070" w:type="dxa"/>
            <w:gridSpan w:val="2"/>
            <w:tcBorders>
              <w:top w:val="single" w:sz="2" w:space="0" w:color="auto"/>
              <w:left w:val="single" w:sz="18" w:space="0" w:color="auto"/>
              <w:bottom w:val="single" w:sz="4" w:space="0" w:color="auto"/>
              <w:right w:val="single" w:sz="18" w:space="0" w:color="auto"/>
            </w:tcBorders>
          </w:tcPr>
          <w:p w:rsidR="00C26520" w:rsidRPr="006246D9" w:rsidRDefault="00C26520" w:rsidP="00CA21DB">
            <w:pPr>
              <w:shd w:val="clear" w:color="auto" w:fill="FFFFFF"/>
              <w:spacing w:before="120" w:line="270" w:lineRule="atLeast"/>
              <w:rPr>
                <w:rFonts w:ascii="Arial" w:hAnsi="Arial" w:cs="Arial"/>
                <w:b/>
                <w:bCs/>
                <w:noProof/>
                <w:sz w:val="24"/>
                <w:szCs w:val="24"/>
                <w:u w:val="single"/>
              </w:rPr>
            </w:pPr>
            <w:r w:rsidRPr="006246D9">
              <w:rPr>
                <w:rFonts w:ascii="Arial" w:hAnsi="Arial"/>
                <w:b/>
                <w:bCs/>
                <w:sz w:val="24"/>
                <w:szCs w:val="24"/>
                <w:u w:val="single"/>
              </w:rPr>
              <w:t>Infection urinaire</w:t>
            </w:r>
          </w:p>
          <w:p w:rsidR="00C26520" w:rsidRPr="006246D9" w:rsidRDefault="00C26520" w:rsidP="00CA21DB">
            <w:pPr>
              <w:pStyle w:val="BodyText"/>
              <w:spacing w:before="60"/>
              <w:rPr>
                <w:rFonts w:ascii="Arial" w:hAnsi="Arial" w:cs="Arial"/>
                <w:noProof/>
                <w:szCs w:val="24"/>
              </w:rPr>
            </w:pPr>
            <w:r w:rsidRPr="006246D9">
              <w:rPr>
                <w:rFonts w:ascii="Arial" w:hAnsi="Arial"/>
                <w:szCs w:val="24"/>
              </w:rPr>
              <w:t>L</w:t>
            </w:r>
            <w:r w:rsidR="00055EE4">
              <w:rPr>
                <w:rFonts w:ascii="Arial" w:hAnsi="Arial"/>
                <w:szCs w:val="24"/>
              </w:rPr>
              <w:t>’</w:t>
            </w:r>
            <w:r w:rsidRPr="006246D9">
              <w:rPr>
                <w:rFonts w:ascii="Arial" w:hAnsi="Arial"/>
                <w:szCs w:val="24"/>
              </w:rPr>
              <w:t>infection des voies urinaires est la complication la plus fréquente du sondage intermittent propre. Les vessies neurogènes sont particulièrement sujettes aux infections urinaires. Celles-ci peuvent survenir pour plusieurs raisons : vidange de la vessie incomplète ou pas assez fréquente, apport hydrique insuffisant, mauvaise technique de sondage, mauvais entretien de la sonde ou sondage traumatique. Ces infections sont graves car elles peuvent se propager aux reins et les endommager. Sonder la vessie complètement, régulièrement et proprement réduit les risques d</w:t>
            </w:r>
            <w:r w:rsidR="00055EE4">
              <w:rPr>
                <w:rFonts w:ascii="Arial" w:hAnsi="Arial"/>
                <w:szCs w:val="24"/>
              </w:rPr>
              <w:t>’</w:t>
            </w:r>
            <w:r w:rsidRPr="006246D9">
              <w:rPr>
                <w:rFonts w:ascii="Arial" w:hAnsi="Arial"/>
                <w:szCs w:val="24"/>
              </w:rPr>
              <w:t xml:space="preserve">infections urinaires. </w:t>
            </w:r>
          </w:p>
          <w:p w:rsidR="00C26520" w:rsidRPr="006246D9" w:rsidRDefault="00C26520" w:rsidP="00CA21DB">
            <w:pPr>
              <w:pStyle w:val="BodyText"/>
              <w:rPr>
                <w:rFonts w:ascii="Arial" w:hAnsi="Arial" w:cs="Arial"/>
                <w:noProof/>
                <w:szCs w:val="24"/>
                <w:lang w:eastAsia="en-CA"/>
              </w:rPr>
            </w:pPr>
          </w:p>
          <w:p w:rsidR="00C26520" w:rsidRPr="006246D9" w:rsidRDefault="00C26520" w:rsidP="00CA21DB">
            <w:pPr>
              <w:pStyle w:val="BodyText"/>
              <w:rPr>
                <w:rFonts w:ascii="Arial" w:hAnsi="Arial" w:cs="Arial"/>
                <w:noProof/>
                <w:szCs w:val="24"/>
                <w:lang w:eastAsia="en-CA"/>
              </w:rPr>
            </w:pPr>
          </w:p>
          <w:p w:rsidR="00C26520" w:rsidRPr="006246D9" w:rsidRDefault="00C26520" w:rsidP="00CA21DB">
            <w:pPr>
              <w:pStyle w:val="BodyText"/>
              <w:rPr>
                <w:rFonts w:ascii="Arial" w:hAnsi="Arial" w:cs="Arial"/>
                <w:noProof/>
                <w:szCs w:val="24"/>
              </w:rPr>
            </w:pPr>
            <w:r w:rsidRPr="006246D9">
              <w:rPr>
                <w:rFonts w:ascii="Arial" w:hAnsi="Arial"/>
                <w:szCs w:val="24"/>
              </w:rPr>
              <w:t>Les stratégies suivantes visant à réduire les risques d</w:t>
            </w:r>
            <w:r w:rsidR="00055EE4">
              <w:rPr>
                <w:rFonts w:ascii="Arial" w:hAnsi="Arial"/>
                <w:szCs w:val="24"/>
              </w:rPr>
              <w:t>’</w:t>
            </w:r>
            <w:r w:rsidRPr="006246D9">
              <w:rPr>
                <w:rFonts w:ascii="Arial" w:hAnsi="Arial"/>
                <w:szCs w:val="24"/>
              </w:rPr>
              <w:t>infections urinaires devraient être systématiquement mises en œuvre par le personnel du programme communautaire lorsqu</w:t>
            </w:r>
            <w:r w:rsidR="00055EE4">
              <w:rPr>
                <w:rFonts w:ascii="Arial" w:hAnsi="Arial"/>
                <w:szCs w:val="24"/>
              </w:rPr>
              <w:t>’</w:t>
            </w:r>
            <w:r w:rsidRPr="006246D9">
              <w:rPr>
                <w:rFonts w:ascii="Arial" w:hAnsi="Arial"/>
                <w:szCs w:val="24"/>
              </w:rPr>
              <w:t xml:space="preserve">il effectue un sondage intermittent propre : </w:t>
            </w:r>
          </w:p>
          <w:p w:rsidR="00C26520" w:rsidRPr="006246D9" w:rsidRDefault="00C26520" w:rsidP="00CA21DB">
            <w:pPr>
              <w:pStyle w:val="ListParagraph"/>
              <w:numPr>
                <w:ilvl w:val="1"/>
                <w:numId w:val="21"/>
              </w:numPr>
              <w:spacing w:before="60"/>
              <w:ind w:left="709" w:hanging="283"/>
              <w:rPr>
                <w:rFonts w:ascii="Arial" w:hAnsi="Arial" w:cs="Arial"/>
                <w:noProof/>
              </w:rPr>
            </w:pPr>
            <w:r w:rsidRPr="006246D9">
              <w:rPr>
                <w:rFonts w:ascii="Arial" w:hAnsi="Arial"/>
              </w:rPr>
              <w:t>bien se laver les mains avant de faire le sondage;</w:t>
            </w:r>
          </w:p>
          <w:p w:rsidR="00C26520" w:rsidRPr="006246D9" w:rsidRDefault="00C26520" w:rsidP="00CA21DB">
            <w:pPr>
              <w:pStyle w:val="ListParagraph"/>
              <w:numPr>
                <w:ilvl w:val="1"/>
                <w:numId w:val="21"/>
              </w:numPr>
              <w:spacing w:before="60"/>
              <w:ind w:left="709" w:hanging="283"/>
              <w:rPr>
                <w:rFonts w:ascii="Arial" w:hAnsi="Arial" w:cs="Arial"/>
                <w:noProof/>
              </w:rPr>
            </w:pPr>
            <w:r w:rsidRPr="006246D9">
              <w:rPr>
                <w:rFonts w:ascii="Arial" w:hAnsi="Arial"/>
              </w:rPr>
              <w:t>laver chaque jour les organes génitaux de l</w:t>
            </w:r>
            <w:r w:rsidR="00055EE4">
              <w:rPr>
                <w:rFonts w:ascii="Arial" w:hAnsi="Arial"/>
              </w:rPr>
              <w:t>’</w:t>
            </w:r>
            <w:r w:rsidRPr="006246D9">
              <w:rPr>
                <w:rFonts w:ascii="Arial" w:hAnsi="Arial"/>
              </w:rPr>
              <w:t>enfant avec de l</w:t>
            </w:r>
            <w:r w:rsidR="00055EE4">
              <w:rPr>
                <w:rFonts w:ascii="Arial" w:hAnsi="Arial"/>
              </w:rPr>
              <w:t>’</w:t>
            </w:r>
            <w:r w:rsidRPr="006246D9">
              <w:rPr>
                <w:rFonts w:ascii="Arial" w:hAnsi="Arial"/>
              </w:rPr>
              <w:t>eau et du savon;</w:t>
            </w:r>
          </w:p>
          <w:p w:rsidR="00C26520" w:rsidRPr="006246D9" w:rsidRDefault="00C26520" w:rsidP="00CA21DB">
            <w:pPr>
              <w:pStyle w:val="ListParagraph"/>
              <w:numPr>
                <w:ilvl w:val="1"/>
                <w:numId w:val="21"/>
              </w:numPr>
              <w:spacing w:before="60"/>
              <w:ind w:left="709" w:hanging="283"/>
              <w:rPr>
                <w:rFonts w:ascii="Arial" w:hAnsi="Arial" w:cs="Arial"/>
                <w:noProof/>
              </w:rPr>
            </w:pPr>
            <w:r w:rsidRPr="006246D9">
              <w:rPr>
                <w:rFonts w:ascii="Arial" w:hAnsi="Arial"/>
              </w:rPr>
              <w:t>nettoyer le périnée de l</w:t>
            </w:r>
            <w:r w:rsidR="00055EE4">
              <w:rPr>
                <w:rFonts w:ascii="Arial" w:hAnsi="Arial"/>
              </w:rPr>
              <w:t>’</w:t>
            </w:r>
            <w:r w:rsidRPr="006246D9">
              <w:rPr>
                <w:rFonts w:ascii="Arial" w:hAnsi="Arial"/>
              </w:rPr>
              <w:t>avant vers l</w:t>
            </w:r>
            <w:r w:rsidR="00055EE4">
              <w:rPr>
                <w:rFonts w:ascii="Arial" w:hAnsi="Arial"/>
              </w:rPr>
              <w:t>’</w:t>
            </w:r>
            <w:r w:rsidRPr="006246D9">
              <w:rPr>
                <w:rFonts w:ascii="Arial" w:hAnsi="Arial"/>
              </w:rPr>
              <w:t>arrière avant chaque sondage;</w:t>
            </w:r>
          </w:p>
          <w:p w:rsidR="00C26520" w:rsidRPr="006246D9" w:rsidRDefault="00C26520" w:rsidP="00CA21DB">
            <w:pPr>
              <w:pStyle w:val="ListParagraph"/>
              <w:numPr>
                <w:ilvl w:val="1"/>
                <w:numId w:val="21"/>
              </w:numPr>
              <w:spacing w:before="60"/>
              <w:ind w:left="709" w:hanging="283"/>
              <w:rPr>
                <w:rFonts w:ascii="Arial" w:hAnsi="Arial" w:cs="Arial"/>
                <w:noProof/>
              </w:rPr>
            </w:pPr>
            <w:r w:rsidRPr="006246D9">
              <w:rPr>
                <w:rFonts w:ascii="Arial" w:hAnsi="Arial"/>
              </w:rPr>
              <w:t>effectuer le sondage avant que l</w:t>
            </w:r>
            <w:r w:rsidR="00055EE4">
              <w:rPr>
                <w:rFonts w:ascii="Arial" w:hAnsi="Arial"/>
              </w:rPr>
              <w:t>’</w:t>
            </w:r>
            <w:r w:rsidRPr="006246D9">
              <w:rPr>
                <w:rFonts w:ascii="Arial" w:hAnsi="Arial"/>
              </w:rPr>
              <w:t>enfant aille à la selle afin de minimiser la contamination bactérienne de l</w:t>
            </w:r>
            <w:r w:rsidR="00055EE4">
              <w:rPr>
                <w:rFonts w:ascii="Arial" w:hAnsi="Arial"/>
              </w:rPr>
              <w:t>’</w:t>
            </w:r>
            <w:r w:rsidRPr="006246D9">
              <w:rPr>
                <w:rFonts w:ascii="Arial" w:hAnsi="Arial"/>
              </w:rPr>
              <w:t>urètre;</w:t>
            </w:r>
          </w:p>
          <w:p w:rsidR="00C26520" w:rsidRPr="006246D9" w:rsidRDefault="00C26520" w:rsidP="00CA21DB">
            <w:pPr>
              <w:pStyle w:val="ListParagraph"/>
              <w:numPr>
                <w:ilvl w:val="1"/>
                <w:numId w:val="21"/>
              </w:numPr>
              <w:spacing w:before="60"/>
              <w:ind w:left="709" w:hanging="283"/>
              <w:rPr>
                <w:rFonts w:ascii="Arial" w:hAnsi="Arial" w:cs="Arial"/>
                <w:noProof/>
              </w:rPr>
            </w:pPr>
            <w:r w:rsidRPr="006246D9">
              <w:rPr>
                <w:rFonts w:ascii="Arial" w:hAnsi="Arial"/>
              </w:rPr>
              <w:t>éviter de toucher l</w:t>
            </w:r>
            <w:r w:rsidR="00055EE4">
              <w:rPr>
                <w:rFonts w:ascii="Arial" w:hAnsi="Arial"/>
              </w:rPr>
              <w:t>’</w:t>
            </w:r>
            <w:r w:rsidRPr="006246D9">
              <w:rPr>
                <w:rFonts w:ascii="Arial" w:hAnsi="Arial"/>
              </w:rPr>
              <w:t>extrémité de la sonde et de la laisser toucher d</w:t>
            </w:r>
            <w:r w:rsidR="00055EE4">
              <w:rPr>
                <w:rFonts w:ascii="Arial" w:hAnsi="Arial"/>
              </w:rPr>
              <w:t>’</w:t>
            </w:r>
            <w:r w:rsidRPr="006246D9">
              <w:rPr>
                <w:rFonts w:ascii="Arial" w:hAnsi="Arial"/>
              </w:rPr>
              <w:t>autres surfaces;</w:t>
            </w:r>
          </w:p>
          <w:p w:rsidR="00C26520" w:rsidRPr="006246D9" w:rsidRDefault="00C26520" w:rsidP="00CA21DB">
            <w:pPr>
              <w:pStyle w:val="ListParagraph"/>
              <w:numPr>
                <w:ilvl w:val="1"/>
                <w:numId w:val="21"/>
              </w:numPr>
              <w:spacing w:before="60"/>
              <w:ind w:left="709" w:hanging="283"/>
              <w:rPr>
                <w:rFonts w:ascii="Arial" w:hAnsi="Arial" w:cs="Arial"/>
                <w:noProof/>
              </w:rPr>
            </w:pPr>
            <w:r w:rsidRPr="006246D9">
              <w:rPr>
                <w:rFonts w:ascii="Arial" w:hAnsi="Arial"/>
              </w:rPr>
              <w:t>appliquer une quantité généreuse de lubrifiant sur toute la longueur de la sonde. Les sondes sèches peuvent causer des éraflures dans l</w:t>
            </w:r>
            <w:r w:rsidR="00055EE4">
              <w:rPr>
                <w:rFonts w:ascii="Arial" w:hAnsi="Arial"/>
              </w:rPr>
              <w:t>’</w:t>
            </w:r>
            <w:r w:rsidRPr="006246D9">
              <w:rPr>
                <w:rFonts w:ascii="Arial" w:hAnsi="Arial"/>
              </w:rPr>
              <w:t>urètre, ce qui peut fournir un point d</w:t>
            </w:r>
            <w:r w:rsidR="00055EE4">
              <w:rPr>
                <w:rFonts w:ascii="Arial" w:hAnsi="Arial"/>
              </w:rPr>
              <w:t>’</w:t>
            </w:r>
            <w:r w:rsidRPr="006246D9">
              <w:rPr>
                <w:rFonts w:ascii="Arial" w:hAnsi="Arial"/>
              </w:rPr>
              <w:t>entrée pour les bactéries;</w:t>
            </w:r>
          </w:p>
          <w:p w:rsidR="00C26520" w:rsidRPr="006246D9" w:rsidRDefault="00C26520" w:rsidP="00CA21DB">
            <w:pPr>
              <w:pStyle w:val="ListParagraph"/>
              <w:numPr>
                <w:ilvl w:val="1"/>
                <w:numId w:val="21"/>
              </w:numPr>
              <w:spacing w:before="60"/>
              <w:ind w:left="709" w:hanging="283"/>
              <w:rPr>
                <w:rFonts w:ascii="Arial" w:hAnsi="Arial" w:cs="Arial"/>
                <w:noProof/>
              </w:rPr>
            </w:pPr>
            <w:r w:rsidRPr="006246D9">
              <w:rPr>
                <w:rFonts w:ascii="Arial" w:hAnsi="Arial"/>
              </w:rPr>
              <w:t>vider complètement la vessie lors de chaque sondage. Le fait de maintenir la vessie aussi vide que possible aide à prévenir la distension excessive de la vessie et les hausses de pression intravésicale qui peuvent mener à un apport sanguin insuffisant vers la paroi de la vessie;</w:t>
            </w:r>
          </w:p>
          <w:p w:rsidR="00C26520" w:rsidRPr="006246D9" w:rsidRDefault="00C26520" w:rsidP="00CA21DB">
            <w:pPr>
              <w:pStyle w:val="ListParagraph"/>
              <w:numPr>
                <w:ilvl w:val="1"/>
                <w:numId w:val="21"/>
              </w:numPr>
              <w:spacing w:before="60"/>
              <w:ind w:left="709" w:hanging="283"/>
              <w:rPr>
                <w:rFonts w:ascii="Arial" w:hAnsi="Arial" w:cs="Arial"/>
                <w:noProof/>
              </w:rPr>
            </w:pPr>
            <w:r w:rsidRPr="006246D9">
              <w:rPr>
                <w:rFonts w:ascii="Arial" w:hAnsi="Arial"/>
              </w:rPr>
              <w:t>effectuer le sondage urinaire au moins quatre à six fois par jour chez l</w:t>
            </w:r>
            <w:r w:rsidR="00055EE4">
              <w:rPr>
                <w:rFonts w:ascii="Arial" w:hAnsi="Arial"/>
              </w:rPr>
              <w:t>’</w:t>
            </w:r>
            <w:r w:rsidRPr="006246D9">
              <w:rPr>
                <w:rFonts w:ascii="Arial" w:hAnsi="Arial"/>
              </w:rPr>
              <w:t>enfant. Il ne devrait pas s</w:t>
            </w:r>
            <w:r w:rsidR="00055EE4">
              <w:rPr>
                <w:rFonts w:ascii="Arial" w:hAnsi="Arial"/>
              </w:rPr>
              <w:t>’</w:t>
            </w:r>
            <w:r w:rsidRPr="006246D9">
              <w:rPr>
                <w:rFonts w:ascii="Arial" w:hAnsi="Arial"/>
              </w:rPr>
              <w:t>écouler plus de huit heures la nuit entre les sondages.</w:t>
            </w:r>
          </w:p>
          <w:p w:rsidR="00C26520" w:rsidRPr="006246D9" w:rsidRDefault="00C26520" w:rsidP="00CA21DB">
            <w:pPr>
              <w:spacing w:before="60"/>
              <w:rPr>
                <w:rFonts w:ascii="Arial" w:hAnsi="Arial" w:cs="Arial"/>
                <w:bCs/>
                <w:noProof/>
                <w:sz w:val="18"/>
                <w:szCs w:val="18"/>
              </w:rPr>
            </w:pPr>
          </w:p>
        </w:tc>
      </w:tr>
      <w:tr w:rsidR="00C26520" w:rsidRPr="006246D9" w:rsidTr="00622940">
        <w:trPr>
          <w:cantSplit/>
          <w:trHeight w:val="2732"/>
        </w:trPr>
        <w:tc>
          <w:tcPr>
            <w:tcW w:w="11070" w:type="dxa"/>
            <w:gridSpan w:val="2"/>
            <w:tcBorders>
              <w:top w:val="single" w:sz="4" w:space="0" w:color="auto"/>
              <w:left w:val="single" w:sz="18" w:space="0" w:color="auto"/>
              <w:bottom w:val="single" w:sz="18" w:space="0" w:color="auto"/>
              <w:right w:val="single" w:sz="18" w:space="0" w:color="auto"/>
            </w:tcBorders>
          </w:tcPr>
          <w:p w:rsidR="00C26520" w:rsidRPr="006246D9" w:rsidRDefault="00C26520" w:rsidP="00CA21DB">
            <w:pPr>
              <w:pStyle w:val="BodyText"/>
              <w:spacing w:before="120"/>
              <w:rPr>
                <w:rFonts w:ascii="Arial" w:hAnsi="Arial" w:cs="Arial"/>
                <w:b/>
                <w:noProof/>
                <w:szCs w:val="24"/>
                <w:u w:val="single"/>
              </w:rPr>
            </w:pPr>
            <w:r w:rsidRPr="006246D9">
              <w:rPr>
                <w:rFonts w:ascii="Arial" w:hAnsi="Arial"/>
                <w:b/>
                <w:szCs w:val="24"/>
                <w:u w:val="single"/>
              </w:rPr>
              <w:t>Spasmes de la vessie</w:t>
            </w:r>
          </w:p>
          <w:p w:rsidR="00C26520" w:rsidRPr="006246D9" w:rsidRDefault="00C26520" w:rsidP="00CA21DB">
            <w:pPr>
              <w:pStyle w:val="BodyText"/>
              <w:rPr>
                <w:rFonts w:ascii="Arial" w:hAnsi="Arial" w:cs="Arial"/>
                <w:noProof/>
                <w:szCs w:val="24"/>
              </w:rPr>
            </w:pPr>
            <w:r w:rsidRPr="006246D9">
              <w:rPr>
                <w:rFonts w:ascii="Arial" w:hAnsi="Arial"/>
                <w:szCs w:val="24"/>
              </w:rPr>
              <w:t>Les spasmes de la vessie sont des contractions involontaires des muscles de la vessie. Ils peuvent causer des fuites d</w:t>
            </w:r>
            <w:r w:rsidR="00055EE4">
              <w:rPr>
                <w:rFonts w:ascii="Arial" w:hAnsi="Arial"/>
                <w:szCs w:val="24"/>
              </w:rPr>
              <w:t>’</w:t>
            </w:r>
            <w:r w:rsidRPr="006246D9">
              <w:rPr>
                <w:rFonts w:ascii="Arial" w:hAnsi="Arial"/>
                <w:szCs w:val="24"/>
              </w:rPr>
              <w:t>urine autour de la sonde, de l</w:t>
            </w:r>
            <w:r w:rsidR="00055EE4">
              <w:rPr>
                <w:rFonts w:ascii="Arial" w:hAnsi="Arial"/>
                <w:szCs w:val="24"/>
              </w:rPr>
              <w:t>’</w:t>
            </w:r>
            <w:r w:rsidRPr="006246D9">
              <w:rPr>
                <w:rFonts w:ascii="Arial" w:hAnsi="Arial"/>
                <w:szCs w:val="24"/>
              </w:rPr>
              <w:t>incontinence urinaire, le reflux de l</w:t>
            </w:r>
            <w:r w:rsidR="00055EE4">
              <w:rPr>
                <w:rFonts w:ascii="Arial" w:hAnsi="Arial"/>
                <w:szCs w:val="24"/>
              </w:rPr>
              <w:t>’</w:t>
            </w:r>
            <w:r w:rsidRPr="006246D9">
              <w:rPr>
                <w:rFonts w:ascii="Arial" w:hAnsi="Arial"/>
                <w:szCs w:val="24"/>
              </w:rPr>
              <w:t>urine dans les reins, de la difficulté à insérer une sonde et la rétention de l</w:t>
            </w:r>
            <w:r w:rsidR="00055EE4">
              <w:rPr>
                <w:rFonts w:ascii="Arial" w:hAnsi="Arial"/>
                <w:szCs w:val="24"/>
              </w:rPr>
              <w:t>’</w:t>
            </w:r>
            <w:r w:rsidRPr="006246D9">
              <w:rPr>
                <w:rFonts w:ascii="Arial" w:hAnsi="Arial"/>
                <w:szCs w:val="24"/>
              </w:rPr>
              <w:t>urine lors du sondage.</w:t>
            </w:r>
          </w:p>
          <w:p w:rsidR="00C26520" w:rsidRPr="006246D9" w:rsidRDefault="00C26520" w:rsidP="00CA21DB">
            <w:pPr>
              <w:pStyle w:val="BodyText"/>
              <w:rPr>
                <w:rFonts w:ascii="Arial" w:hAnsi="Arial" w:cs="Arial"/>
                <w:noProof/>
                <w:szCs w:val="24"/>
              </w:rPr>
            </w:pPr>
          </w:p>
          <w:p w:rsidR="00C26520" w:rsidRPr="006246D9" w:rsidRDefault="00C26520" w:rsidP="00CA21DB">
            <w:pPr>
              <w:pStyle w:val="BodyText"/>
              <w:rPr>
                <w:rFonts w:ascii="Arial" w:hAnsi="Arial" w:cs="Arial"/>
                <w:noProof/>
                <w:szCs w:val="24"/>
              </w:rPr>
            </w:pPr>
            <w:r w:rsidRPr="006246D9">
              <w:rPr>
                <w:rFonts w:ascii="Arial" w:hAnsi="Arial"/>
                <w:szCs w:val="24"/>
              </w:rPr>
              <w:t>Les stratégies suivantes sont recommandées pour la prévention des spasmes de la vessie :</w:t>
            </w:r>
          </w:p>
          <w:p w:rsidR="00C26520" w:rsidRPr="006246D9" w:rsidRDefault="00C26520" w:rsidP="00CA21DB">
            <w:pPr>
              <w:pStyle w:val="BodyText"/>
              <w:numPr>
                <w:ilvl w:val="0"/>
                <w:numId w:val="25"/>
              </w:numPr>
              <w:rPr>
                <w:rFonts w:ascii="Arial" w:hAnsi="Arial" w:cs="Arial"/>
                <w:noProof/>
                <w:szCs w:val="24"/>
              </w:rPr>
            </w:pPr>
            <w:r w:rsidRPr="006246D9">
              <w:rPr>
                <w:rFonts w:ascii="Arial" w:hAnsi="Arial"/>
                <w:szCs w:val="24"/>
              </w:rPr>
              <w:t>l</w:t>
            </w:r>
            <w:r w:rsidR="00055EE4">
              <w:rPr>
                <w:rFonts w:ascii="Arial" w:hAnsi="Arial"/>
                <w:szCs w:val="24"/>
              </w:rPr>
              <w:t>’</w:t>
            </w:r>
            <w:r w:rsidRPr="006246D9">
              <w:rPr>
                <w:rFonts w:ascii="Arial" w:hAnsi="Arial"/>
                <w:szCs w:val="24"/>
              </w:rPr>
              <w:t>enfant devrait être sondé</w:t>
            </w:r>
            <w:r w:rsidR="00DD187C" w:rsidRPr="006246D9">
              <w:rPr>
                <w:rFonts w:ascii="Arial" w:hAnsi="Arial"/>
                <w:szCs w:val="24"/>
              </w:rPr>
              <w:t>e</w:t>
            </w:r>
            <w:r w:rsidRPr="006246D9">
              <w:rPr>
                <w:rFonts w:ascii="Arial" w:hAnsi="Arial"/>
                <w:szCs w:val="24"/>
              </w:rPr>
              <w:t xml:space="preserve"> régulièrement;</w:t>
            </w:r>
          </w:p>
          <w:p w:rsidR="00C26520" w:rsidRPr="006246D9" w:rsidRDefault="00C26520" w:rsidP="00CA21DB">
            <w:pPr>
              <w:pStyle w:val="BodyText"/>
              <w:numPr>
                <w:ilvl w:val="0"/>
                <w:numId w:val="25"/>
              </w:numPr>
              <w:rPr>
                <w:rFonts w:ascii="Arial" w:hAnsi="Arial" w:cs="Arial"/>
                <w:noProof/>
                <w:szCs w:val="24"/>
              </w:rPr>
            </w:pPr>
            <w:r w:rsidRPr="006246D9">
              <w:rPr>
                <w:rFonts w:ascii="Arial" w:hAnsi="Arial"/>
                <w:szCs w:val="24"/>
              </w:rPr>
              <w:t>la vessie devrait être complètement vidée lors du sondage;</w:t>
            </w:r>
          </w:p>
          <w:p w:rsidR="00C26520" w:rsidRPr="006246D9" w:rsidRDefault="00C26520" w:rsidP="00CA21DB">
            <w:pPr>
              <w:pStyle w:val="BodyText"/>
              <w:numPr>
                <w:ilvl w:val="0"/>
                <w:numId w:val="25"/>
              </w:numPr>
              <w:rPr>
                <w:rFonts w:ascii="Arial" w:hAnsi="Arial" w:cs="Arial"/>
                <w:noProof/>
                <w:szCs w:val="24"/>
              </w:rPr>
            </w:pPr>
            <w:r w:rsidRPr="006246D9">
              <w:rPr>
                <w:rFonts w:ascii="Arial" w:hAnsi="Arial"/>
                <w:szCs w:val="24"/>
              </w:rPr>
              <w:t>la sonde devrait être insérée lentement et avec douceur durant le sondage. Ne pas forcer.</w:t>
            </w:r>
          </w:p>
        </w:tc>
      </w:tr>
    </w:tbl>
    <w:p w:rsidR="00C26520" w:rsidRPr="006246D9" w:rsidRDefault="00C26520" w:rsidP="00C26520">
      <w:pPr>
        <w:pStyle w:val="Title"/>
        <w:ind w:hanging="990"/>
        <w:rPr>
          <w:b/>
          <w:noProof/>
          <w:sz w:val="28"/>
          <w:lang w:val="en-CA"/>
        </w:rPr>
      </w:pPr>
    </w:p>
    <w:p w:rsidR="00C26520" w:rsidRPr="006246D9" w:rsidRDefault="00C26520" w:rsidP="00C26520">
      <w:pPr>
        <w:ind w:hanging="1260"/>
        <w:jc w:val="center"/>
        <w:rPr>
          <w:rFonts w:ascii="Arial" w:hAnsi="Arial" w:cs="Arial"/>
          <w:b/>
          <w:noProof/>
          <w:sz w:val="28"/>
          <w:lang w:val="en-CA"/>
        </w:rPr>
      </w:pPr>
    </w:p>
    <w:p w:rsidR="00C26520" w:rsidRPr="006246D9" w:rsidRDefault="00C26520" w:rsidP="00C26520">
      <w:pPr>
        <w:ind w:hanging="1260"/>
        <w:jc w:val="center"/>
        <w:rPr>
          <w:rFonts w:ascii="Arial" w:hAnsi="Arial" w:cs="Arial"/>
          <w:b/>
          <w:noProof/>
          <w:sz w:val="28"/>
          <w:lang w:val="en-CA"/>
        </w:rPr>
      </w:pPr>
    </w:p>
    <w:p w:rsidR="00045CDB" w:rsidRDefault="00045CDB">
      <w:pPr>
        <w:rPr>
          <w:rFonts w:ascii="Arial" w:hAnsi="Arial"/>
          <w:b/>
          <w:sz w:val="28"/>
        </w:rPr>
      </w:pPr>
      <w:r>
        <w:rPr>
          <w:rFonts w:ascii="Arial" w:hAnsi="Arial"/>
          <w:b/>
          <w:sz w:val="28"/>
        </w:rPr>
        <w:br w:type="page"/>
      </w:r>
    </w:p>
    <w:p w:rsidR="00C26520" w:rsidRPr="006246D9" w:rsidRDefault="00C26520" w:rsidP="00C26520">
      <w:pPr>
        <w:ind w:hanging="1260"/>
        <w:jc w:val="center"/>
        <w:rPr>
          <w:rFonts w:ascii="Arial" w:hAnsi="Arial" w:cs="Arial"/>
          <w:noProof/>
          <w:sz w:val="28"/>
        </w:rPr>
      </w:pPr>
      <w:r w:rsidRPr="006246D9">
        <w:rPr>
          <w:rFonts w:ascii="Arial" w:hAnsi="Arial"/>
          <w:b/>
          <w:sz w:val="28"/>
        </w:rPr>
        <w:lastRenderedPageBreak/>
        <w:t>REGISTRE</w:t>
      </w:r>
    </w:p>
    <w:p w:rsidR="00C26520" w:rsidRPr="006246D9" w:rsidRDefault="00C26520" w:rsidP="00C26520">
      <w:pPr>
        <w:pStyle w:val="Title"/>
        <w:ind w:hanging="990"/>
        <w:rPr>
          <w:rFonts w:cs="Arial"/>
          <w:noProof/>
          <w:sz w:val="28"/>
        </w:rPr>
      </w:pPr>
      <w:r w:rsidRPr="006246D9">
        <w:rPr>
          <w:b/>
          <w:sz w:val="28"/>
        </w:rPr>
        <w:t>Sondage intermittent propre</w:t>
      </w:r>
    </w:p>
    <w:p w:rsidR="00C26520" w:rsidRPr="006246D9" w:rsidRDefault="00C26520" w:rsidP="00C26520">
      <w:pPr>
        <w:tabs>
          <w:tab w:val="left" w:pos="-360"/>
          <w:tab w:val="num" w:pos="360"/>
        </w:tabs>
        <w:ind w:left="-630" w:right="-450"/>
        <w:rPr>
          <w:rFonts w:ascii="Arial" w:hAnsi="Arial"/>
          <w:noProof/>
        </w:rPr>
      </w:pPr>
      <w:r w:rsidRPr="006246D9">
        <w:rPr>
          <w:rFonts w:ascii="Arial" w:hAnsi="Arial"/>
        </w:rPr>
        <w:t>Inclure la date et l</w:t>
      </w:r>
      <w:r w:rsidR="00055EE4">
        <w:rPr>
          <w:rFonts w:ascii="Arial" w:hAnsi="Arial"/>
        </w:rPr>
        <w:t>’</w:t>
      </w:r>
      <w:r w:rsidRPr="006246D9">
        <w:rPr>
          <w:rFonts w:ascii="Arial" w:hAnsi="Arial"/>
        </w:rPr>
        <w:t>heure du sondage intermittent propre, la quantité d</w:t>
      </w:r>
      <w:r w:rsidR="00055EE4">
        <w:rPr>
          <w:rFonts w:ascii="Arial" w:hAnsi="Arial"/>
        </w:rPr>
        <w:t>’</w:t>
      </w:r>
      <w:r w:rsidRPr="006246D9">
        <w:rPr>
          <w:rFonts w:ascii="Arial" w:hAnsi="Arial"/>
        </w:rPr>
        <w:t>urine évacuée, les problèmes et commentaires, et les initiales du membre du personnel du programme communautaire qui a effectué le sondage. La signature complète doit figurer sur chaque page où figurent les initiales.</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1845"/>
        <w:gridCol w:w="1845"/>
        <w:gridCol w:w="701"/>
        <w:gridCol w:w="2989"/>
        <w:gridCol w:w="1546"/>
      </w:tblGrid>
      <w:tr w:rsidR="00C26520" w:rsidRPr="006246D9" w:rsidTr="00CA21DB">
        <w:trPr>
          <w:cantSplit/>
          <w:trHeight w:val="432"/>
        </w:trPr>
        <w:tc>
          <w:tcPr>
            <w:tcW w:w="6506" w:type="dxa"/>
            <w:gridSpan w:val="4"/>
            <w:tcBorders>
              <w:top w:val="single" w:sz="18" w:space="0" w:color="auto"/>
              <w:left w:val="single" w:sz="18" w:space="0" w:color="auto"/>
              <w:bottom w:val="single" w:sz="18" w:space="0" w:color="auto"/>
              <w:right w:val="single" w:sz="8" w:space="0" w:color="auto"/>
            </w:tcBorders>
          </w:tcPr>
          <w:p w:rsidR="00C26520" w:rsidRPr="006246D9" w:rsidRDefault="00C26520" w:rsidP="00CA21DB">
            <w:pPr>
              <w:pStyle w:val="TOC2"/>
            </w:pPr>
            <w:r w:rsidRPr="006246D9">
              <w:t>Nom :</w:t>
            </w:r>
            <w:r w:rsidR="00672543" w:rsidRPr="00243B95">
              <w:rPr>
                <w:rFonts w:cs="Arial"/>
              </w:rPr>
              <w:t xml:space="preserve"> </w:t>
            </w:r>
            <w:r w:rsidR="00672543" w:rsidRPr="00243B95">
              <w:rPr>
                <w:rFonts w:cs="Arial"/>
              </w:rPr>
              <w:fldChar w:fldCharType="begin">
                <w:ffData>
                  <w:name w:val="Text121"/>
                  <w:enabled/>
                  <w:calcOnExit w:val="0"/>
                  <w:textInput/>
                </w:ffData>
              </w:fldChar>
            </w:r>
            <w:r w:rsidR="00672543" w:rsidRPr="00243B95">
              <w:rPr>
                <w:rFonts w:cs="Arial"/>
              </w:rPr>
              <w:instrText xml:space="preserve"> FORMTEXT </w:instrText>
            </w:r>
            <w:r w:rsidR="00672543" w:rsidRPr="00243B95">
              <w:rPr>
                <w:rFonts w:cs="Arial"/>
              </w:rPr>
            </w:r>
            <w:r w:rsidR="00672543" w:rsidRPr="00243B95">
              <w:rPr>
                <w:rFonts w:cs="Arial"/>
              </w:rPr>
              <w:fldChar w:fldCharType="separate"/>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fldChar w:fldCharType="end"/>
            </w:r>
          </w:p>
        </w:tc>
        <w:tc>
          <w:tcPr>
            <w:tcW w:w="4535" w:type="dxa"/>
            <w:gridSpan w:val="2"/>
            <w:tcBorders>
              <w:top w:val="single" w:sz="18" w:space="0" w:color="auto"/>
              <w:left w:val="single" w:sz="8" w:space="0" w:color="auto"/>
              <w:bottom w:val="single" w:sz="18" w:space="0" w:color="auto"/>
              <w:right w:val="single" w:sz="18" w:space="0" w:color="auto"/>
            </w:tcBorders>
          </w:tcPr>
          <w:p w:rsidR="00C26520" w:rsidRPr="006246D9" w:rsidRDefault="00C26520" w:rsidP="00CA21DB">
            <w:pPr>
              <w:pStyle w:val="TOC2"/>
            </w:pPr>
            <w:r w:rsidRPr="006246D9">
              <w:t>Date de naissance :</w:t>
            </w:r>
            <w:r w:rsidR="00672543" w:rsidRPr="00243B95">
              <w:rPr>
                <w:rFonts w:cs="Arial"/>
              </w:rPr>
              <w:t xml:space="preserve"> </w:t>
            </w:r>
            <w:r w:rsidR="00672543" w:rsidRPr="00243B95">
              <w:rPr>
                <w:rFonts w:cs="Arial"/>
              </w:rPr>
              <w:fldChar w:fldCharType="begin">
                <w:ffData>
                  <w:name w:val="Text121"/>
                  <w:enabled/>
                  <w:calcOnExit w:val="0"/>
                  <w:textInput/>
                </w:ffData>
              </w:fldChar>
            </w:r>
            <w:r w:rsidR="00672543" w:rsidRPr="00243B95">
              <w:rPr>
                <w:rFonts w:cs="Arial"/>
              </w:rPr>
              <w:instrText xml:space="preserve"> FORMTEXT </w:instrText>
            </w:r>
            <w:r w:rsidR="00672543" w:rsidRPr="00243B95">
              <w:rPr>
                <w:rFonts w:cs="Arial"/>
              </w:rPr>
            </w:r>
            <w:r w:rsidR="00672543" w:rsidRPr="00243B95">
              <w:rPr>
                <w:rFonts w:cs="Arial"/>
              </w:rPr>
              <w:fldChar w:fldCharType="separate"/>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fldChar w:fldCharType="end"/>
            </w:r>
          </w:p>
        </w:tc>
      </w:tr>
      <w:tr w:rsidR="00C26520" w:rsidRPr="006246D9" w:rsidTr="00CA21DB">
        <w:trPr>
          <w:trHeight w:hRule="exact" w:val="500"/>
        </w:trPr>
        <w:tc>
          <w:tcPr>
            <w:tcW w:w="2115" w:type="dxa"/>
            <w:tcBorders>
              <w:top w:val="single" w:sz="18" w:space="0" w:color="auto"/>
              <w:left w:val="single" w:sz="18" w:space="0" w:color="auto"/>
              <w:bottom w:val="single" w:sz="2" w:space="0" w:color="auto"/>
            </w:tcBorders>
          </w:tcPr>
          <w:p w:rsidR="00C26520" w:rsidRPr="006246D9" w:rsidRDefault="00C26520" w:rsidP="00CA21DB">
            <w:pPr>
              <w:jc w:val="center"/>
              <w:rPr>
                <w:rFonts w:ascii="Arial" w:hAnsi="Arial"/>
                <w:b/>
                <w:noProof/>
              </w:rPr>
            </w:pPr>
            <w:r w:rsidRPr="006246D9">
              <w:rPr>
                <w:rFonts w:ascii="Arial" w:hAnsi="Arial"/>
                <w:b/>
              </w:rPr>
              <w:t>Date</w:t>
            </w:r>
          </w:p>
        </w:tc>
        <w:tc>
          <w:tcPr>
            <w:tcW w:w="1845" w:type="dxa"/>
            <w:tcBorders>
              <w:top w:val="single" w:sz="18" w:space="0" w:color="auto"/>
              <w:bottom w:val="single" w:sz="2" w:space="0" w:color="auto"/>
            </w:tcBorders>
          </w:tcPr>
          <w:p w:rsidR="00C26520" w:rsidRPr="006246D9" w:rsidRDefault="00C26520" w:rsidP="00CA21DB">
            <w:pPr>
              <w:jc w:val="center"/>
              <w:rPr>
                <w:rFonts w:ascii="Arial" w:hAnsi="Arial"/>
                <w:b/>
                <w:noProof/>
              </w:rPr>
            </w:pPr>
            <w:r w:rsidRPr="006246D9">
              <w:rPr>
                <w:rFonts w:ascii="Arial" w:hAnsi="Arial"/>
                <w:b/>
              </w:rPr>
              <w:t>Heure du sondage</w:t>
            </w:r>
          </w:p>
        </w:tc>
        <w:tc>
          <w:tcPr>
            <w:tcW w:w="1845" w:type="dxa"/>
            <w:tcBorders>
              <w:top w:val="single" w:sz="18" w:space="0" w:color="auto"/>
              <w:bottom w:val="single" w:sz="2" w:space="0" w:color="auto"/>
            </w:tcBorders>
          </w:tcPr>
          <w:p w:rsidR="00C26520" w:rsidRPr="006246D9" w:rsidRDefault="00C26520" w:rsidP="00CA21DB">
            <w:pPr>
              <w:jc w:val="center"/>
              <w:rPr>
                <w:rFonts w:ascii="Arial" w:hAnsi="Arial"/>
                <w:b/>
                <w:noProof/>
              </w:rPr>
            </w:pPr>
            <w:r w:rsidRPr="006246D9">
              <w:rPr>
                <w:rFonts w:ascii="Arial" w:hAnsi="Arial"/>
                <w:b/>
              </w:rPr>
              <w:t>Quantité d</w:t>
            </w:r>
            <w:r w:rsidR="00055EE4">
              <w:rPr>
                <w:rFonts w:ascii="Arial" w:hAnsi="Arial"/>
                <w:b/>
              </w:rPr>
              <w:t>’</w:t>
            </w:r>
            <w:r w:rsidRPr="006246D9">
              <w:rPr>
                <w:rFonts w:ascii="Arial" w:hAnsi="Arial"/>
                <w:b/>
              </w:rPr>
              <w:t>urine</w:t>
            </w:r>
          </w:p>
        </w:tc>
        <w:tc>
          <w:tcPr>
            <w:tcW w:w="3690" w:type="dxa"/>
            <w:gridSpan w:val="2"/>
            <w:tcBorders>
              <w:top w:val="single" w:sz="18" w:space="0" w:color="auto"/>
              <w:bottom w:val="single" w:sz="2" w:space="0" w:color="auto"/>
            </w:tcBorders>
          </w:tcPr>
          <w:p w:rsidR="00C26520" w:rsidRPr="006246D9" w:rsidRDefault="00C26520" w:rsidP="00CA21DB">
            <w:pPr>
              <w:jc w:val="center"/>
              <w:rPr>
                <w:rFonts w:ascii="Arial" w:hAnsi="Arial"/>
                <w:b/>
                <w:noProof/>
              </w:rPr>
            </w:pPr>
            <w:r w:rsidRPr="006246D9">
              <w:rPr>
                <w:rFonts w:ascii="Arial" w:hAnsi="Arial"/>
                <w:b/>
              </w:rPr>
              <w:t>Problèmes et commentaires</w:t>
            </w:r>
          </w:p>
        </w:tc>
        <w:tc>
          <w:tcPr>
            <w:tcW w:w="1546" w:type="dxa"/>
            <w:tcBorders>
              <w:top w:val="single" w:sz="18" w:space="0" w:color="auto"/>
              <w:bottom w:val="single" w:sz="2" w:space="0" w:color="auto"/>
              <w:right w:val="single" w:sz="18" w:space="0" w:color="auto"/>
            </w:tcBorders>
          </w:tcPr>
          <w:p w:rsidR="00C26520" w:rsidRPr="006246D9" w:rsidRDefault="00C26520" w:rsidP="00CA21DB">
            <w:pPr>
              <w:jc w:val="center"/>
              <w:rPr>
                <w:rFonts w:ascii="Arial" w:hAnsi="Arial"/>
                <w:b/>
                <w:noProof/>
              </w:rPr>
            </w:pPr>
            <w:r w:rsidRPr="006246D9">
              <w:rPr>
                <w:rFonts w:ascii="Arial" w:hAnsi="Arial"/>
                <w:b/>
              </w:rPr>
              <w:t>Initiales</w:t>
            </w:r>
          </w:p>
        </w:tc>
      </w:tr>
      <w:tr w:rsidR="00C26520" w:rsidRPr="006246D9" w:rsidTr="00CA21DB">
        <w:trPr>
          <w:cantSplit/>
          <w:trHeight w:val="481"/>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Black" w:hAnsi="Arial Black"/>
                <w:b/>
                <w:i/>
                <w:noProof/>
                <w:lang w:val="en-CA"/>
              </w:rPr>
            </w:pPr>
          </w:p>
        </w:tc>
        <w:tc>
          <w:tcPr>
            <w:tcW w:w="1845" w:type="dxa"/>
            <w:tcBorders>
              <w:top w:val="single" w:sz="2" w:space="0" w:color="auto"/>
            </w:tcBorders>
          </w:tcPr>
          <w:p w:rsidR="00C26520" w:rsidRPr="006246D9" w:rsidRDefault="00C26520" w:rsidP="00CA21DB">
            <w:pPr>
              <w:jc w:val="center"/>
              <w:rPr>
                <w:rFonts w:ascii="Arial Black" w:hAnsi="Arial Black"/>
                <w:b/>
                <w:i/>
                <w:noProof/>
                <w:sz w:val="14"/>
                <w:lang w:val="en-CA"/>
              </w:rPr>
            </w:pPr>
          </w:p>
        </w:tc>
        <w:tc>
          <w:tcPr>
            <w:tcW w:w="1845" w:type="dxa"/>
            <w:tcBorders>
              <w:top w:val="single" w:sz="2" w:space="0" w:color="auto"/>
            </w:tcBorders>
          </w:tcPr>
          <w:p w:rsidR="00C26520" w:rsidRPr="006246D9" w:rsidRDefault="00C26520" w:rsidP="00CA21DB">
            <w:pPr>
              <w:jc w:val="center"/>
              <w:rPr>
                <w:rFonts w:ascii="Arial Black" w:hAnsi="Arial Black"/>
                <w:b/>
                <w:i/>
                <w:noProof/>
                <w:lang w:val="en-CA"/>
              </w:rPr>
            </w:pPr>
          </w:p>
        </w:tc>
        <w:tc>
          <w:tcPr>
            <w:tcW w:w="3690" w:type="dxa"/>
            <w:gridSpan w:val="2"/>
            <w:tcBorders>
              <w:top w:val="single" w:sz="2" w:space="0" w:color="auto"/>
            </w:tcBorders>
          </w:tcPr>
          <w:p w:rsidR="00C26520" w:rsidRPr="006246D9" w:rsidRDefault="00C26520" w:rsidP="00CA21DB">
            <w:pPr>
              <w:jc w:val="center"/>
              <w:rPr>
                <w:rFonts w:ascii="Arial" w:hAnsi="Arial"/>
                <w:i/>
                <w:noProof/>
                <w:lang w:val="en-CA"/>
              </w:rPr>
            </w:pPr>
          </w:p>
        </w:tc>
        <w:tc>
          <w:tcPr>
            <w:tcW w:w="1546" w:type="dxa"/>
            <w:tcBorders>
              <w:top w:val="single" w:sz="2" w:space="0" w:color="auto"/>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2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Borders>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7"/>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Borders>
              <w:top w:val="single" w:sz="2"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22"/>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Borders>
              <w:top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2" w:space="0" w:color="auto"/>
            </w:tcBorders>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1845" w:type="dxa"/>
          </w:tcPr>
          <w:p w:rsidR="00C26520" w:rsidRPr="006246D9" w:rsidRDefault="00C26520" w:rsidP="00CA21DB">
            <w:pPr>
              <w:jc w:val="center"/>
              <w:rPr>
                <w:rFonts w:ascii="Arial" w:hAnsi="Arial"/>
                <w:noProof/>
                <w:lang w:val="en-CA"/>
              </w:rPr>
            </w:pPr>
          </w:p>
        </w:tc>
        <w:tc>
          <w:tcPr>
            <w:tcW w:w="3690" w:type="dxa"/>
            <w:gridSpan w:val="2"/>
          </w:tcPr>
          <w:p w:rsidR="00C26520" w:rsidRPr="006246D9" w:rsidRDefault="00C26520" w:rsidP="00CA21DB">
            <w:pPr>
              <w:jc w:val="center"/>
              <w:rPr>
                <w:rFonts w:ascii="Arial" w:hAnsi="Arial"/>
                <w:noProof/>
                <w:lang w:val="en-CA"/>
              </w:rPr>
            </w:pPr>
          </w:p>
        </w:tc>
        <w:tc>
          <w:tcPr>
            <w:tcW w:w="1546" w:type="dxa"/>
            <w:tcBorders>
              <w:right w:val="single" w:sz="18" w:space="0" w:color="auto"/>
            </w:tcBorders>
          </w:tcPr>
          <w:p w:rsidR="00C26520" w:rsidRPr="006246D9" w:rsidRDefault="00C26520" w:rsidP="00CA21DB">
            <w:pPr>
              <w:jc w:val="center"/>
              <w:rPr>
                <w:rFonts w:ascii="Arial" w:hAnsi="Arial"/>
                <w:noProof/>
                <w:lang w:val="en-CA"/>
              </w:rPr>
            </w:pPr>
          </w:p>
        </w:tc>
      </w:tr>
      <w:tr w:rsidR="00C26520" w:rsidRPr="006246D9" w:rsidTr="00CA21DB">
        <w:trPr>
          <w:cantSplit/>
          <w:trHeight w:val="414"/>
        </w:trPr>
        <w:tc>
          <w:tcPr>
            <w:tcW w:w="2115" w:type="dxa"/>
            <w:tcBorders>
              <w:top w:val="single" w:sz="2" w:space="0" w:color="auto"/>
              <w:left w:val="single" w:sz="18" w:space="0" w:color="auto"/>
              <w:bottom w:val="single" w:sz="18" w:space="0" w:color="auto"/>
            </w:tcBorders>
          </w:tcPr>
          <w:p w:rsidR="00C26520" w:rsidRPr="006246D9" w:rsidRDefault="00C26520" w:rsidP="00CA21DB">
            <w:pPr>
              <w:jc w:val="center"/>
              <w:rPr>
                <w:rFonts w:ascii="Arial" w:hAnsi="Arial"/>
                <w:noProof/>
                <w:lang w:val="en-CA"/>
              </w:rPr>
            </w:pPr>
          </w:p>
        </w:tc>
        <w:tc>
          <w:tcPr>
            <w:tcW w:w="1845" w:type="dxa"/>
            <w:tcBorders>
              <w:bottom w:val="single" w:sz="18" w:space="0" w:color="auto"/>
            </w:tcBorders>
          </w:tcPr>
          <w:p w:rsidR="00C26520" w:rsidRPr="006246D9" w:rsidRDefault="00C26520" w:rsidP="00CA21DB">
            <w:pPr>
              <w:jc w:val="center"/>
              <w:rPr>
                <w:rFonts w:ascii="Arial" w:hAnsi="Arial"/>
                <w:noProof/>
                <w:lang w:val="en-CA"/>
              </w:rPr>
            </w:pPr>
          </w:p>
        </w:tc>
        <w:tc>
          <w:tcPr>
            <w:tcW w:w="1845" w:type="dxa"/>
            <w:tcBorders>
              <w:bottom w:val="single" w:sz="18" w:space="0" w:color="auto"/>
            </w:tcBorders>
          </w:tcPr>
          <w:p w:rsidR="00C26520" w:rsidRPr="006246D9" w:rsidRDefault="00C26520" w:rsidP="00CA21DB">
            <w:pPr>
              <w:jc w:val="center"/>
              <w:rPr>
                <w:rFonts w:ascii="Arial" w:hAnsi="Arial"/>
                <w:noProof/>
                <w:lang w:val="en-CA"/>
              </w:rPr>
            </w:pPr>
          </w:p>
        </w:tc>
        <w:tc>
          <w:tcPr>
            <w:tcW w:w="3690" w:type="dxa"/>
            <w:gridSpan w:val="2"/>
            <w:tcBorders>
              <w:bottom w:val="single" w:sz="18" w:space="0" w:color="auto"/>
            </w:tcBorders>
          </w:tcPr>
          <w:p w:rsidR="00C26520" w:rsidRPr="006246D9" w:rsidRDefault="00C26520" w:rsidP="00CA21DB">
            <w:pPr>
              <w:jc w:val="center"/>
              <w:rPr>
                <w:rFonts w:ascii="Arial" w:hAnsi="Arial"/>
                <w:noProof/>
                <w:lang w:val="en-CA"/>
              </w:rPr>
            </w:pPr>
          </w:p>
        </w:tc>
        <w:tc>
          <w:tcPr>
            <w:tcW w:w="1546" w:type="dxa"/>
            <w:tcBorders>
              <w:bottom w:val="single" w:sz="18" w:space="0" w:color="auto"/>
              <w:right w:val="single" w:sz="18" w:space="0" w:color="auto"/>
            </w:tcBorders>
          </w:tcPr>
          <w:p w:rsidR="00C26520" w:rsidRPr="006246D9" w:rsidRDefault="00C26520" w:rsidP="00CA21DB">
            <w:pPr>
              <w:jc w:val="center"/>
              <w:rPr>
                <w:rFonts w:ascii="Arial" w:hAnsi="Arial"/>
                <w:noProof/>
                <w:lang w:val="en-CA"/>
              </w:rPr>
            </w:pPr>
          </w:p>
        </w:tc>
      </w:tr>
    </w:tbl>
    <w:p w:rsidR="00C26520" w:rsidRPr="006246D9" w:rsidRDefault="00C26520" w:rsidP="00C26520">
      <w:pPr>
        <w:tabs>
          <w:tab w:val="left" w:pos="-360"/>
        </w:tabs>
        <w:rPr>
          <w:rFonts w:ascii="Arial" w:hAnsi="Arial"/>
          <w:noProof/>
          <w:lang w:val="en-CA"/>
        </w:rPr>
      </w:pPr>
    </w:p>
    <w:tbl>
      <w:tblPr>
        <w:tblStyle w:val="TableGrid"/>
        <w:tblW w:w="5590" w:type="pct"/>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2604"/>
        <w:gridCol w:w="1048"/>
        <w:gridCol w:w="2226"/>
        <w:gridCol w:w="3284"/>
      </w:tblGrid>
      <w:tr w:rsidR="00C26520" w:rsidRPr="006246D9" w:rsidTr="00CA21DB">
        <w:tc>
          <w:tcPr>
            <w:tcW w:w="835" w:type="pct"/>
          </w:tcPr>
          <w:p w:rsidR="00C26520" w:rsidRPr="006246D9" w:rsidRDefault="00C26520" w:rsidP="00CA21DB">
            <w:pPr>
              <w:tabs>
                <w:tab w:val="left" w:pos="-360"/>
              </w:tabs>
              <w:ind w:left="720"/>
              <w:rPr>
                <w:rFonts w:ascii="Arial" w:hAnsi="Arial"/>
                <w:noProof/>
              </w:rPr>
            </w:pPr>
            <w:r w:rsidRPr="006246D9">
              <w:rPr>
                <w:rFonts w:ascii="Arial" w:hAnsi="Arial"/>
              </w:rPr>
              <w:t>Signature :</w:t>
            </w:r>
          </w:p>
        </w:tc>
        <w:tc>
          <w:tcPr>
            <w:tcW w:w="1183" w:type="pct"/>
            <w:tcBorders>
              <w:bottom w:val="single" w:sz="4" w:space="0" w:color="auto"/>
            </w:tcBorders>
          </w:tcPr>
          <w:p w:rsidR="00C26520" w:rsidRPr="006246D9" w:rsidRDefault="00C26520" w:rsidP="00CA21DB">
            <w:pPr>
              <w:tabs>
                <w:tab w:val="left" w:pos="-360"/>
              </w:tabs>
              <w:ind w:left="720"/>
              <w:rPr>
                <w:rFonts w:ascii="Arial" w:hAnsi="Arial"/>
                <w:noProof/>
                <w:lang w:val="en-CA"/>
              </w:rPr>
            </w:pPr>
          </w:p>
        </w:tc>
        <w:tc>
          <w:tcPr>
            <w:tcW w:w="480" w:type="pct"/>
          </w:tcPr>
          <w:p w:rsidR="00C26520" w:rsidRPr="006246D9" w:rsidRDefault="00C26520" w:rsidP="00CA21DB">
            <w:pPr>
              <w:tabs>
                <w:tab w:val="left" w:pos="-360"/>
              </w:tabs>
              <w:rPr>
                <w:rFonts w:ascii="Arial" w:hAnsi="Arial"/>
                <w:noProof/>
              </w:rPr>
            </w:pPr>
            <w:r w:rsidRPr="006246D9">
              <w:rPr>
                <w:rFonts w:ascii="Arial" w:hAnsi="Arial"/>
              </w:rPr>
              <w:t>Initiales :</w:t>
            </w:r>
          </w:p>
        </w:tc>
        <w:tc>
          <w:tcPr>
            <w:tcW w:w="1012" w:type="pct"/>
            <w:tcBorders>
              <w:bottom w:val="single" w:sz="4" w:space="0" w:color="auto"/>
            </w:tcBorders>
          </w:tcPr>
          <w:p w:rsidR="00C26520" w:rsidRPr="006246D9" w:rsidRDefault="00C26520" w:rsidP="00CA21DB">
            <w:pPr>
              <w:tabs>
                <w:tab w:val="left" w:pos="-360"/>
              </w:tabs>
              <w:rPr>
                <w:rFonts w:ascii="Arial" w:hAnsi="Arial"/>
                <w:noProof/>
                <w:lang w:val="en-CA"/>
              </w:rPr>
            </w:pPr>
          </w:p>
        </w:tc>
        <w:tc>
          <w:tcPr>
            <w:tcW w:w="1490" w:type="pct"/>
          </w:tcPr>
          <w:p w:rsidR="00C26520" w:rsidRPr="006246D9" w:rsidRDefault="00C26520" w:rsidP="00CA21DB">
            <w:pPr>
              <w:tabs>
                <w:tab w:val="left" w:pos="-360"/>
              </w:tabs>
              <w:rPr>
                <w:rFonts w:ascii="Arial" w:hAnsi="Arial"/>
                <w:noProof/>
                <w:lang w:val="en-CA"/>
              </w:rPr>
            </w:pPr>
          </w:p>
        </w:tc>
      </w:tr>
      <w:tr w:rsidR="00C26520" w:rsidRPr="006246D9" w:rsidTr="00CA21DB">
        <w:tc>
          <w:tcPr>
            <w:tcW w:w="835" w:type="pct"/>
          </w:tcPr>
          <w:p w:rsidR="00C26520" w:rsidRPr="006246D9" w:rsidRDefault="00C26520" w:rsidP="00CA21DB">
            <w:pPr>
              <w:tabs>
                <w:tab w:val="left" w:pos="-360"/>
              </w:tabs>
              <w:spacing w:before="120"/>
              <w:ind w:left="720"/>
              <w:rPr>
                <w:rFonts w:ascii="Arial" w:hAnsi="Arial"/>
                <w:noProof/>
                <w:lang w:val="en-CA"/>
              </w:rPr>
            </w:pPr>
          </w:p>
        </w:tc>
        <w:tc>
          <w:tcPr>
            <w:tcW w:w="1183" w:type="pct"/>
            <w:tcBorders>
              <w:top w:val="single" w:sz="4" w:space="0" w:color="auto"/>
              <w:bottom w:val="single" w:sz="4" w:space="0" w:color="auto"/>
            </w:tcBorders>
          </w:tcPr>
          <w:p w:rsidR="00C26520" w:rsidRPr="006246D9" w:rsidRDefault="00C26520" w:rsidP="00CA21DB">
            <w:pPr>
              <w:tabs>
                <w:tab w:val="left" w:pos="-360"/>
              </w:tabs>
              <w:spacing w:before="120"/>
              <w:ind w:left="720"/>
              <w:rPr>
                <w:rFonts w:ascii="Arial" w:hAnsi="Arial"/>
                <w:noProof/>
                <w:lang w:val="en-CA"/>
              </w:rPr>
            </w:pPr>
          </w:p>
        </w:tc>
        <w:tc>
          <w:tcPr>
            <w:tcW w:w="480" w:type="pct"/>
          </w:tcPr>
          <w:p w:rsidR="00C26520" w:rsidRPr="006246D9" w:rsidRDefault="00C26520" w:rsidP="00CA21DB">
            <w:pPr>
              <w:tabs>
                <w:tab w:val="left" w:pos="-360"/>
              </w:tabs>
              <w:spacing w:before="120"/>
              <w:rPr>
                <w:rFonts w:ascii="Arial" w:hAnsi="Arial"/>
                <w:noProof/>
                <w:lang w:val="en-CA"/>
              </w:rPr>
            </w:pPr>
          </w:p>
        </w:tc>
        <w:tc>
          <w:tcPr>
            <w:tcW w:w="1012" w:type="pct"/>
            <w:tcBorders>
              <w:top w:val="single" w:sz="4" w:space="0" w:color="auto"/>
              <w:bottom w:val="single" w:sz="4" w:space="0" w:color="auto"/>
            </w:tcBorders>
          </w:tcPr>
          <w:p w:rsidR="00C26520" w:rsidRPr="006246D9" w:rsidRDefault="00C26520" w:rsidP="00CA21DB">
            <w:pPr>
              <w:tabs>
                <w:tab w:val="left" w:pos="-360"/>
              </w:tabs>
              <w:spacing w:before="120"/>
              <w:rPr>
                <w:rFonts w:ascii="Arial" w:hAnsi="Arial"/>
                <w:noProof/>
                <w:lang w:val="en-CA"/>
              </w:rPr>
            </w:pPr>
          </w:p>
        </w:tc>
        <w:tc>
          <w:tcPr>
            <w:tcW w:w="1490" w:type="pct"/>
          </w:tcPr>
          <w:p w:rsidR="00C26520" w:rsidRPr="006246D9" w:rsidRDefault="00C26520" w:rsidP="00CA21DB">
            <w:pPr>
              <w:tabs>
                <w:tab w:val="left" w:pos="-360"/>
              </w:tabs>
              <w:rPr>
                <w:rFonts w:ascii="Arial" w:hAnsi="Arial"/>
                <w:noProof/>
                <w:lang w:val="en-CA"/>
              </w:rPr>
            </w:pPr>
          </w:p>
        </w:tc>
      </w:tr>
      <w:tr w:rsidR="00C26520" w:rsidRPr="006246D9" w:rsidTr="00CA21DB">
        <w:tc>
          <w:tcPr>
            <w:tcW w:w="835" w:type="pct"/>
          </w:tcPr>
          <w:p w:rsidR="00C26520" w:rsidRPr="006246D9" w:rsidRDefault="00C26520" w:rsidP="00CA21DB">
            <w:pPr>
              <w:tabs>
                <w:tab w:val="left" w:pos="-360"/>
              </w:tabs>
              <w:spacing w:before="120"/>
              <w:ind w:left="720"/>
              <w:rPr>
                <w:rFonts w:ascii="Arial" w:hAnsi="Arial"/>
                <w:noProof/>
                <w:lang w:val="en-CA"/>
              </w:rPr>
            </w:pPr>
          </w:p>
        </w:tc>
        <w:tc>
          <w:tcPr>
            <w:tcW w:w="1183" w:type="pct"/>
            <w:tcBorders>
              <w:top w:val="single" w:sz="4" w:space="0" w:color="auto"/>
              <w:bottom w:val="single" w:sz="4" w:space="0" w:color="auto"/>
            </w:tcBorders>
          </w:tcPr>
          <w:p w:rsidR="00C26520" w:rsidRPr="006246D9" w:rsidRDefault="00C26520" w:rsidP="00CA21DB">
            <w:pPr>
              <w:tabs>
                <w:tab w:val="left" w:pos="-360"/>
              </w:tabs>
              <w:spacing w:before="120"/>
              <w:ind w:left="720"/>
              <w:rPr>
                <w:rFonts w:ascii="Arial" w:hAnsi="Arial"/>
                <w:noProof/>
                <w:lang w:val="en-CA"/>
              </w:rPr>
            </w:pPr>
          </w:p>
        </w:tc>
        <w:tc>
          <w:tcPr>
            <w:tcW w:w="480" w:type="pct"/>
          </w:tcPr>
          <w:p w:rsidR="00C26520" w:rsidRPr="006246D9" w:rsidRDefault="00C26520" w:rsidP="00CA21DB">
            <w:pPr>
              <w:tabs>
                <w:tab w:val="left" w:pos="-360"/>
              </w:tabs>
              <w:spacing w:before="120"/>
              <w:rPr>
                <w:rFonts w:ascii="Arial" w:hAnsi="Arial"/>
                <w:noProof/>
                <w:lang w:val="en-CA"/>
              </w:rPr>
            </w:pPr>
          </w:p>
        </w:tc>
        <w:tc>
          <w:tcPr>
            <w:tcW w:w="1012" w:type="pct"/>
            <w:tcBorders>
              <w:top w:val="single" w:sz="4" w:space="0" w:color="auto"/>
              <w:bottom w:val="single" w:sz="4" w:space="0" w:color="auto"/>
            </w:tcBorders>
          </w:tcPr>
          <w:p w:rsidR="00C26520" w:rsidRPr="006246D9" w:rsidRDefault="00C26520" w:rsidP="00CA21DB">
            <w:pPr>
              <w:tabs>
                <w:tab w:val="left" w:pos="-360"/>
              </w:tabs>
              <w:spacing w:before="120"/>
              <w:rPr>
                <w:rFonts w:ascii="Arial" w:hAnsi="Arial"/>
                <w:noProof/>
                <w:lang w:val="en-CA"/>
              </w:rPr>
            </w:pPr>
          </w:p>
        </w:tc>
        <w:tc>
          <w:tcPr>
            <w:tcW w:w="1490" w:type="pct"/>
          </w:tcPr>
          <w:p w:rsidR="00C26520" w:rsidRPr="006246D9" w:rsidRDefault="00C26520" w:rsidP="00CA21DB">
            <w:pPr>
              <w:tabs>
                <w:tab w:val="left" w:pos="-360"/>
              </w:tabs>
              <w:rPr>
                <w:rFonts w:ascii="Arial" w:hAnsi="Arial"/>
                <w:noProof/>
                <w:lang w:val="en-CA"/>
              </w:rPr>
            </w:pPr>
          </w:p>
        </w:tc>
      </w:tr>
    </w:tbl>
    <w:p w:rsidR="00C26520" w:rsidRPr="006246D9" w:rsidRDefault="00C26520" w:rsidP="00C26520">
      <w:pPr>
        <w:rPr>
          <w:rFonts w:ascii="Arial" w:hAnsi="Arial" w:cs="Arial"/>
          <w:b/>
          <w:noProof/>
          <w:sz w:val="28"/>
          <w:szCs w:val="28"/>
        </w:rPr>
      </w:pPr>
      <w:r w:rsidRPr="006246D9">
        <w:br w:type="page"/>
      </w:r>
    </w:p>
    <w:p w:rsidR="00C26520" w:rsidRPr="006246D9" w:rsidRDefault="00C26520" w:rsidP="00672543">
      <w:pPr>
        <w:jc w:val="center"/>
        <w:rPr>
          <w:rFonts w:ascii="Arial" w:hAnsi="Arial" w:cs="Arial"/>
          <w:noProof/>
          <w:sz w:val="28"/>
          <w:szCs w:val="28"/>
        </w:rPr>
      </w:pPr>
      <w:r w:rsidRPr="006246D9">
        <w:rPr>
          <w:rFonts w:ascii="Arial" w:hAnsi="Arial"/>
          <w:b/>
          <w:sz w:val="28"/>
          <w:szCs w:val="28"/>
        </w:rPr>
        <w:lastRenderedPageBreak/>
        <w:t>DOCUMENT</w:t>
      </w:r>
      <w:r w:rsidR="00055EE4">
        <w:rPr>
          <w:rFonts w:ascii="Arial" w:hAnsi="Arial"/>
          <w:b/>
          <w:sz w:val="28"/>
          <w:szCs w:val="28"/>
        </w:rPr>
        <w:t>ATION</w:t>
      </w:r>
    </w:p>
    <w:p w:rsidR="00C26520" w:rsidRPr="006246D9" w:rsidRDefault="00C26520" w:rsidP="00C26520">
      <w:pPr>
        <w:rPr>
          <w:rFonts w:ascii="Arial" w:hAnsi="Arial" w:cs="Arial"/>
          <w:noProof/>
          <w:sz w:val="16"/>
          <w:lang w:val="en-CA"/>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4678"/>
        <w:gridCol w:w="4252"/>
      </w:tblGrid>
      <w:tr w:rsidR="00C26520" w:rsidRPr="006246D9" w:rsidTr="00CA21DB">
        <w:trPr>
          <w:trHeight w:val="460"/>
        </w:trPr>
        <w:tc>
          <w:tcPr>
            <w:tcW w:w="6789" w:type="dxa"/>
            <w:gridSpan w:val="2"/>
            <w:tcBorders>
              <w:top w:val="single" w:sz="18" w:space="0" w:color="auto"/>
              <w:left w:val="single" w:sz="18" w:space="0" w:color="auto"/>
            </w:tcBorders>
          </w:tcPr>
          <w:p w:rsidR="00C26520" w:rsidRPr="00672543" w:rsidRDefault="00C26520" w:rsidP="00CA21DB">
            <w:pPr>
              <w:pStyle w:val="Heading5"/>
              <w:spacing w:before="120" w:after="120"/>
              <w:rPr>
                <w:b/>
                <w:bCs/>
                <w:noProof/>
                <w:u w:val="none"/>
              </w:rPr>
            </w:pPr>
            <w:r w:rsidRPr="00672543">
              <w:rPr>
                <w:b/>
                <w:bCs/>
                <w:u w:val="none"/>
              </w:rPr>
              <w:t>Nom :</w:t>
            </w:r>
            <w:r w:rsidR="00672543" w:rsidRPr="00672543">
              <w:rPr>
                <w:rFonts w:cs="Arial"/>
                <w:szCs w:val="24"/>
                <w:u w:val="none"/>
              </w:rPr>
              <w:t xml:space="preserve"> </w:t>
            </w:r>
            <w:r w:rsidR="00672543" w:rsidRPr="00672543">
              <w:rPr>
                <w:rFonts w:cs="Arial"/>
                <w:szCs w:val="24"/>
                <w:u w:val="none"/>
              </w:rPr>
              <w:fldChar w:fldCharType="begin">
                <w:ffData>
                  <w:name w:val="Text121"/>
                  <w:enabled/>
                  <w:calcOnExit w:val="0"/>
                  <w:textInput/>
                </w:ffData>
              </w:fldChar>
            </w:r>
            <w:r w:rsidR="00672543" w:rsidRPr="00672543">
              <w:rPr>
                <w:rFonts w:cs="Arial"/>
                <w:szCs w:val="24"/>
                <w:u w:val="none"/>
              </w:rPr>
              <w:instrText xml:space="preserve"> FORMTEXT </w:instrText>
            </w:r>
            <w:r w:rsidR="00672543" w:rsidRPr="00672543">
              <w:rPr>
                <w:rFonts w:cs="Arial"/>
                <w:szCs w:val="24"/>
                <w:u w:val="none"/>
              </w:rPr>
            </w:r>
            <w:r w:rsidR="00672543" w:rsidRPr="00672543">
              <w:rPr>
                <w:rFonts w:cs="Arial"/>
                <w:szCs w:val="24"/>
                <w:u w:val="none"/>
              </w:rPr>
              <w:fldChar w:fldCharType="separate"/>
            </w:r>
            <w:r w:rsidR="00672543" w:rsidRPr="00672543">
              <w:rPr>
                <w:rFonts w:cs="Arial"/>
                <w:szCs w:val="24"/>
                <w:u w:val="none"/>
              </w:rPr>
              <w:t> </w:t>
            </w:r>
            <w:r w:rsidR="00672543" w:rsidRPr="00672543">
              <w:rPr>
                <w:rFonts w:cs="Arial"/>
                <w:szCs w:val="24"/>
                <w:u w:val="none"/>
              </w:rPr>
              <w:t> </w:t>
            </w:r>
            <w:r w:rsidR="00672543" w:rsidRPr="00672543">
              <w:rPr>
                <w:rFonts w:cs="Arial"/>
                <w:szCs w:val="24"/>
                <w:u w:val="none"/>
              </w:rPr>
              <w:t> </w:t>
            </w:r>
            <w:r w:rsidR="00672543" w:rsidRPr="00672543">
              <w:rPr>
                <w:rFonts w:cs="Arial"/>
                <w:szCs w:val="24"/>
                <w:u w:val="none"/>
              </w:rPr>
              <w:t> </w:t>
            </w:r>
            <w:r w:rsidR="00672543" w:rsidRPr="00672543">
              <w:rPr>
                <w:rFonts w:cs="Arial"/>
                <w:szCs w:val="24"/>
                <w:u w:val="none"/>
              </w:rPr>
              <w:t> </w:t>
            </w:r>
            <w:r w:rsidR="00672543" w:rsidRPr="00672543">
              <w:rPr>
                <w:rFonts w:cs="Arial"/>
                <w:szCs w:val="24"/>
                <w:u w:val="none"/>
              </w:rPr>
              <w:fldChar w:fldCharType="end"/>
            </w:r>
          </w:p>
        </w:tc>
        <w:tc>
          <w:tcPr>
            <w:tcW w:w="4252" w:type="dxa"/>
            <w:tcBorders>
              <w:top w:val="single" w:sz="18" w:space="0" w:color="auto"/>
              <w:right w:val="single" w:sz="18" w:space="0" w:color="auto"/>
            </w:tcBorders>
          </w:tcPr>
          <w:p w:rsidR="00C26520" w:rsidRPr="006246D9" w:rsidRDefault="00C26520" w:rsidP="00CA21DB">
            <w:pPr>
              <w:pStyle w:val="Heading5"/>
              <w:spacing w:before="120" w:after="120"/>
              <w:rPr>
                <w:b/>
                <w:noProof/>
                <w:u w:val="none"/>
              </w:rPr>
            </w:pPr>
            <w:r w:rsidRPr="006246D9">
              <w:rPr>
                <w:b/>
                <w:u w:val="none"/>
              </w:rPr>
              <w:t xml:space="preserve">Date de </w:t>
            </w:r>
            <w:r w:rsidRPr="00672543">
              <w:rPr>
                <w:b/>
                <w:u w:val="none"/>
              </w:rPr>
              <w:t>naissance :</w:t>
            </w:r>
            <w:r w:rsidR="00672543" w:rsidRPr="00672543">
              <w:rPr>
                <w:rFonts w:cs="Arial"/>
                <w:szCs w:val="24"/>
                <w:u w:val="none"/>
              </w:rPr>
              <w:t xml:space="preserve"> </w:t>
            </w:r>
            <w:r w:rsidR="00672543" w:rsidRPr="00672543">
              <w:rPr>
                <w:rFonts w:cs="Arial"/>
                <w:szCs w:val="24"/>
                <w:u w:val="none"/>
              </w:rPr>
              <w:fldChar w:fldCharType="begin">
                <w:ffData>
                  <w:name w:val="Text121"/>
                  <w:enabled/>
                  <w:calcOnExit w:val="0"/>
                  <w:textInput/>
                </w:ffData>
              </w:fldChar>
            </w:r>
            <w:r w:rsidR="00672543" w:rsidRPr="00672543">
              <w:rPr>
                <w:rFonts w:cs="Arial"/>
                <w:szCs w:val="24"/>
                <w:u w:val="none"/>
              </w:rPr>
              <w:instrText xml:space="preserve"> FORMTEXT </w:instrText>
            </w:r>
            <w:r w:rsidR="00672543" w:rsidRPr="00672543">
              <w:rPr>
                <w:rFonts w:cs="Arial"/>
                <w:szCs w:val="24"/>
                <w:u w:val="none"/>
              </w:rPr>
            </w:r>
            <w:r w:rsidR="00672543" w:rsidRPr="00672543">
              <w:rPr>
                <w:rFonts w:cs="Arial"/>
                <w:szCs w:val="24"/>
                <w:u w:val="none"/>
              </w:rPr>
              <w:fldChar w:fldCharType="separate"/>
            </w:r>
            <w:r w:rsidR="00672543" w:rsidRPr="00672543">
              <w:rPr>
                <w:rFonts w:cs="Arial"/>
                <w:szCs w:val="24"/>
                <w:u w:val="none"/>
              </w:rPr>
              <w:t> </w:t>
            </w:r>
            <w:r w:rsidR="00672543" w:rsidRPr="00672543">
              <w:rPr>
                <w:rFonts w:cs="Arial"/>
                <w:szCs w:val="24"/>
                <w:u w:val="none"/>
              </w:rPr>
              <w:t> </w:t>
            </w:r>
            <w:r w:rsidR="00672543" w:rsidRPr="00672543">
              <w:rPr>
                <w:rFonts w:cs="Arial"/>
                <w:szCs w:val="24"/>
                <w:u w:val="none"/>
              </w:rPr>
              <w:t> </w:t>
            </w:r>
            <w:r w:rsidR="00672543" w:rsidRPr="00672543">
              <w:rPr>
                <w:rFonts w:cs="Arial"/>
                <w:szCs w:val="24"/>
                <w:u w:val="none"/>
              </w:rPr>
              <w:t> </w:t>
            </w:r>
            <w:r w:rsidR="00672543" w:rsidRPr="00672543">
              <w:rPr>
                <w:rFonts w:cs="Arial"/>
                <w:szCs w:val="24"/>
                <w:u w:val="none"/>
              </w:rPr>
              <w:t> </w:t>
            </w:r>
            <w:r w:rsidR="00672543" w:rsidRPr="00672543">
              <w:rPr>
                <w:rFonts w:cs="Arial"/>
                <w:szCs w:val="24"/>
                <w:u w:val="none"/>
              </w:rPr>
              <w:fldChar w:fldCharType="end"/>
            </w:r>
          </w:p>
        </w:tc>
      </w:tr>
      <w:tr w:rsidR="00C26520" w:rsidRPr="006246D9" w:rsidTr="00CA21DB">
        <w:tc>
          <w:tcPr>
            <w:tcW w:w="2111" w:type="dxa"/>
            <w:tcBorders>
              <w:top w:val="single" w:sz="18" w:space="0" w:color="auto"/>
              <w:left w:val="single" w:sz="18" w:space="0" w:color="auto"/>
            </w:tcBorders>
          </w:tcPr>
          <w:p w:rsidR="00C26520" w:rsidRPr="006246D9" w:rsidRDefault="00C26520" w:rsidP="00CA21DB">
            <w:pPr>
              <w:spacing w:before="60" w:after="60"/>
              <w:rPr>
                <w:rFonts w:ascii="Arial" w:hAnsi="Arial" w:cs="Arial"/>
                <w:b/>
                <w:noProof/>
              </w:rPr>
            </w:pPr>
            <w:r w:rsidRPr="006246D9">
              <w:rPr>
                <w:rFonts w:ascii="Arial" w:hAnsi="Arial"/>
                <w:b/>
              </w:rPr>
              <w:t>DATE :</w:t>
            </w:r>
          </w:p>
        </w:tc>
        <w:tc>
          <w:tcPr>
            <w:tcW w:w="8930" w:type="dxa"/>
            <w:gridSpan w:val="2"/>
            <w:tcBorders>
              <w:top w:val="single" w:sz="18" w:space="0" w:color="auto"/>
              <w:right w:val="single" w:sz="18" w:space="0" w:color="auto"/>
            </w:tcBorders>
          </w:tcPr>
          <w:p w:rsidR="00C26520" w:rsidRPr="006246D9" w:rsidRDefault="00055EE4" w:rsidP="00CA21DB">
            <w:pPr>
              <w:spacing w:before="60" w:after="60"/>
              <w:rPr>
                <w:rFonts w:ascii="Arial" w:hAnsi="Arial" w:cs="Arial"/>
                <w:b/>
                <w:noProof/>
              </w:rPr>
            </w:pPr>
            <w:r w:rsidRPr="00055EE4">
              <w:rPr>
                <w:rFonts w:ascii="Arial" w:hAnsi="Arial"/>
                <w:b/>
              </w:rPr>
              <w:t>DOCUMENTATION</w:t>
            </w:r>
            <w:r>
              <w:rPr>
                <w:rFonts w:ascii="Arial" w:hAnsi="Arial"/>
                <w:b/>
              </w:rPr>
              <w:t xml:space="preserve"> </w:t>
            </w:r>
            <w:r w:rsidR="00C26520" w:rsidRPr="006246D9">
              <w:rPr>
                <w:rFonts w:ascii="Arial" w:hAnsi="Arial"/>
                <w:b/>
              </w:rPr>
              <w:t>ET SIGNATURE</w:t>
            </w:r>
          </w:p>
        </w:tc>
      </w:tr>
      <w:tr w:rsidR="00C26520" w:rsidRPr="006246D9" w:rsidTr="00CA21DB">
        <w:tc>
          <w:tcPr>
            <w:tcW w:w="2111" w:type="dxa"/>
            <w:tcBorders>
              <w:left w:val="single" w:sz="18" w:space="0" w:color="auto"/>
            </w:tcBorders>
          </w:tcPr>
          <w:p w:rsidR="00C26520" w:rsidRPr="006246D9" w:rsidRDefault="00C26520" w:rsidP="00CA21DB">
            <w:pPr>
              <w:jc w:val="center"/>
              <w:rPr>
                <w:rFonts w:ascii="Arial" w:hAnsi="Arial" w:cs="Arial"/>
                <w:b/>
                <w:noProof/>
                <w:lang w:val="en-CA"/>
              </w:rPr>
            </w:pPr>
          </w:p>
        </w:tc>
        <w:tc>
          <w:tcPr>
            <w:tcW w:w="8930" w:type="dxa"/>
            <w:gridSpan w:val="2"/>
            <w:tcBorders>
              <w:right w:val="single" w:sz="18" w:space="0" w:color="auto"/>
            </w:tcBorders>
          </w:tcPr>
          <w:p w:rsidR="00C26520" w:rsidRPr="006246D9" w:rsidRDefault="00C26520" w:rsidP="00CA21DB">
            <w:pPr>
              <w:jc w:val="center"/>
              <w:rPr>
                <w:rFonts w:ascii="Arial" w:hAnsi="Arial" w:cs="Arial"/>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sz w:val="32"/>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sz w:val="32"/>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sz w:val="32"/>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sz w:val="32"/>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sz w:val="32"/>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tcBorders>
          </w:tcPr>
          <w:p w:rsidR="00C26520" w:rsidRPr="006246D9" w:rsidRDefault="00C26520" w:rsidP="00CA21DB">
            <w:pPr>
              <w:jc w:val="center"/>
              <w:rPr>
                <w:b/>
                <w:noProof/>
                <w:sz w:val="32"/>
                <w:lang w:val="en-CA"/>
              </w:rPr>
            </w:pPr>
          </w:p>
        </w:tc>
        <w:tc>
          <w:tcPr>
            <w:tcW w:w="8930" w:type="dxa"/>
            <w:gridSpan w:val="2"/>
            <w:tcBorders>
              <w:right w:val="single" w:sz="18" w:space="0" w:color="auto"/>
            </w:tcBorders>
          </w:tcPr>
          <w:p w:rsidR="00C26520" w:rsidRPr="006246D9" w:rsidRDefault="00C26520" w:rsidP="00CA21DB">
            <w:pPr>
              <w:jc w:val="center"/>
              <w:rPr>
                <w:b/>
                <w:noProof/>
                <w:sz w:val="32"/>
                <w:lang w:val="en-CA"/>
              </w:rPr>
            </w:pPr>
          </w:p>
        </w:tc>
      </w:tr>
      <w:tr w:rsidR="00C26520" w:rsidRPr="006246D9" w:rsidTr="00CA21DB">
        <w:tc>
          <w:tcPr>
            <w:tcW w:w="2111" w:type="dxa"/>
            <w:tcBorders>
              <w:left w:val="single" w:sz="18" w:space="0" w:color="auto"/>
              <w:bottom w:val="single" w:sz="18" w:space="0" w:color="auto"/>
            </w:tcBorders>
          </w:tcPr>
          <w:p w:rsidR="00C26520" w:rsidRPr="006246D9" w:rsidRDefault="00C26520" w:rsidP="00CA21DB">
            <w:pPr>
              <w:jc w:val="center"/>
              <w:rPr>
                <w:b/>
                <w:noProof/>
                <w:sz w:val="32"/>
                <w:lang w:val="en-CA"/>
              </w:rPr>
            </w:pPr>
          </w:p>
        </w:tc>
        <w:tc>
          <w:tcPr>
            <w:tcW w:w="8930" w:type="dxa"/>
            <w:gridSpan w:val="2"/>
            <w:tcBorders>
              <w:bottom w:val="single" w:sz="18" w:space="0" w:color="auto"/>
              <w:right w:val="single" w:sz="18" w:space="0" w:color="auto"/>
            </w:tcBorders>
          </w:tcPr>
          <w:p w:rsidR="00C26520" w:rsidRPr="006246D9" w:rsidRDefault="00C26520" w:rsidP="00CA21DB">
            <w:pPr>
              <w:jc w:val="center"/>
              <w:rPr>
                <w:b/>
                <w:noProof/>
                <w:sz w:val="32"/>
                <w:lang w:val="en-CA"/>
              </w:rPr>
            </w:pPr>
          </w:p>
        </w:tc>
      </w:tr>
    </w:tbl>
    <w:p w:rsidR="00C26520" w:rsidRPr="006246D9" w:rsidRDefault="00C26520" w:rsidP="00C26520">
      <w:pPr>
        <w:pStyle w:val="Heading2"/>
        <w:ind w:left="-1260" w:right="-99"/>
        <w:rPr>
          <w:noProof/>
          <w:sz w:val="28"/>
          <w:lang w:val="en-CA"/>
        </w:rPr>
      </w:pPr>
    </w:p>
    <w:p w:rsidR="00C26520" w:rsidRPr="006246D9" w:rsidRDefault="00C26520" w:rsidP="00C26520">
      <w:pPr>
        <w:pStyle w:val="Heading2"/>
        <w:ind w:left="-1260" w:right="-99"/>
        <w:rPr>
          <w:b w:val="0"/>
          <w:noProof/>
          <w:sz w:val="28"/>
        </w:rPr>
      </w:pPr>
      <w:r w:rsidRPr="006246D9">
        <w:br w:type="page"/>
      </w:r>
      <w:bookmarkEnd w:id="2"/>
      <w:r w:rsidRPr="006246D9">
        <w:rPr>
          <w:sz w:val="28"/>
        </w:rPr>
        <w:lastRenderedPageBreak/>
        <w:t>SIGNATURES</w:t>
      </w:r>
    </w:p>
    <w:p w:rsidR="00C26520" w:rsidRPr="006246D9" w:rsidRDefault="00C26520" w:rsidP="00C26520">
      <w:pPr>
        <w:pStyle w:val="Header"/>
        <w:tabs>
          <w:tab w:val="clear" w:pos="4320"/>
          <w:tab w:val="clear" w:pos="8640"/>
        </w:tabs>
        <w:rPr>
          <w:rFonts w:ascii="Arial" w:hAnsi="Arial"/>
          <w:noProof/>
          <w:lang w:val="en-CA"/>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250"/>
        <w:gridCol w:w="1080"/>
        <w:gridCol w:w="2250"/>
        <w:gridCol w:w="2221"/>
      </w:tblGrid>
      <w:tr w:rsidR="00C26520" w:rsidRPr="006246D9" w:rsidTr="00CA21DB">
        <w:trPr>
          <w:cantSplit/>
          <w:trHeight w:hRule="exact" w:val="513"/>
        </w:trPr>
        <w:tc>
          <w:tcPr>
            <w:tcW w:w="6570" w:type="dxa"/>
            <w:gridSpan w:val="3"/>
            <w:tcBorders>
              <w:top w:val="single" w:sz="18" w:space="0" w:color="auto"/>
              <w:left w:val="single" w:sz="18" w:space="0" w:color="auto"/>
              <w:bottom w:val="single" w:sz="18" w:space="0" w:color="auto"/>
              <w:right w:val="single" w:sz="18" w:space="0" w:color="auto"/>
            </w:tcBorders>
          </w:tcPr>
          <w:p w:rsidR="00C26520" w:rsidRPr="006246D9" w:rsidRDefault="00C26520" w:rsidP="00CA21DB">
            <w:pPr>
              <w:pStyle w:val="TOC2"/>
            </w:pPr>
            <w:r w:rsidRPr="006246D9">
              <w:t>Nom :</w:t>
            </w:r>
            <w:r w:rsidR="00672543" w:rsidRPr="00243B95">
              <w:rPr>
                <w:rFonts w:cs="Arial"/>
              </w:rPr>
              <w:t xml:space="preserve"> </w:t>
            </w:r>
            <w:r w:rsidR="00672543" w:rsidRPr="00243B95">
              <w:rPr>
                <w:rFonts w:cs="Arial"/>
              </w:rPr>
              <w:fldChar w:fldCharType="begin">
                <w:ffData>
                  <w:name w:val="Text121"/>
                  <w:enabled/>
                  <w:calcOnExit w:val="0"/>
                  <w:textInput/>
                </w:ffData>
              </w:fldChar>
            </w:r>
            <w:r w:rsidR="00672543" w:rsidRPr="00243B95">
              <w:rPr>
                <w:rFonts w:cs="Arial"/>
              </w:rPr>
              <w:instrText xml:space="preserve"> FORMTEXT </w:instrText>
            </w:r>
            <w:r w:rsidR="00672543" w:rsidRPr="00243B95">
              <w:rPr>
                <w:rFonts w:cs="Arial"/>
              </w:rPr>
            </w:r>
            <w:r w:rsidR="00672543" w:rsidRPr="00243B95">
              <w:rPr>
                <w:rFonts w:cs="Arial"/>
              </w:rPr>
              <w:fldChar w:fldCharType="separate"/>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fldChar w:fldCharType="end"/>
            </w:r>
          </w:p>
        </w:tc>
        <w:tc>
          <w:tcPr>
            <w:tcW w:w="4471" w:type="dxa"/>
            <w:gridSpan w:val="2"/>
            <w:tcBorders>
              <w:top w:val="single" w:sz="18" w:space="0" w:color="auto"/>
              <w:left w:val="single" w:sz="18" w:space="0" w:color="auto"/>
              <w:bottom w:val="single" w:sz="18" w:space="0" w:color="auto"/>
              <w:right w:val="single" w:sz="18" w:space="0" w:color="auto"/>
            </w:tcBorders>
          </w:tcPr>
          <w:p w:rsidR="00C26520" w:rsidRPr="006246D9" w:rsidRDefault="00C26520" w:rsidP="00CA21DB">
            <w:pPr>
              <w:pStyle w:val="TOC2"/>
            </w:pPr>
            <w:r w:rsidRPr="006246D9">
              <w:t>Date de naissance :</w:t>
            </w:r>
            <w:r w:rsidR="00672543" w:rsidRPr="00243B95">
              <w:rPr>
                <w:rFonts w:cs="Arial"/>
              </w:rPr>
              <w:t xml:space="preserve"> </w:t>
            </w:r>
            <w:r w:rsidR="00672543" w:rsidRPr="00243B95">
              <w:rPr>
                <w:rFonts w:cs="Arial"/>
              </w:rPr>
              <w:fldChar w:fldCharType="begin">
                <w:ffData>
                  <w:name w:val="Text121"/>
                  <w:enabled/>
                  <w:calcOnExit w:val="0"/>
                  <w:textInput/>
                </w:ffData>
              </w:fldChar>
            </w:r>
            <w:r w:rsidR="00672543" w:rsidRPr="00243B95">
              <w:rPr>
                <w:rFonts w:cs="Arial"/>
              </w:rPr>
              <w:instrText xml:space="preserve"> FORMTEXT </w:instrText>
            </w:r>
            <w:r w:rsidR="00672543" w:rsidRPr="00243B95">
              <w:rPr>
                <w:rFonts w:cs="Arial"/>
              </w:rPr>
            </w:r>
            <w:r w:rsidR="00672543" w:rsidRPr="00243B95">
              <w:rPr>
                <w:rFonts w:cs="Arial"/>
              </w:rPr>
              <w:fldChar w:fldCharType="separate"/>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t> </w:t>
            </w:r>
            <w:r w:rsidR="00672543" w:rsidRPr="00243B95">
              <w:rPr>
                <w:rFonts w:cs="Arial"/>
              </w:rPr>
              <w:fldChar w:fldCharType="end"/>
            </w:r>
          </w:p>
        </w:tc>
      </w:tr>
      <w:tr w:rsidR="00C26520" w:rsidRPr="006246D9" w:rsidTr="00CA21DB">
        <w:trPr>
          <w:cantSplit/>
          <w:trHeight w:hRule="exact" w:val="840"/>
        </w:trPr>
        <w:tc>
          <w:tcPr>
            <w:tcW w:w="11041" w:type="dxa"/>
            <w:gridSpan w:val="5"/>
            <w:tcBorders>
              <w:top w:val="single" w:sz="18" w:space="0" w:color="auto"/>
              <w:left w:val="nil"/>
              <w:right w:val="nil"/>
            </w:tcBorders>
            <w:vAlign w:val="center"/>
          </w:tcPr>
          <w:p w:rsidR="00C26520" w:rsidRPr="006246D9" w:rsidRDefault="00C26520" w:rsidP="00CA21DB">
            <w:pPr>
              <w:spacing w:before="120"/>
              <w:rPr>
                <w:rFonts w:ascii="Arial" w:hAnsi="Arial"/>
                <w:b/>
                <w:noProof/>
                <w:sz w:val="24"/>
                <w:lang w:val="en-CA"/>
              </w:rPr>
            </w:pPr>
          </w:p>
        </w:tc>
      </w:tr>
      <w:tr w:rsidR="00C26520" w:rsidRPr="006246D9" w:rsidTr="00CA21DB">
        <w:trPr>
          <w:cantSplit/>
          <w:trHeight w:hRule="exact" w:val="840"/>
        </w:trPr>
        <w:tc>
          <w:tcPr>
            <w:tcW w:w="11041" w:type="dxa"/>
            <w:gridSpan w:val="5"/>
            <w:tcBorders>
              <w:top w:val="single" w:sz="18" w:space="0" w:color="auto"/>
              <w:left w:val="single" w:sz="18" w:space="0" w:color="auto"/>
              <w:right w:val="single" w:sz="18" w:space="0" w:color="auto"/>
            </w:tcBorders>
            <w:vAlign w:val="center"/>
          </w:tcPr>
          <w:p w:rsidR="00C26520" w:rsidRPr="006246D9" w:rsidRDefault="00C26520" w:rsidP="00CA21DB">
            <w:pPr>
              <w:spacing w:before="120"/>
              <w:rPr>
                <w:rFonts w:ascii="Arial" w:hAnsi="Arial"/>
                <w:b/>
                <w:noProof/>
                <w:sz w:val="24"/>
              </w:rPr>
            </w:pPr>
            <w:r w:rsidRPr="006246D9">
              <w:rPr>
                <w:rFonts w:ascii="Arial" w:hAnsi="Arial"/>
                <w:b/>
                <w:sz w:val="24"/>
              </w:rPr>
              <w:t xml:space="preserve">Le plan de soins de santé a été rempli et examiné avec le parent ou le tuteur par </w:t>
            </w:r>
          </w:p>
          <w:p w:rsidR="00C26520" w:rsidRPr="006246D9" w:rsidRDefault="00C26520" w:rsidP="00CA21DB">
            <w:pPr>
              <w:spacing w:before="120"/>
              <w:rPr>
                <w:rFonts w:ascii="Arial" w:hAnsi="Arial"/>
                <w:noProof/>
                <w:sz w:val="24"/>
              </w:rPr>
            </w:pPr>
            <w:r w:rsidRPr="006246D9">
              <w:rPr>
                <w:rFonts w:ascii="Arial" w:hAnsi="Arial"/>
                <w:sz w:val="24"/>
              </w:rPr>
              <w:t>Signature de l</w:t>
            </w:r>
            <w:r w:rsidR="00055EE4">
              <w:rPr>
                <w:rFonts w:ascii="Arial" w:hAnsi="Arial"/>
                <w:sz w:val="24"/>
              </w:rPr>
              <w:t>’</w:t>
            </w:r>
            <w:r w:rsidRPr="006246D9">
              <w:rPr>
                <w:rFonts w:ascii="Arial" w:hAnsi="Arial"/>
                <w:sz w:val="24"/>
              </w:rPr>
              <w:t>infirmière Date Signature de l</w:t>
            </w:r>
            <w:r w:rsidR="00055EE4">
              <w:rPr>
                <w:rFonts w:ascii="Arial" w:hAnsi="Arial"/>
                <w:sz w:val="24"/>
              </w:rPr>
              <w:t>’</w:t>
            </w:r>
            <w:r w:rsidRPr="006246D9">
              <w:rPr>
                <w:rFonts w:ascii="Arial" w:hAnsi="Arial"/>
                <w:sz w:val="24"/>
              </w:rPr>
              <w:t>infirmière Date</w:t>
            </w:r>
          </w:p>
        </w:tc>
      </w:tr>
      <w:tr w:rsidR="00C26520" w:rsidRPr="006246D9" w:rsidTr="00CA21DB">
        <w:trPr>
          <w:cantSplit/>
          <w:trHeight w:hRule="exact" w:val="380"/>
        </w:trPr>
        <w:tc>
          <w:tcPr>
            <w:tcW w:w="3240" w:type="dxa"/>
            <w:tcBorders>
              <w:left w:val="single" w:sz="18" w:space="0" w:color="auto"/>
              <w:bottom w:val="single" w:sz="2" w:space="0" w:color="auto"/>
              <w:right w:val="single" w:sz="2" w:space="0" w:color="auto"/>
            </w:tcBorders>
          </w:tcPr>
          <w:p w:rsidR="00C26520" w:rsidRPr="006246D9" w:rsidRDefault="00C26520" w:rsidP="00CA21DB">
            <w:pPr>
              <w:rPr>
                <w:rFonts w:ascii="Arial" w:hAnsi="Arial"/>
                <w:noProof/>
                <w:sz w:val="24"/>
              </w:rPr>
            </w:pPr>
          </w:p>
        </w:tc>
        <w:tc>
          <w:tcPr>
            <w:tcW w:w="2250" w:type="dxa"/>
            <w:tcBorders>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3330" w:type="dxa"/>
            <w:gridSpan w:val="2"/>
            <w:tcBorders>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2221" w:type="dxa"/>
            <w:tcBorders>
              <w:left w:val="nil"/>
              <w:bottom w:val="single" w:sz="2" w:space="0" w:color="auto"/>
              <w:right w:val="single" w:sz="18" w:space="0" w:color="auto"/>
            </w:tcBorders>
          </w:tcPr>
          <w:p w:rsidR="00C26520" w:rsidRPr="006246D9" w:rsidRDefault="00C26520" w:rsidP="00CA21DB">
            <w:pPr>
              <w:rPr>
                <w:rFonts w:ascii="Arial" w:hAnsi="Arial"/>
                <w:noProof/>
                <w:sz w:val="24"/>
              </w:rPr>
            </w:pPr>
          </w:p>
        </w:tc>
      </w:tr>
      <w:tr w:rsidR="00C26520" w:rsidRPr="006246D9" w:rsidTr="00CA21DB">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rsidR="00C26520" w:rsidRPr="006246D9" w:rsidRDefault="00C26520" w:rsidP="00CA21DB">
            <w:pPr>
              <w:rPr>
                <w:rFonts w:ascii="Arial" w:hAnsi="Arial"/>
                <w:noProof/>
                <w:sz w:val="24"/>
              </w:rPr>
            </w:pPr>
          </w:p>
        </w:tc>
        <w:tc>
          <w:tcPr>
            <w:tcW w:w="2250" w:type="dxa"/>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3330" w:type="dxa"/>
            <w:gridSpan w:val="2"/>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2221" w:type="dxa"/>
            <w:tcBorders>
              <w:top w:val="single" w:sz="2" w:space="0" w:color="auto"/>
              <w:left w:val="nil"/>
              <w:bottom w:val="single" w:sz="2" w:space="0" w:color="auto"/>
              <w:right w:val="single" w:sz="18" w:space="0" w:color="auto"/>
            </w:tcBorders>
          </w:tcPr>
          <w:p w:rsidR="00C26520" w:rsidRPr="006246D9" w:rsidRDefault="00C26520" w:rsidP="00CA21DB">
            <w:pPr>
              <w:rPr>
                <w:rFonts w:ascii="Arial" w:hAnsi="Arial"/>
                <w:noProof/>
                <w:sz w:val="24"/>
              </w:rPr>
            </w:pPr>
          </w:p>
        </w:tc>
      </w:tr>
      <w:tr w:rsidR="00C26520" w:rsidRPr="006246D9" w:rsidTr="00CA21DB">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rsidR="00C26520" w:rsidRPr="006246D9" w:rsidRDefault="00C26520" w:rsidP="00CA21DB">
            <w:pPr>
              <w:rPr>
                <w:rFonts w:ascii="Arial" w:hAnsi="Arial"/>
                <w:noProof/>
                <w:sz w:val="24"/>
              </w:rPr>
            </w:pPr>
          </w:p>
        </w:tc>
        <w:tc>
          <w:tcPr>
            <w:tcW w:w="2250" w:type="dxa"/>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3330" w:type="dxa"/>
            <w:gridSpan w:val="2"/>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2221" w:type="dxa"/>
            <w:tcBorders>
              <w:top w:val="single" w:sz="2" w:space="0" w:color="auto"/>
              <w:left w:val="nil"/>
              <w:bottom w:val="single" w:sz="2" w:space="0" w:color="auto"/>
              <w:right w:val="single" w:sz="18" w:space="0" w:color="auto"/>
            </w:tcBorders>
          </w:tcPr>
          <w:p w:rsidR="00C26520" w:rsidRPr="006246D9" w:rsidRDefault="00C26520" w:rsidP="00CA21DB">
            <w:pPr>
              <w:rPr>
                <w:rFonts w:ascii="Arial" w:hAnsi="Arial"/>
                <w:noProof/>
                <w:sz w:val="24"/>
              </w:rPr>
            </w:pPr>
          </w:p>
        </w:tc>
      </w:tr>
      <w:tr w:rsidR="00C26520" w:rsidRPr="006246D9" w:rsidTr="00CA21DB">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rsidR="00C26520" w:rsidRPr="006246D9" w:rsidRDefault="00C26520" w:rsidP="00CA21DB">
            <w:pPr>
              <w:rPr>
                <w:rFonts w:ascii="Arial" w:hAnsi="Arial"/>
                <w:noProof/>
                <w:sz w:val="24"/>
              </w:rPr>
            </w:pPr>
          </w:p>
        </w:tc>
        <w:tc>
          <w:tcPr>
            <w:tcW w:w="2250" w:type="dxa"/>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3330" w:type="dxa"/>
            <w:gridSpan w:val="2"/>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2221" w:type="dxa"/>
            <w:tcBorders>
              <w:top w:val="single" w:sz="2" w:space="0" w:color="auto"/>
              <w:left w:val="nil"/>
              <w:bottom w:val="single" w:sz="2" w:space="0" w:color="auto"/>
              <w:right w:val="single" w:sz="18" w:space="0" w:color="auto"/>
            </w:tcBorders>
          </w:tcPr>
          <w:p w:rsidR="00C26520" w:rsidRPr="006246D9" w:rsidRDefault="00C26520" w:rsidP="00CA21DB">
            <w:pPr>
              <w:rPr>
                <w:rFonts w:ascii="Arial" w:hAnsi="Arial"/>
                <w:noProof/>
                <w:sz w:val="24"/>
              </w:rPr>
            </w:pPr>
          </w:p>
        </w:tc>
      </w:tr>
      <w:tr w:rsidR="00C26520" w:rsidRPr="006246D9" w:rsidTr="00CA21DB">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rsidR="00C26520" w:rsidRPr="006246D9" w:rsidRDefault="00C26520" w:rsidP="00CA21DB">
            <w:pPr>
              <w:rPr>
                <w:rFonts w:ascii="Arial" w:hAnsi="Arial"/>
                <w:noProof/>
                <w:sz w:val="24"/>
              </w:rPr>
            </w:pPr>
          </w:p>
        </w:tc>
        <w:tc>
          <w:tcPr>
            <w:tcW w:w="2250" w:type="dxa"/>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3330" w:type="dxa"/>
            <w:gridSpan w:val="2"/>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2221" w:type="dxa"/>
            <w:tcBorders>
              <w:top w:val="single" w:sz="2" w:space="0" w:color="auto"/>
              <w:left w:val="nil"/>
              <w:bottom w:val="single" w:sz="2" w:space="0" w:color="auto"/>
              <w:right w:val="single" w:sz="18" w:space="0" w:color="auto"/>
            </w:tcBorders>
          </w:tcPr>
          <w:p w:rsidR="00C26520" w:rsidRPr="006246D9" w:rsidRDefault="00C26520" w:rsidP="00CA21DB">
            <w:pPr>
              <w:rPr>
                <w:rFonts w:ascii="Arial" w:hAnsi="Arial"/>
                <w:noProof/>
                <w:sz w:val="24"/>
              </w:rPr>
            </w:pPr>
          </w:p>
        </w:tc>
      </w:tr>
      <w:tr w:rsidR="00C26520" w:rsidRPr="006246D9" w:rsidTr="00CA21DB">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rsidR="00C26520" w:rsidRPr="006246D9" w:rsidRDefault="00C26520" w:rsidP="00CA21DB">
            <w:pPr>
              <w:rPr>
                <w:rFonts w:ascii="Arial" w:hAnsi="Arial"/>
                <w:noProof/>
                <w:sz w:val="24"/>
              </w:rPr>
            </w:pPr>
          </w:p>
        </w:tc>
        <w:tc>
          <w:tcPr>
            <w:tcW w:w="2250" w:type="dxa"/>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3330" w:type="dxa"/>
            <w:gridSpan w:val="2"/>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2221" w:type="dxa"/>
            <w:tcBorders>
              <w:top w:val="single" w:sz="2" w:space="0" w:color="auto"/>
              <w:left w:val="nil"/>
              <w:bottom w:val="single" w:sz="2" w:space="0" w:color="auto"/>
              <w:right w:val="single" w:sz="18" w:space="0" w:color="auto"/>
            </w:tcBorders>
          </w:tcPr>
          <w:p w:rsidR="00C26520" w:rsidRPr="006246D9" w:rsidRDefault="00C26520" w:rsidP="00CA21DB">
            <w:pPr>
              <w:rPr>
                <w:rFonts w:ascii="Arial" w:hAnsi="Arial"/>
                <w:noProof/>
                <w:sz w:val="24"/>
              </w:rPr>
            </w:pPr>
          </w:p>
        </w:tc>
      </w:tr>
      <w:tr w:rsidR="00C26520" w:rsidRPr="006246D9" w:rsidTr="00CA21DB">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rsidR="00C26520" w:rsidRPr="006246D9" w:rsidRDefault="00C26520" w:rsidP="00CA21DB">
            <w:pPr>
              <w:rPr>
                <w:rFonts w:ascii="Arial" w:hAnsi="Arial"/>
                <w:noProof/>
                <w:sz w:val="24"/>
              </w:rPr>
            </w:pPr>
          </w:p>
        </w:tc>
        <w:tc>
          <w:tcPr>
            <w:tcW w:w="2250" w:type="dxa"/>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3330" w:type="dxa"/>
            <w:gridSpan w:val="2"/>
            <w:tcBorders>
              <w:top w:val="single" w:sz="2" w:space="0" w:color="auto"/>
              <w:left w:val="nil"/>
              <w:bottom w:val="single" w:sz="2" w:space="0" w:color="auto"/>
              <w:right w:val="single" w:sz="2" w:space="0" w:color="auto"/>
            </w:tcBorders>
          </w:tcPr>
          <w:p w:rsidR="00C26520" w:rsidRPr="006246D9" w:rsidRDefault="00C26520" w:rsidP="00CA21DB">
            <w:pPr>
              <w:rPr>
                <w:rFonts w:ascii="Arial" w:hAnsi="Arial"/>
                <w:noProof/>
                <w:sz w:val="24"/>
              </w:rPr>
            </w:pPr>
          </w:p>
        </w:tc>
        <w:tc>
          <w:tcPr>
            <w:tcW w:w="2221" w:type="dxa"/>
            <w:tcBorders>
              <w:top w:val="single" w:sz="2" w:space="0" w:color="auto"/>
              <w:left w:val="nil"/>
              <w:bottom w:val="single" w:sz="2" w:space="0" w:color="auto"/>
              <w:right w:val="single" w:sz="18" w:space="0" w:color="auto"/>
            </w:tcBorders>
          </w:tcPr>
          <w:p w:rsidR="00C26520" w:rsidRPr="006246D9" w:rsidRDefault="00C26520" w:rsidP="00CA21DB">
            <w:pPr>
              <w:rPr>
                <w:rFonts w:ascii="Arial" w:hAnsi="Arial"/>
                <w:noProof/>
                <w:sz w:val="24"/>
              </w:rPr>
            </w:pPr>
          </w:p>
        </w:tc>
      </w:tr>
      <w:tr w:rsidR="00C26520" w:rsidRPr="006246D9" w:rsidTr="00CA21DB">
        <w:trPr>
          <w:cantSplit/>
          <w:trHeight w:hRule="exact" w:val="380"/>
        </w:trPr>
        <w:tc>
          <w:tcPr>
            <w:tcW w:w="3240" w:type="dxa"/>
            <w:tcBorders>
              <w:top w:val="single" w:sz="2" w:space="0" w:color="auto"/>
              <w:left w:val="single" w:sz="18" w:space="0" w:color="auto"/>
              <w:bottom w:val="single" w:sz="18" w:space="0" w:color="auto"/>
              <w:right w:val="single" w:sz="2" w:space="0" w:color="auto"/>
            </w:tcBorders>
          </w:tcPr>
          <w:p w:rsidR="00C26520" w:rsidRPr="006246D9" w:rsidRDefault="00C26520" w:rsidP="00CA21DB">
            <w:pPr>
              <w:rPr>
                <w:rFonts w:ascii="Arial" w:hAnsi="Arial"/>
                <w:noProof/>
                <w:sz w:val="24"/>
              </w:rPr>
            </w:pPr>
          </w:p>
        </w:tc>
        <w:tc>
          <w:tcPr>
            <w:tcW w:w="2250" w:type="dxa"/>
            <w:tcBorders>
              <w:top w:val="single" w:sz="2" w:space="0" w:color="auto"/>
              <w:left w:val="nil"/>
              <w:bottom w:val="single" w:sz="18" w:space="0" w:color="auto"/>
              <w:right w:val="single" w:sz="2" w:space="0" w:color="auto"/>
            </w:tcBorders>
          </w:tcPr>
          <w:p w:rsidR="00C26520" w:rsidRPr="006246D9" w:rsidRDefault="00C26520" w:rsidP="00CA21DB">
            <w:pPr>
              <w:rPr>
                <w:rFonts w:ascii="Arial" w:hAnsi="Arial"/>
                <w:noProof/>
                <w:sz w:val="24"/>
              </w:rPr>
            </w:pPr>
          </w:p>
        </w:tc>
        <w:tc>
          <w:tcPr>
            <w:tcW w:w="3330" w:type="dxa"/>
            <w:gridSpan w:val="2"/>
            <w:tcBorders>
              <w:top w:val="single" w:sz="2" w:space="0" w:color="auto"/>
              <w:left w:val="nil"/>
              <w:bottom w:val="single" w:sz="18" w:space="0" w:color="auto"/>
              <w:right w:val="single" w:sz="2" w:space="0" w:color="auto"/>
            </w:tcBorders>
          </w:tcPr>
          <w:p w:rsidR="00C26520" w:rsidRPr="006246D9" w:rsidRDefault="00C26520" w:rsidP="00CA21DB">
            <w:pPr>
              <w:rPr>
                <w:rFonts w:ascii="Arial" w:hAnsi="Arial"/>
                <w:noProof/>
                <w:sz w:val="24"/>
              </w:rPr>
            </w:pPr>
          </w:p>
        </w:tc>
        <w:tc>
          <w:tcPr>
            <w:tcW w:w="2221" w:type="dxa"/>
            <w:tcBorders>
              <w:top w:val="single" w:sz="2" w:space="0" w:color="auto"/>
              <w:left w:val="nil"/>
              <w:bottom w:val="single" w:sz="18" w:space="0" w:color="auto"/>
              <w:right w:val="single" w:sz="18" w:space="0" w:color="auto"/>
            </w:tcBorders>
          </w:tcPr>
          <w:p w:rsidR="00C26520" w:rsidRPr="006246D9" w:rsidRDefault="00C26520" w:rsidP="00CA21DB">
            <w:pPr>
              <w:rPr>
                <w:rFonts w:ascii="Arial" w:hAnsi="Arial"/>
                <w:noProof/>
                <w:sz w:val="24"/>
              </w:rPr>
            </w:pPr>
          </w:p>
        </w:tc>
      </w:tr>
    </w:tbl>
    <w:p w:rsidR="00C26520" w:rsidRPr="006246D9" w:rsidRDefault="00C26520" w:rsidP="00C26520">
      <w:pPr>
        <w:pStyle w:val="Heading4"/>
        <w:ind w:left="-1276"/>
        <w:jc w:val="left"/>
        <w:rPr>
          <w:b w:val="0"/>
          <w:i/>
          <w:noProof/>
          <w:sz w:val="22"/>
          <w:szCs w:val="22"/>
        </w:rPr>
      </w:pPr>
    </w:p>
    <w:p w:rsidR="00C26520" w:rsidRPr="006246D9" w:rsidRDefault="00C26520" w:rsidP="00C26520">
      <w:pPr>
        <w:pStyle w:val="Heading4"/>
        <w:ind w:left="-993"/>
        <w:jc w:val="left"/>
        <w:rPr>
          <w:b w:val="0"/>
          <w:noProof/>
          <w:sz w:val="22"/>
          <w:szCs w:val="22"/>
        </w:rPr>
      </w:pPr>
      <w:r w:rsidRPr="006246D9">
        <w:rPr>
          <w:b w:val="0"/>
          <w:i/>
          <w:sz w:val="22"/>
          <w:szCs w:val="22"/>
        </w:rPr>
        <w:t>J</w:t>
      </w:r>
      <w:r w:rsidR="00055EE4">
        <w:rPr>
          <w:b w:val="0"/>
          <w:i/>
          <w:sz w:val="22"/>
          <w:szCs w:val="22"/>
        </w:rPr>
        <w:t>’</w:t>
      </w:r>
      <w:r w:rsidRPr="006246D9">
        <w:rPr>
          <w:b w:val="0"/>
          <w:i/>
          <w:sz w:val="22"/>
          <w:szCs w:val="22"/>
        </w:rPr>
        <w:t>ai examiné le présent plan de soins de santé et je consens à ce qu</w:t>
      </w:r>
      <w:r w:rsidR="00055EE4">
        <w:rPr>
          <w:b w:val="0"/>
          <w:i/>
          <w:sz w:val="22"/>
          <w:szCs w:val="22"/>
        </w:rPr>
        <w:t>’</w:t>
      </w:r>
      <w:r w:rsidRPr="006246D9">
        <w:rPr>
          <w:b w:val="0"/>
          <w:i/>
          <w:sz w:val="22"/>
          <w:szCs w:val="22"/>
        </w:rPr>
        <w:t>il soit mis en œuvre dans le cadre du programme communautaire.</w:t>
      </w:r>
    </w:p>
    <w:p w:rsidR="00C26520" w:rsidRPr="006246D9" w:rsidRDefault="00C26520" w:rsidP="00C26520">
      <w:pPr>
        <w:ind w:left="-993"/>
        <w:rPr>
          <w:noProof/>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283"/>
        <w:gridCol w:w="3368"/>
      </w:tblGrid>
      <w:tr w:rsidR="00C26520" w:rsidRPr="006246D9" w:rsidTr="00CA21DB">
        <w:tc>
          <w:tcPr>
            <w:tcW w:w="6488" w:type="dxa"/>
            <w:tcBorders>
              <w:top w:val="single" w:sz="4" w:space="0" w:color="auto"/>
            </w:tcBorders>
          </w:tcPr>
          <w:p w:rsidR="00C26520" w:rsidRPr="006246D9" w:rsidRDefault="00C26520" w:rsidP="00CA21DB">
            <w:pPr>
              <w:rPr>
                <w:rFonts w:ascii="Arial" w:hAnsi="Arial" w:cs="Arial"/>
                <w:b/>
                <w:noProof/>
                <w:sz w:val="28"/>
                <w:szCs w:val="28"/>
              </w:rPr>
            </w:pPr>
            <w:r w:rsidRPr="006246D9">
              <w:rPr>
                <w:rFonts w:ascii="Arial" w:hAnsi="Arial"/>
                <w:b/>
                <w:sz w:val="28"/>
                <w:szCs w:val="28"/>
              </w:rPr>
              <w:t>Signature du parent ou du tuteur</w:t>
            </w:r>
          </w:p>
        </w:tc>
        <w:tc>
          <w:tcPr>
            <w:tcW w:w="283" w:type="dxa"/>
          </w:tcPr>
          <w:p w:rsidR="00C26520" w:rsidRPr="006246D9" w:rsidRDefault="00C26520" w:rsidP="00CA21DB">
            <w:pPr>
              <w:rPr>
                <w:noProof/>
              </w:rPr>
            </w:pPr>
          </w:p>
        </w:tc>
        <w:tc>
          <w:tcPr>
            <w:tcW w:w="3368" w:type="dxa"/>
            <w:tcBorders>
              <w:top w:val="single" w:sz="4" w:space="0" w:color="auto"/>
            </w:tcBorders>
          </w:tcPr>
          <w:p w:rsidR="00C26520" w:rsidRPr="006246D9" w:rsidRDefault="00C26520" w:rsidP="00CA21DB">
            <w:pPr>
              <w:rPr>
                <w:rFonts w:ascii="Arial" w:hAnsi="Arial" w:cs="Arial"/>
                <w:b/>
                <w:noProof/>
                <w:sz w:val="28"/>
                <w:szCs w:val="28"/>
              </w:rPr>
            </w:pPr>
            <w:r w:rsidRPr="006246D9">
              <w:rPr>
                <w:rFonts w:ascii="Arial" w:hAnsi="Arial"/>
                <w:b/>
                <w:sz w:val="28"/>
                <w:szCs w:val="28"/>
              </w:rPr>
              <w:t>Date</w:t>
            </w:r>
          </w:p>
        </w:tc>
      </w:tr>
    </w:tbl>
    <w:p w:rsidR="00C26520" w:rsidRPr="006246D9" w:rsidRDefault="00C26520" w:rsidP="00C26520">
      <w:pPr>
        <w:ind w:left="-993"/>
        <w:rPr>
          <w:rFonts w:ascii="Arial" w:hAnsi="Arial" w:cs="Arial"/>
          <w:b/>
          <w:noProof/>
          <w:sz w:val="28"/>
          <w:szCs w:val="28"/>
          <w:lang w:val="en-CA"/>
        </w:rPr>
      </w:pPr>
    </w:p>
    <w:sectPr w:rsidR="00C26520" w:rsidRPr="006246D9" w:rsidSect="00424325">
      <w:headerReference w:type="default" r:id="rId9"/>
      <w:footerReference w:type="default" r:id="rId10"/>
      <w:pgSz w:w="12240" w:h="15840"/>
      <w:pgMar w:top="426" w:right="758" w:bottom="426" w:left="1800" w:header="284" w:footer="1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58" w:rsidRPr="00C26520" w:rsidRDefault="000F5158">
      <w:pPr>
        <w:rPr>
          <w:noProof/>
          <w:lang w:val="en-CA"/>
        </w:rPr>
      </w:pPr>
      <w:r w:rsidRPr="00C26520">
        <w:rPr>
          <w:noProof/>
          <w:lang w:val="en-CA"/>
        </w:rPr>
        <w:separator/>
      </w:r>
    </w:p>
  </w:endnote>
  <w:endnote w:type="continuationSeparator" w:id="0">
    <w:p w:rsidR="000F5158" w:rsidRPr="00C26520" w:rsidRDefault="000F5158">
      <w:pPr>
        <w:rPr>
          <w:noProof/>
          <w:lang w:val="en-CA"/>
        </w:rPr>
      </w:pPr>
      <w:r w:rsidRPr="00C26520">
        <w:rPr>
          <w:noProof/>
          <w:lang w:val="en-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158" w:rsidRPr="00C26520" w:rsidRDefault="000F5158">
    <w:pPr>
      <w:pStyle w:val="Footer"/>
      <w:framePr w:wrap="around" w:vAnchor="text" w:hAnchor="margin" w:xAlign="right" w:y="1"/>
      <w:rPr>
        <w:rStyle w:val="PageNumber"/>
        <w:noProof/>
        <w:lang w:val="en-CA"/>
      </w:rPr>
    </w:pPr>
  </w:p>
  <w:p w:rsidR="000F5158" w:rsidRPr="00C26520" w:rsidRDefault="000F5158" w:rsidP="00186E8D">
    <w:pPr>
      <w:pStyle w:val="Footer"/>
      <w:tabs>
        <w:tab w:val="clear" w:pos="8640"/>
        <w:tab w:val="right" w:pos="9639"/>
      </w:tabs>
      <w:ind w:right="43"/>
      <w:jc w:val="right"/>
      <w:rPr>
        <w:rFonts w:ascii="Arial" w:hAnsi="Arial" w:cs="Arial"/>
        <w:noProof/>
        <w:sz w:val="14"/>
        <w:szCs w:val="14"/>
      </w:rPr>
    </w:pPr>
    <w:proofErr w:type="gramStart"/>
    <w:r>
      <w:rPr>
        <w:rFonts w:ascii="Arial" w:hAnsi="Arial"/>
        <w:sz w:val="14"/>
        <w:szCs w:val="14"/>
      </w:rPr>
      <w:t>ondage</w:t>
    </w:r>
    <w:proofErr w:type="gramEnd"/>
    <w:r>
      <w:rPr>
        <w:rFonts w:ascii="Arial" w:hAnsi="Arial"/>
        <w:sz w:val="14"/>
        <w:szCs w:val="14"/>
      </w:rPr>
      <w:t xml:space="preserve"> – Chez les filles</w:t>
    </w:r>
  </w:p>
  <w:p w:rsidR="000F5158" w:rsidRPr="00C26520" w:rsidRDefault="000F5158" w:rsidP="00186E8D">
    <w:pPr>
      <w:pStyle w:val="Footer"/>
      <w:tabs>
        <w:tab w:val="clear" w:pos="8640"/>
        <w:tab w:val="right" w:pos="9639"/>
      </w:tabs>
      <w:ind w:right="43"/>
      <w:jc w:val="right"/>
      <w:rPr>
        <w:rFonts w:ascii="Arial" w:hAnsi="Arial" w:cs="Arial"/>
        <w:noProof/>
        <w:sz w:val="14"/>
        <w:szCs w:val="14"/>
      </w:rPr>
    </w:pPr>
    <w:r>
      <w:rPr>
        <w:rFonts w:ascii="Arial" w:hAnsi="Arial"/>
        <w:sz w:val="14"/>
        <w:szCs w:val="14"/>
      </w:rPr>
      <w:t>Plan de soins de santé</w:t>
    </w:r>
  </w:p>
  <w:p w:rsidR="000F5158" w:rsidRPr="00463763" w:rsidRDefault="00424325" w:rsidP="00424325">
    <w:pPr>
      <w:pStyle w:val="Footer"/>
      <w:tabs>
        <w:tab w:val="clear" w:pos="8640"/>
        <w:tab w:val="left" w:pos="8318"/>
        <w:tab w:val="right" w:pos="9639"/>
        <w:tab w:val="right" w:pos="9781"/>
      </w:tabs>
      <w:ind w:right="43"/>
      <w:rPr>
        <w:rFonts w:ascii="Arial" w:hAnsi="Arial" w:cs="Arial"/>
        <w:noProof/>
        <w:sz w:val="14"/>
        <w:szCs w:val="14"/>
        <w:lang w:val="en-CA"/>
      </w:rPr>
    </w:pPr>
    <w:r>
      <w:rPr>
        <w:rFonts w:ascii="Arial" w:hAnsi="Arial"/>
        <w:sz w:val="14"/>
        <w:szCs w:val="14"/>
        <w:lang w:val="en-CA"/>
      </w:rPr>
      <w:tab/>
    </w:r>
    <w:r>
      <w:rPr>
        <w:rFonts w:ascii="Arial" w:hAnsi="Arial"/>
        <w:sz w:val="14"/>
        <w:szCs w:val="14"/>
        <w:lang w:val="en-CA"/>
      </w:rPr>
      <w:tab/>
    </w:r>
    <w:r>
      <w:rPr>
        <w:rFonts w:ascii="Arial" w:hAnsi="Arial"/>
        <w:sz w:val="14"/>
        <w:szCs w:val="14"/>
        <w:lang w:val="en-CA"/>
      </w:rPr>
      <w:tab/>
    </w:r>
    <w:r w:rsidR="000F5158" w:rsidRPr="00463763">
      <w:rPr>
        <w:rFonts w:ascii="Arial" w:hAnsi="Arial"/>
        <w:sz w:val="14"/>
        <w:szCs w:val="14"/>
        <w:lang w:val="en-CA"/>
      </w:rPr>
      <w:t>2016-03-21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58" w:rsidRPr="00C26520" w:rsidRDefault="000F5158">
      <w:pPr>
        <w:rPr>
          <w:noProof/>
          <w:lang w:val="en-CA"/>
        </w:rPr>
      </w:pPr>
      <w:r w:rsidRPr="00C26520">
        <w:rPr>
          <w:noProof/>
          <w:lang w:val="en-CA"/>
        </w:rPr>
        <w:separator/>
      </w:r>
    </w:p>
  </w:footnote>
  <w:footnote w:type="continuationSeparator" w:id="0">
    <w:p w:rsidR="000F5158" w:rsidRPr="00C26520" w:rsidRDefault="000F5158">
      <w:pPr>
        <w:rPr>
          <w:noProof/>
          <w:lang w:val="en-CA"/>
        </w:rPr>
      </w:pPr>
      <w:r w:rsidRPr="00C26520">
        <w:rPr>
          <w:noProof/>
          <w:lang w:val="en-C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158" w:rsidRPr="00C26520" w:rsidRDefault="00C127E4" w:rsidP="005348F1">
    <w:pPr>
      <w:pStyle w:val="Header"/>
      <w:ind w:hanging="1260"/>
      <w:rPr>
        <w:noProof/>
      </w:rPr>
    </w:pPr>
    <w:r>
      <w:rPr>
        <w:rFonts w:ascii="Arial" w:hAnsi="Arial" w:cs="Arial"/>
        <w:b/>
        <w:noProof/>
        <w:lang w:val="en-CA" w:eastAsia="en-CA"/>
      </w:rPr>
      <w:drawing>
        <wp:inline distT="0" distB="0" distL="0" distR="0" wp14:anchorId="21228858" wp14:editId="44D549F2">
          <wp:extent cx="1828800" cy="393700"/>
          <wp:effectExtent l="0" t="0" r="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1828800" cy="393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56F"/>
    <w:multiLevelType w:val="hybridMultilevel"/>
    <w:tmpl w:val="E3F02C2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6D4050"/>
    <w:multiLevelType w:val="hybridMultilevel"/>
    <w:tmpl w:val="01067C8C"/>
    <w:lvl w:ilvl="0" w:tplc="1009000F">
      <w:start w:val="1"/>
      <w:numFmt w:val="decimal"/>
      <w:lvlText w:val="%1."/>
      <w:lvlJc w:val="left"/>
      <w:pPr>
        <w:ind w:left="1080" w:hanging="360"/>
      </w:p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A8E0976"/>
    <w:multiLevelType w:val="hybridMultilevel"/>
    <w:tmpl w:val="827AE6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B89496A"/>
    <w:multiLevelType w:val="hybridMultilevel"/>
    <w:tmpl w:val="63B0DD5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A3802"/>
    <w:multiLevelType w:val="hybridMultilevel"/>
    <w:tmpl w:val="A358F6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5849C5"/>
    <w:multiLevelType w:val="hybridMultilevel"/>
    <w:tmpl w:val="9CB8C092"/>
    <w:lvl w:ilvl="0" w:tplc="0409000F">
      <w:start w:val="1"/>
      <w:numFmt w:val="decimal"/>
      <w:lvlText w:val="%1."/>
      <w:lvlJc w:val="left"/>
      <w:pPr>
        <w:tabs>
          <w:tab w:val="num" w:pos="720"/>
        </w:tabs>
        <w:ind w:left="720" w:hanging="360"/>
      </w:pPr>
      <w:rPr>
        <w:rFonts w:cs="Times New Roman"/>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09B489C"/>
    <w:multiLevelType w:val="hybridMultilevel"/>
    <w:tmpl w:val="BD7E39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1443FD"/>
    <w:multiLevelType w:val="hybridMultilevel"/>
    <w:tmpl w:val="A358F6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06088C"/>
    <w:multiLevelType w:val="hybridMultilevel"/>
    <w:tmpl w:val="830CE7D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18576710"/>
    <w:multiLevelType w:val="singleLevel"/>
    <w:tmpl w:val="0409000F"/>
    <w:lvl w:ilvl="0">
      <w:start w:val="1"/>
      <w:numFmt w:val="decimal"/>
      <w:lvlText w:val="%1."/>
      <w:lvlJc w:val="left"/>
      <w:pPr>
        <w:tabs>
          <w:tab w:val="num" w:pos="360"/>
        </w:tabs>
        <w:ind w:left="360" w:hanging="360"/>
      </w:pPr>
    </w:lvl>
  </w:abstractNum>
  <w:abstractNum w:abstractNumId="10">
    <w:nsid w:val="18F770DB"/>
    <w:multiLevelType w:val="hybridMultilevel"/>
    <w:tmpl w:val="E3F02C2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95A4C3A"/>
    <w:multiLevelType w:val="hybridMultilevel"/>
    <w:tmpl w:val="004E1E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F33891"/>
    <w:multiLevelType w:val="hybridMultilevel"/>
    <w:tmpl w:val="C1C8917C"/>
    <w:lvl w:ilvl="0" w:tplc="CCA6B670">
      <w:start w:val="1"/>
      <w:numFmt w:val="bullet"/>
      <w:lvlText w:val="•"/>
      <w:lvlJc w:val="left"/>
      <w:pPr>
        <w:ind w:left="1013" w:hanging="360"/>
      </w:pPr>
      <w:rPr>
        <w:rFonts w:ascii="Papyrus" w:hAnsi="Papyrus" w:hint="default"/>
      </w:rPr>
    </w:lvl>
    <w:lvl w:ilvl="1" w:tplc="10090003" w:tentative="1">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13">
    <w:nsid w:val="22BA67E8"/>
    <w:multiLevelType w:val="multilevel"/>
    <w:tmpl w:val="6AA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5F2BC1"/>
    <w:multiLevelType w:val="hybridMultilevel"/>
    <w:tmpl w:val="7568A0F4"/>
    <w:lvl w:ilvl="0" w:tplc="10090001">
      <w:start w:val="1"/>
      <w:numFmt w:val="bullet"/>
      <w:lvlText w:val=""/>
      <w:lvlJc w:val="left"/>
      <w:pPr>
        <w:ind w:left="1013" w:hanging="360"/>
      </w:pPr>
      <w:rPr>
        <w:rFonts w:ascii="Symbol" w:hAnsi="Symbol" w:hint="default"/>
      </w:rPr>
    </w:lvl>
    <w:lvl w:ilvl="1" w:tplc="10090003" w:tentative="1">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15">
    <w:nsid w:val="305C6A3D"/>
    <w:multiLevelType w:val="hybridMultilevel"/>
    <w:tmpl w:val="85E88F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1176E9C"/>
    <w:multiLevelType w:val="singleLevel"/>
    <w:tmpl w:val="B5E473D8"/>
    <w:lvl w:ilvl="0">
      <w:start w:val="1"/>
      <w:numFmt w:val="bullet"/>
      <w:lvlText w:val=""/>
      <w:lvlJc w:val="left"/>
      <w:pPr>
        <w:tabs>
          <w:tab w:val="num" w:pos="360"/>
        </w:tabs>
        <w:ind w:left="360" w:hanging="360"/>
      </w:pPr>
      <w:rPr>
        <w:rFonts w:ascii="Symbol" w:hAnsi="Symbol" w:hint="default"/>
      </w:rPr>
    </w:lvl>
  </w:abstractNum>
  <w:abstractNum w:abstractNumId="17">
    <w:nsid w:val="351F35D7"/>
    <w:multiLevelType w:val="hybridMultilevel"/>
    <w:tmpl w:val="68088E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A55E3"/>
    <w:multiLevelType w:val="hybridMultilevel"/>
    <w:tmpl w:val="7764D04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9">
    <w:nsid w:val="38DC2169"/>
    <w:multiLevelType w:val="hybridMultilevel"/>
    <w:tmpl w:val="1A0EF5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98D1FEF"/>
    <w:multiLevelType w:val="hybridMultilevel"/>
    <w:tmpl w:val="AA4A48AC"/>
    <w:lvl w:ilvl="0" w:tplc="CCA6B670">
      <w:start w:val="1"/>
      <w:numFmt w:val="bullet"/>
      <w:lvlText w:val="•"/>
      <w:lvlJc w:val="left"/>
      <w:pPr>
        <w:ind w:left="1013" w:hanging="360"/>
      </w:pPr>
      <w:rPr>
        <w:rFonts w:ascii="Papyrus" w:hAnsi="Papyrus" w:hint="default"/>
      </w:rPr>
    </w:lvl>
    <w:lvl w:ilvl="1" w:tplc="10090003" w:tentative="1">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21">
    <w:nsid w:val="3CAE0C88"/>
    <w:multiLevelType w:val="hybridMultilevel"/>
    <w:tmpl w:val="F4562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E2228B"/>
    <w:multiLevelType w:val="hybridMultilevel"/>
    <w:tmpl w:val="D7BE1A2A"/>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nsid w:val="460620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AC932F4"/>
    <w:multiLevelType w:val="hybridMultilevel"/>
    <w:tmpl w:val="F3B057DE"/>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5">
    <w:nsid w:val="508B1BEB"/>
    <w:multiLevelType w:val="hybridMultilevel"/>
    <w:tmpl w:val="A358F6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16A263A"/>
    <w:multiLevelType w:val="hybridMultilevel"/>
    <w:tmpl w:val="702843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71E30"/>
    <w:multiLevelType w:val="hybridMultilevel"/>
    <w:tmpl w:val="AB2646F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577617AC"/>
    <w:multiLevelType w:val="singleLevel"/>
    <w:tmpl w:val="7DC69A8E"/>
    <w:lvl w:ilvl="0">
      <w:start w:val="1"/>
      <w:numFmt w:val="bullet"/>
      <w:lvlText w:val=""/>
      <w:lvlJc w:val="left"/>
      <w:pPr>
        <w:tabs>
          <w:tab w:val="num" w:pos="360"/>
        </w:tabs>
        <w:ind w:left="360" w:hanging="360"/>
      </w:pPr>
      <w:rPr>
        <w:rFonts w:ascii="Symbol" w:hAnsi="Symbol" w:hint="default"/>
      </w:rPr>
    </w:lvl>
  </w:abstractNum>
  <w:abstractNum w:abstractNumId="29">
    <w:nsid w:val="5FFA45BD"/>
    <w:multiLevelType w:val="hybridMultilevel"/>
    <w:tmpl w:val="2F760DE4"/>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0">
    <w:nsid w:val="60C07D2C"/>
    <w:multiLevelType w:val="hybridMultilevel"/>
    <w:tmpl w:val="5D32E1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823452D"/>
    <w:multiLevelType w:val="hybridMultilevel"/>
    <w:tmpl w:val="14B49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1EF206F"/>
    <w:multiLevelType w:val="hybridMultilevel"/>
    <w:tmpl w:val="33E64506"/>
    <w:lvl w:ilvl="0" w:tplc="4244A396">
      <w:start w:val="1"/>
      <w:numFmt w:val="decimal"/>
      <w:lvlText w:val="%1."/>
      <w:lvlJc w:val="left"/>
      <w:pPr>
        <w:ind w:left="720" w:hanging="360"/>
      </w:pPr>
      <w:rPr>
        <w:rFonts w:ascii="Arial" w:hAnsi="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4D858CD"/>
    <w:multiLevelType w:val="hybridMultilevel"/>
    <w:tmpl w:val="CC58F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C680349"/>
    <w:multiLevelType w:val="hybridMultilevel"/>
    <w:tmpl w:val="9B3E4A12"/>
    <w:lvl w:ilvl="0" w:tplc="04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7"/>
  </w:num>
  <w:num w:numId="3">
    <w:abstractNumId w:val="5"/>
  </w:num>
  <w:num w:numId="4">
    <w:abstractNumId w:val="8"/>
  </w:num>
  <w:num w:numId="5">
    <w:abstractNumId w:val="23"/>
  </w:num>
  <w:num w:numId="6">
    <w:abstractNumId w:val="31"/>
  </w:num>
  <w:num w:numId="7">
    <w:abstractNumId w:val="16"/>
  </w:num>
  <w:num w:numId="8">
    <w:abstractNumId w:val="28"/>
  </w:num>
  <w:num w:numId="9">
    <w:abstractNumId w:val="9"/>
  </w:num>
  <w:num w:numId="10">
    <w:abstractNumId w:val="21"/>
  </w:num>
  <w:num w:numId="11">
    <w:abstractNumId w:val="15"/>
  </w:num>
  <w:num w:numId="12">
    <w:abstractNumId w:val="19"/>
  </w:num>
  <w:num w:numId="13">
    <w:abstractNumId w:val="32"/>
  </w:num>
  <w:num w:numId="14">
    <w:abstractNumId w:val="26"/>
  </w:num>
  <w:num w:numId="15">
    <w:abstractNumId w:val="10"/>
  </w:num>
  <w:num w:numId="16">
    <w:abstractNumId w:val="11"/>
  </w:num>
  <w:num w:numId="17">
    <w:abstractNumId w:val="34"/>
  </w:num>
  <w:num w:numId="18">
    <w:abstractNumId w:val="29"/>
  </w:num>
  <w:num w:numId="19">
    <w:abstractNumId w:val="4"/>
  </w:num>
  <w:num w:numId="20">
    <w:abstractNumId w:val="6"/>
  </w:num>
  <w:num w:numId="21">
    <w:abstractNumId w:val="3"/>
  </w:num>
  <w:num w:numId="22">
    <w:abstractNumId w:val="1"/>
  </w:num>
  <w:num w:numId="23">
    <w:abstractNumId w:val="13"/>
  </w:num>
  <w:num w:numId="24">
    <w:abstractNumId w:val="24"/>
  </w:num>
  <w:num w:numId="25">
    <w:abstractNumId w:val="33"/>
  </w:num>
  <w:num w:numId="26">
    <w:abstractNumId w:val="0"/>
  </w:num>
  <w:num w:numId="27">
    <w:abstractNumId w:val="17"/>
  </w:num>
  <w:num w:numId="28">
    <w:abstractNumId w:val="25"/>
  </w:num>
  <w:num w:numId="29">
    <w:abstractNumId w:val="7"/>
  </w:num>
  <w:num w:numId="30">
    <w:abstractNumId w:val="18"/>
  </w:num>
  <w:num w:numId="31">
    <w:abstractNumId w:val="22"/>
  </w:num>
  <w:num w:numId="32">
    <w:abstractNumId w:val="14"/>
  </w:num>
  <w:num w:numId="33">
    <w:abstractNumId w:val="12"/>
  </w:num>
  <w:num w:numId="34">
    <w:abstractNumId w:val="20"/>
  </w:num>
  <w:num w:numId="3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B9"/>
    <w:rsid w:val="00045CDB"/>
    <w:rsid w:val="00055EE4"/>
    <w:rsid w:val="00055FAD"/>
    <w:rsid w:val="000564D9"/>
    <w:rsid w:val="00072935"/>
    <w:rsid w:val="00076679"/>
    <w:rsid w:val="00077679"/>
    <w:rsid w:val="00080913"/>
    <w:rsid w:val="00083481"/>
    <w:rsid w:val="00087CB3"/>
    <w:rsid w:val="000912B4"/>
    <w:rsid w:val="00094BCC"/>
    <w:rsid w:val="00096D30"/>
    <w:rsid w:val="000A26A4"/>
    <w:rsid w:val="000A2FD4"/>
    <w:rsid w:val="000A303C"/>
    <w:rsid w:val="000B1824"/>
    <w:rsid w:val="000B3286"/>
    <w:rsid w:val="000B657A"/>
    <w:rsid w:val="000C2881"/>
    <w:rsid w:val="000D2949"/>
    <w:rsid w:val="000D52EE"/>
    <w:rsid w:val="000E2194"/>
    <w:rsid w:val="000F4AC7"/>
    <w:rsid w:val="000F5158"/>
    <w:rsid w:val="000F5B88"/>
    <w:rsid w:val="00105C0F"/>
    <w:rsid w:val="00121106"/>
    <w:rsid w:val="00122B9B"/>
    <w:rsid w:val="001415A8"/>
    <w:rsid w:val="001608C8"/>
    <w:rsid w:val="0018619C"/>
    <w:rsid w:val="00186E8D"/>
    <w:rsid w:val="001A08FE"/>
    <w:rsid w:val="001A0CD5"/>
    <w:rsid w:val="001A0EBD"/>
    <w:rsid w:val="001A224E"/>
    <w:rsid w:val="001B7927"/>
    <w:rsid w:val="001D1FC8"/>
    <w:rsid w:val="001D35B5"/>
    <w:rsid w:val="001D37E4"/>
    <w:rsid w:val="001E4F37"/>
    <w:rsid w:val="001E538C"/>
    <w:rsid w:val="001E7E08"/>
    <w:rsid w:val="001F73EC"/>
    <w:rsid w:val="00205D8B"/>
    <w:rsid w:val="00233631"/>
    <w:rsid w:val="00243B95"/>
    <w:rsid w:val="00247425"/>
    <w:rsid w:val="0025459F"/>
    <w:rsid w:val="00277DAF"/>
    <w:rsid w:val="002B2D8E"/>
    <w:rsid w:val="002C2B01"/>
    <w:rsid w:val="002C5CF7"/>
    <w:rsid w:val="002E2D12"/>
    <w:rsid w:val="002F1B59"/>
    <w:rsid w:val="002F54D5"/>
    <w:rsid w:val="002F55AC"/>
    <w:rsid w:val="00314A3A"/>
    <w:rsid w:val="00322E4F"/>
    <w:rsid w:val="00362314"/>
    <w:rsid w:val="003877C9"/>
    <w:rsid w:val="003C46B4"/>
    <w:rsid w:val="00400AFF"/>
    <w:rsid w:val="00411782"/>
    <w:rsid w:val="004155C7"/>
    <w:rsid w:val="004205F5"/>
    <w:rsid w:val="00424325"/>
    <w:rsid w:val="00444412"/>
    <w:rsid w:val="00453BBC"/>
    <w:rsid w:val="00463763"/>
    <w:rsid w:val="00471F1B"/>
    <w:rsid w:val="0049019E"/>
    <w:rsid w:val="004915DB"/>
    <w:rsid w:val="004938F5"/>
    <w:rsid w:val="004A7344"/>
    <w:rsid w:val="004B0D4C"/>
    <w:rsid w:val="004B297C"/>
    <w:rsid w:val="004C46D3"/>
    <w:rsid w:val="004D0B89"/>
    <w:rsid w:val="004D23EB"/>
    <w:rsid w:val="004D60D1"/>
    <w:rsid w:val="004D615F"/>
    <w:rsid w:val="004E729D"/>
    <w:rsid w:val="004F1653"/>
    <w:rsid w:val="00506CCB"/>
    <w:rsid w:val="005308AF"/>
    <w:rsid w:val="005348F1"/>
    <w:rsid w:val="005360A5"/>
    <w:rsid w:val="0056023D"/>
    <w:rsid w:val="00565974"/>
    <w:rsid w:val="00586BED"/>
    <w:rsid w:val="00592A03"/>
    <w:rsid w:val="005B7F77"/>
    <w:rsid w:val="005D372A"/>
    <w:rsid w:val="005D4956"/>
    <w:rsid w:val="005D596B"/>
    <w:rsid w:val="005D5F21"/>
    <w:rsid w:val="005E5792"/>
    <w:rsid w:val="005F1B92"/>
    <w:rsid w:val="005F6BB0"/>
    <w:rsid w:val="00607EC9"/>
    <w:rsid w:val="006157C3"/>
    <w:rsid w:val="00617048"/>
    <w:rsid w:val="00622940"/>
    <w:rsid w:val="006246D9"/>
    <w:rsid w:val="00650451"/>
    <w:rsid w:val="00657951"/>
    <w:rsid w:val="00657B83"/>
    <w:rsid w:val="0066179C"/>
    <w:rsid w:val="00664E38"/>
    <w:rsid w:val="00667B7D"/>
    <w:rsid w:val="00672543"/>
    <w:rsid w:val="006878D5"/>
    <w:rsid w:val="006A4BA6"/>
    <w:rsid w:val="006B4A4A"/>
    <w:rsid w:val="006C1513"/>
    <w:rsid w:val="006C294F"/>
    <w:rsid w:val="006C7017"/>
    <w:rsid w:val="006D021D"/>
    <w:rsid w:val="006D27D1"/>
    <w:rsid w:val="006E05F3"/>
    <w:rsid w:val="006E4CB9"/>
    <w:rsid w:val="006F7383"/>
    <w:rsid w:val="0070371A"/>
    <w:rsid w:val="00713828"/>
    <w:rsid w:val="00722A96"/>
    <w:rsid w:val="0073516C"/>
    <w:rsid w:val="00742049"/>
    <w:rsid w:val="007511DA"/>
    <w:rsid w:val="00764BEB"/>
    <w:rsid w:val="00771632"/>
    <w:rsid w:val="0078285B"/>
    <w:rsid w:val="00785B97"/>
    <w:rsid w:val="00787B2E"/>
    <w:rsid w:val="00797ECB"/>
    <w:rsid w:val="007B7019"/>
    <w:rsid w:val="007C78D4"/>
    <w:rsid w:val="007F1AD6"/>
    <w:rsid w:val="007F74B6"/>
    <w:rsid w:val="00802452"/>
    <w:rsid w:val="00810477"/>
    <w:rsid w:val="00845276"/>
    <w:rsid w:val="0086778F"/>
    <w:rsid w:val="008B00DE"/>
    <w:rsid w:val="008B0A4C"/>
    <w:rsid w:val="008B2F4F"/>
    <w:rsid w:val="008D0FD3"/>
    <w:rsid w:val="008E4995"/>
    <w:rsid w:val="008E56C3"/>
    <w:rsid w:val="008F0434"/>
    <w:rsid w:val="008F41CA"/>
    <w:rsid w:val="00903A20"/>
    <w:rsid w:val="00911BF2"/>
    <w:rsid w:val="00921C06"/>
    <w:rsid w:val="0092213A"/>
    <w:rsid w:val="00925865"/>
    <w:rsid w:val="00926387"/>
    <w:rsid w:val="00930FC5"/>
    <w:rsid w:val="009405C6"/>
    <w:rsid w:val="00943666"/>
    <w:rsid w:val="00945AE2"/>
    <w:rsid w:val="00956D5E"/>
    <w:rsid w:val="00963409"/>
    <w:rsid w:val="0097030D"/>
    <w:rsid w:val="00981D46"/>
    <w:rsid w:val="00985111"/>
    <w:rsid w:val="00993B45"/>
    <w:rsid w:val="009A3A11"/>
    <w:rsid w:val="009B120C"/>
    <w:rsid w:val="009B2E7C"/>
    <w:rsid w:val="009C3BF8"/>
    <w:rsid w:val="009C7582"/>
    <w:rsid w:val="009E6672"/>
    <w:rsid w:val="009E6812"/>
    <w:rsid w:val="009F1566"/>
    <w:rsid w:val="009F69B9"/>
    <w:rsid w:val="009F717D"/>
    <w:rsid w:val="00A00D62"/>
    <w:rsid w:val="00A14966"/>
    <w:rsid w:val="00A17B45"/>
    <w:rsid w:val="00A20852"/>
    <w:rsid w:val="00A22A01"/>
    <w:rsid w:val="00A3317E"/>
    <w:rsid w:val="00A33B86"/>
    <w:rsid w:val="00A3729C"/>
    <w:rsid w:val="00A53B5C"/>
    <w:rsid w:val="00A60C3B"/>
    <w:rsid w:val="00A679D8"/>
    <w:rsid w:val="00A76729"/>
    <w:rsid w:val="00A819E7"/>
    <w:rsid w:val="00A82001"/>
    <w:rsid w:val="00AA17A1"/>
    <w:rsid w:val="00AD4481"/>
    <w:rsid w:val="00AE33AD"/>
    <w:rsid w:val="00AE43EE"/>
    <w:rsid w:val="00B015BE"/>
    <w:rsid w:val="00B06371"/>
    <w:rsid w:val="00B23B74"/>
    <w:rsid w:val="00B24095"/>
    <w:rsid w:val="00B33194"/>
    <w:rsid w:val="00B43367"/>
    <w:rsid w:val="00B54820"/>
    <w:rsid w:val="00B54D1C"/>
    <w:rsid w:val="00B60A5C"/>
    <w:rsid w:val="00B71185"/>
    <w:rsid w:val="00B91E78"/>
    <w:rsid w:val="00BB0458"/>
    <w:rsid w:val="00BC023E"/>
    <w:rsid w:val="00BF47DF"/>
    <w:rsid w:val="00C127E4"/>
    <w:rsid w:val="00C26520"/>
    <w:rsid w:val="00C31FB0"/>
    <w:rsid w:val="00C3354E"/>
    <w:rsid w:val="00C5042F"/>
    <w:rsid w:val="00C6258A"/>
    <w:rsid w:val="00C73489"/>
    <w:rsid w:val="00C85D18"/>
    <w:rsid w:val="00C87933"/>
    <w:rsid w:val="00C96AC0"/>
    <w:rsid w:val="00CA1510"/>
    <w:rsid w:val="00CD7186"/>
    <w:rsid w:val="00CE3DE2"/>
    <w:rsid w:val="00D007EE"/>
    <w:rsid w:val="00D06190"/>
    <w:rsid w:val="00D07B7F"/>
    <w:rsid w:val="00D205AE"/>
    <w:rsid w:val="00D2239D"/>
    <w:rsid w:val="00D261AA"/>
    <w:rsid w:val="00D448A4"/>
    <w:rsid w:val="00D51557"/>
    <w:rsid w:val="00D56521"/>
    <w:rsid w:val="00D75D6D"/>
    <w:rsid w:val="00D82409"/>
    <w:rsid w:val="00D832F9"/>
    <w:rsid w:val="00D9566E"/>
    <w:rsid w:val="00D958A9"/>
    <w:rsid w:val="00DA38D1"/>
    <w:rsid w:val="00DB283E"/>
    <w:rsid w:val="00DC2103"/>
    <w:rsid w:val="00DC7ABA"/>
    <w:rsid w:val="00DD187C"/>
    <w:rsid w:val="00DE36B9"/>
    <w:rsid w:val="00DE3E01"/>
    <w:rsid w:val="00DF0858"/>
    <w:rsid w:val="00E20B67"/>
    <w:rsid w:val="00E21A13"/>
    <w:rsid w:val="00E23578"/>
    <w:rsid w:val="00E23A93"/>
    <w:rsid w:val="00E243E9"/>
    <w:rsid w:val="00E348AD"/>
    <w:rsid w:val="00E348B7"/>
    <w:rsid w:val="00E4319E"/>
    <w:rsid w:val="00E47FB1"/>
    <w:rsid w:val="00E55A1A"/>
    <w:rsid w:val="00E6654D"/>
    <w:rsid w:val="00E76BD2"/>
    <w:rsid w:val="00E8221A"/>
    <w:rsid w:val="00EC0BE2"/>
    <w:rsid w:val="00EC47B4"/>
    <w:rsid w:val="00EC6E37"/>
    <w:rsid w:val="00EE109C"/>
    <w:rsid w:val="00F10536"/>
    <w:rsid w:val="00F16284"/>
    <w:rsid w:val="00F528AE"/>
    <w:rsid w:val="00F71AB0"/>
    <w:rsid w:val="00F86709"/>
    <w:rsid w:val="00F94AB6"/>
    <w:rsid w:val="00F9739D"/>
    <w:rsid w:val="00FA6061"/>
    <w:rsid w:val="00FB00B7"/>
    <w:rsid w:val="00FC296C"/>
    <w:rsid w:val="00FC2E2C"/>
    <w:rsid w:val="00FC5353"/>
    <w:rsid w:val="00FD31EC"/>
    <w:rsid w:val="00FD49DB"/>
    <w:rsid w:val="00FD5260"/>
    <w:rsid w:val="00FE5FBF"/>
    <w:rsid w:val="00FE6541"/>
    <w:rsid w:val="00FF4DF1"/>
    <w:rsid w:val="00FF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021D"/>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lang w:val="en-G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2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E72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E72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E729D"/>
    <w:rPr>
      <w:rFonts w:ascii="Calibri" w:hAnsi="Calibri" w:cs="Times New Roman"/>
      <w:b/>
      <w:bCs/>
      <w:sz w:val="28"/>
      <w:szCs w:val="28"/>
    </w:rPr>
  </w:style>
  <w:style w:type="character" w:customStyle="1" w:styleId="Heading5Char">
    <w:name w:val="Heading 5 Char"/>
    <w:basedOn w:val="DefaultParagraphFont"/>
    <w:link w:val="Heading5"/>
    <w:locked/>
    <w:rsid w:val="00FD31EC"/>
    <w:rPr>
      <w:rFonts w:ascii="Arial" w:hAnsi="Arial" w:cs="Times New Roman"/>
      <w:sz w:val="24"/>
      <w:u w:val="single"/>
      <w:lang w:val="en-US" w:eastAsia="en-US"/>
    </w:rPr>
  </w:style>
  <w:style w:type="character" w:customStyle="1" w:styleId="Heading6Char">
    <w:name w:val="Heading 6 Char"/>
    <w:basedOn w:val="DefaultParagraphFont"/>
    <w:link w:val="Heading6"/>
    <w:uiPriority w:val="99"/>
    <w:semiHidden/>
    <w:locked/>
    <w:rsid w:val="004E729D"/>
    <w:rPr>
      <w:rFonts w:ascii="Calibri" w:hAnsi="Calibri" w:cs="Times New Roman"/>
      <w:b/>
      <w:bCs/>
    </w:rPr>
  </w:style>
  <w:style w:type="character" w:customStyle="1" w:styleId="Heading7Char">
    <w:name w:val="Heading 7 Char"/>
    <w:basedOn w:val="DefaultParagraphFont"/>
    <w:link w:val="Heading7"/>
    <w:uiPriority w:val="99"/>
    <w:semiHidden/>
    <w:locked/>
    <w:rsid w:val="004E729D"/>
    <w:rPr>
      <w:rFonts w:ascii="Calibri" w:hAnsi="Calibri" w:cs="Times New Roman"/>
      <w:sz w:val="24"/>
      <w:szCs w:val="24"/>
    </w:rPr>
  </w:style>
  <w:style w:type="character" w:customStyle="1" w:styleId="Heading8Char">
    <w:name w:val="Heading 8 Char"/>
    <w:basedOn w:val="DefaultParagraphFont"/>
    <w:link w:val="Heading8"/>
    <w:uiPriority w:val="99"/>
    <w:locked/>
    <w:rsid w:val="006F7383"/>
    <w:rPr>
      <w:rFonts w:cs="Times New Roman"/>
      <w:b/>
      <w:lang w:val="en-GB" w:eastAsia="en-US"/>
    </w:rPr>
  </w:style>
  <w:style w:type="character" w:customStyle="1" w:styleId="Heading9Char">
    <w:name w:val="Heading 9 Char"/>
    <w:basedOn w:val="DefaultParagraphFont"/>
    <w:link w:val="Heading9"/>
    <w:uiPriority w:val="99"/>
    <w:semiHidden/>
    <w:locked/>
    <w:rsid w:val="004E729D"/>
    <w:rPr>
      <w:rFonts w:ascii="Cambria" w:hAnsi="Cambria" w:cs="Times New Roman"/>
    </w:rPr>
  </w:style>
  <w:style w:type="paragraph" w:styleId="Title">
    <w:name w:val="Title"/>
    <w:basedOn w:val="Normal"/>
    <w:link w:val="TitleChar"/>
    <w:qFormat/>
    <w:rsid w:val="00121106"/>
    <w:pPr>
      <w:jc w:val="center"/>
    </w:pPr>
    <w:rPr>
      <w:rFonts w:ascii="Arial" w:hAnsi="Arial"/>
      <w:sz w:val="24"/>
    </w:rPr>
  </w:style>
  <w:style w:type="character" w:customStyle="1" w:styleId="TitleChar">
    <w:name w:val="Title Char"/>
    <w:basedOn w:val="DefaultParagraphFont"/>
    <w:link w:val="Title"/>
    <w:uiPriority w:val="99"/>
    <w:locked/>
    <w:rsid w:val="004E729D"/>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810477"/>
    <w:rPr>
      <w:rFonts w:cs="Times New Roman"/>
      <w:lang w:val="en-US" w:eastAsia="en-US"/>
    </w:rPr>
  </w:style>
  <w:style w:type="paragraph" w:styleId="BodyText">
    <w:name w:val="Body Text"/>
    <w:basedOn w:val="Normal"/>
    <w:link w:val="BodyTextChar"/>
    <w:uiPriority w:val="99"/>
    <w:rsid w:val="00121106"/>
    <w:rPr>
      <w:sz w:val="24"/>
    </w:rPr>
  </w:style>
  <w:style w:type="character" w:customStyle="1" w:styleId="BodyTextChar">
    <w:name w:val="Body Text Char"/>
    <w:basedOn w:val="DefaultParagraphFont"/>
    <w:link w:val="BodyText"/>
    <w:uiPriority w:val="99"/>
    <w:locked/>
    <w:rsid w:val="006F7383"/>
    <w:rPr>
      <w:rFonts w:cs="Times New Roman"/>
      <w:sz w:val="24"/>
      <w:lang w:val="en-US" w:eastAsia="en-US"/>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A33B86"/>
    <w:pPr>
      <w:tabs>
        <w:tab w:val="left" w:pos="1440"/>
        <w:tab w:val="left" w:pos="3762"/>
        <w:tab w:val="left" w:pos="3942"/>
      </w:tabs>
      <w:spacing w:before="120" w:after="120"/>
    </w:pPr>
    <w:rPr>
      <w:rFonts w:ascii="Arial" w:hAnsi="Arial"/>
      <w:b/>
      <w:bCs/>
      <w:noProof/>
      <w:sz w:val="24"/>
      <w:szCs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4E729D"/>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uiPriority w:val="99"/>
    <w:rsid w:val="00121106"/>
    <w:pPr>
      <w:tabs>
        <w:tab w:val="center" w:pos="4320"/>
        <w:tab w:val="right" w:pos="8640"/>
      </w:tabs>
    </w:pPr>
  </w:style>
  <w:style w:type="character" w:customStyle="1" w:styleId="FooterChar">
    <w:name w:val="Footer Char"/>
    <w:basedOn w:val="DefaultParagraphFont"/>
    <w:link w:val="Footer"/>
    <w:uiPriority w:val="99"/>
    <w:locked/>
    <w:rsid w:val="004E729D"/>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4E729D"/>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en-US" w:eastAsia="en-US"/>
    </w:rPr>
  </w:style>
  <w:style w:type="paragraph" w:styleId="Caption">
    <w:name w:val="caption"/>
    <w:basedOn w:val="Normal"/>
    <w:next w:val="Normal"/>
    <w:uiPriority w:val="99"/>
    <w:qFormat/>
    <w:rsid w:val="006F7383"/>
    <w:rPr>
      <w:rFonts w:ascii="Arial" w:hAnsi="Arial"/>
      <w:b/>
      <w:sz w:val="28"/>
    </w:rPr>
  </w:style>
  <w:style w:type="table" w:styleId="TableGrid">
    <w:name w:val="Table Grid"/>
    <w:basedOn w:val="TableNormal"/>
    <w:uiPriority w:val="99"/>
    <w:locked/>
    <w:rsid w:val="00956D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6778F"/>
    <w:pPr>
      <w:ind w:left="720"/>
    </w:pPr>
    <w:rPr>
      <w:sz w:val="24"/>
      <w:szCs w:val="24"/>
    </w:rPr>
  </w:style>
  <w:style w:type="paragraph" w:styleId="z-TopofForm">
    <w:name w:val="HTML Top of Form"/>
    <w:basedOn w:val="Normal"/>
    <w:next w:val="Normal"/>
    <w:link w:val="z-TopofFormChar"/>
    <w:hidden/>
    <w:uiPriority w:val="99"/>
    <w:locked/>
    <w:rsid w:val="00FC535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FC5353"/>
    <w:rPr>
      <w:rFonts w:ascii="Arial" w:hAnsi="Arial" w:cs="Arial"/>
      <w:vanish/>
      <w:sz w:val="16"/>
      <w:szCs w:val="16"/>
      <w:lang w:val="en-US" w:eastAsia="en-US"/>
    </w:rPr>
  </w:style>
  <w:style w:type="character" w:styleId="CommentReference">
    <w:name w:val="annotation reference"/>
    <w:basedOn w:val="DefaultParagraphFont"/>
    <w:uiPriority w:val="99"/>
    <w:semiHidden/>
    <w:locked/>
    <w:rsid w:val="004B0D4C"/>
    <w:rPr>
      <w:rFonts w:cs="Times New Roman"/>
      <w:sz w:val="16"/>
    </w:rPr>
  </w:style>
  <w:style w:type="paragraph" w:styleId="CommentText">
    <w:name w:val="annotation text"/>
    <w:basedOn w:val="Normal"/>
    <w:link w:val="CommentTextChar"/>
    <w:uiPriority w:val="99"/>
    <w:semiHidden/>
    <w:locked/>
    <w:rsid w:val="004B0D4C"/>
  </w:style>
  <w:style w:type="character" w:customStyle="1" w:styleId="CommentTextChar">
    <w:name w:val="Comment Text Char"/>
    <w:basedOn w:val="DefaultParagraphFont"/>
    <w:link w:val="CommentText"/>
    <w:uiPriority w:val="99"/>
    <w:semiHidden/>
    <w:rsid w:val="004B0D4C"/>
    <w:rPr>
      <w:sz w:val="20"/>
      <w:szCs w:val="20"/>
    </w:rPr>
  </w:style>
  <w:style w:type="paragraph" w:styleId="PlainText">
    <w:name w:val="Plain Text"/>
    <w:basedOn w:val="Normal"/>
    <w:link w:val="PlainTextChar"/>
    <w:locked/>
    <w:rsid w:val="002B2D8E"/>
    <w:rPr>
      <w:rFonts w:ascii="Courier New" w:hAnsi="Courier New"/>
      <w:lang w:val="en-CA"/>
    </w:rPr>
  </w:style>
  <w:style w:type="character" w:customStyle="1" w:styleId="PlainTextChar">
    <w:name w:val="Plain Text Char"/>
    <w:basedOn w:val="DefaultParagraphFont"/>
    <w:link w:val="PlainText"/>
    <w:rsid w:val="002B2D8E"/>
    <w:rPr>
      <w:rFonts w:ascii="Courier New" w:hAnsi="Courier New"/>
      <w:sz w:val="20"/>
      <w:szCs w:val="20"/>
      <w:lang w:val="en-CA"/>
    </w:rPr>
  </w:style>
  <w:style w:type="paragraph" w:styleId="Revision">
    <w:name w:val="Revision"/>
    <w:hidden/>
    <w:uiPriority w:val="99"/>
    <w:semiHidden/>
    <w:rsid w:val="001A22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021D"/>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lang w:val="en-G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2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E72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E72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E729D"/>
    <w:rPr>
      <w:rFonts w:ascii="Calibri" w:hAnsi="Calibri" w:cs="Times New Roman"/>
      <w:b/>
      <w:bCs/>
      <w:sz w:val="28"/>
      <w:szCs w:val="28"/>
    </w:rPr>
  </w:style>
  <w:style w:type="character" w:customStyle="1" w:styleId="Heading5Char">
    <w:name w:val="Heading 5 Char"/>
    <w:basedOn w:val="DefaultParagraphFont"/>
    <w:link w:val="Heading5"/>
    <w:locked/>
    <w:rsid w:val="00FD31EC"/>
    <w:rPr>
      <w:rFonts w:ascii="Arial" w:hAnsi="Arial" w:cs="Times New Roman"/>
      <w:sz w:val="24"/>
      <w:u w:val="single"/>
      <w:lang w:val="en-US" w:eastAsia="en-US"/>
    </w:rPr>
  </w:style>
  <w:style w:type="character" w:customStyle="1" w:styleId="Heading6Char">
    <w:name w:val="Heading 6 Char"/>
    <w:basedOn w:val="DefaultParagraphFont"/>
    <w:link w:val="Heading6"/>
    <w:uiPriority w:val="99"/>
    <w:semiHidden/>
    <w:locked/>
    <w:rsid w:val="004E729D"/>
    <w:rPr>
      <w:rFonts w:ascii="Calibri" w:hAnsi="Calibri" w:cs="Times New Roman"/>
      <w:b/>
      <w:bCs/>
    </w:rPr>
  </w:style>
  <w:style w:type="character" w:customStyle="1" w:styleId="Heading7Char">
    <w:name w:val="Heading 7 Char"/>
    <w:basedOn w:val="DefaultParagraphFont"/>
    <w:link w:val="Heading7"/>
    <w:uiPriority w:val="99"/>
    <w:semiHidden/>
    <w:locked/>
    <w:rsid w:val="004E729D"/>
    <w:rPr>
      <w:rFonts w:ascii="Calibri" w:hAnsi="Calibri" w:cs="Times New Roman"/>
      <w:sz w:val="24"/>
      <w:szCs w:val="24"/>
    </w:rPr>
  </w:style>
  <w:style w:type="character" w:customStyle="1" w:styleId="Heading8Char">
    <w:name w:val="Heading 8 Char"/>
    <w:basedOn w:val="DefaultParagraphFont"/>
    <w:link w:val="Heading8"/>
    <w:uiPriority w:val="99"/>
    <w:locked/>
    <w:rsid w:val="006F7383"/>
    <w:rPr>
      <w:rFonts w:cs="Times New Roman"/>
      <w:b/>
      <w:lang w:val="en-GB" w:eastAsia="en-US"/>
    </w:rPr>
  </w:style>
  <w:style w:type="character" w:customStyle="1" w:styleId="Heading9Char">
    <w:name w:val="Heading 9 Char"/>
    <w:basedOn w:val="DefaultParagraphFont"/>
    <w:link w:val="Heading9"/>
    <w:uiPriority w:val="99"/>
    <w:semiHidden/>
    <w:locked/>
    <w:rsid w:val="004E729D"/>
    <w:rPr>
      <w:rFonts w:ascii="Cambria" w:hAnsi="Cambria" w:cs="Times New Roman"/>
    </w:rPr>
  </w:style>
  <w:style w:type="paragraph" w:styleId="Title">
    <w:name w:val="Title"/>
    <w:basedOn w:val="Normal"/>
    <w:link w:val="TitleChar"/>
    <w:qFormat/>
    <w:rsid w:val="00121106"/>
    <w:pPr>
      <w:jc w:val="center"/>
    </w:pPr>
    <w:rPr>
      <w:rFonts w:ascii="Arial" w:hAnsi="Arial"/>
      <w:sz w:val="24"/>
    </w:rPr>
  </w:style>
  <w:style w:type="character" w:customStyle="1" w:styleId="TitleChar">
    <w:name w:val="Title Char"/>
    <w:basedOn w:val="DefaultParagraphFont"/>
    <w:link w:val="Title"/>
    <w:uiPriority w:val="99"/>
    <w:locked/>
    <w:rsid w:val="004E729D"/>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810477"/>
    <w:rPr>
      <w:rFonts w:cs="Times New Roman"/>
      <w:lang w:val="en-US" w:eastAsia="en-US"/>
    </w:rPr>
  </w:style>
  <w:style w:type="paragraph" w:styleId="BodyText">
    <w:name w:val="Body Text"/>
    <w:basedOn w:val="Normal"/>
    <w:link w:val="BodyTextChar"/>
    <w:uiPriority w:val="99"/>
    <w:rsid w:val="00121106"/>
    <w:rPr>
      <w:sz w:val="24"/>
    </w:rPr>
  </w:style>
  <w:style w:type="character" w:customStyle="1" w:styleId="BodyTextChar">
    <w:name w:val="Body Text Char"/>
    <w:basedOn w:val="DefaultParagraphFont"/>
    <w:link w:val="BodyText"/>
    <w:uiPriority w:val="99"/>
    <w:locked/>
    <w:rsid w:val="006F7383"/>
    <w:rPr>
      <w:rFonts w:cs="Times New Roman"/>
      <w:sz w:val="24"/>
      <w:lang w:val="en-US" w:eastAsia="en-US"/>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A33B86"/>
    <w:pPr>
      <w:tabs>
        <w:tab w:val="left" w:pos="1440"/>
        <w:tab w:val="left" w:pos="3762"/>
        <w:tab w:val="left" w:pos="3942"/>
      </w:tabs>
      <w:spacing w:before="120" w:after="120"/>
    </w:pPr>
    <w:rPr>
      <w:rFonts w:ascii="Arial" w:hAnsi="Arial"/>
      <w:b/>
      <w:bCs/>
      <w:noProof/>
      <w:sz w:val="24"/>
      <w:szCs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4E729D"/>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uiPriority w:val="99"/>
    <w:rsid w:val="00121106"/>
    <w:pPr>
      <w:tabs>
        <w:tab w:val="center" w:pos="4320"/>
        <w:tab w:val="right" w:pos="8640"/>
      </w:tabs>
    </w:pPr>
  </w:style>
  <w:style w:type="character" w:customStyle="1" w:styleId="FooterChar">
    <w:name w:val="Footer Char"/>
    <w:basedOn w:val="DefaultParagraphFont"/>
    <w:link w:val="Footer"/>
    <w:uiPriority w:val="99"/>
    <w:locked/>
    <w:rsid w:val="004E729D"/>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4E729D"/>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en-US" w:eastAsia="en-US"/>
    </w:rPr>
  </w:style>
  <w:style w:type="paragraph" w:styleId="Caption">
    <w:name w:val="caption"/>
    <w:basedOn w:val="Normal"/>
    <w:next w:val="Normal"/>
    <w:uiPriority w:val="99"/>
    <w:qFormat/>
    <w:rsid w:val="006F7383"/>
    <w:rPr>
      <w:rFonts w:ascii="Arial" w:hAnsi="Arial"/>
      <w:b/>
      <w:sz w:val="28"/>
    </w:rPr>
  </w:style>
  <w:style w:type="table" w:styleId="TableGrid">
    <w:name w:val="Table Grid"/>
    <w:basedOn w:val="TableNormal"/>
    <w:uiPriority w:val="99"/>
    <w:locked/>
    <w:rsid w:val="00956D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6778F"/>
    <w:pPr>
      <w:ind w:left="720"/>
    </w:pPr>
    <w:rPr>
      <w:sz w:val="24"/>
      <w:szCs w:val="24"/>
    </w:rPr>
  </w:style>
  <w:style w:type="paragraph" w:styleId="z-TopofForm">
    <w:name w:val="HTML Top of Form"/>
    <w:basedOn w:val="Normal"/>
    <w:next w:val="Normal"/>
    <w:link w:val="z-TopofFormChar"/>
    <w:hidden/>
    <w:uiPriority w:val="99"/>
    <w:locked/>
    <w:rsid w:val="00FC535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FC5353"/>
    <w:rPr>
      <w:rFonts w:ascii="Arial" w:hAnsi="Arial" w:cs="Arial"/>
      <w:vanish/>
      <w:sz w:val="16"/>
      <w:szCs w:val="16"/>
      <w:lang w:val="en-US" w:eastAsia="en-US"/>
    </w:rPr>
  </w:style>
  <w:style w:type="character" w:styleId="CommentReference">
    <w:name w:val="annotation reference"/>
    <w:basedOn w:val="DefaultParagraphFont"/>
    <w:uiPriority w:val="99"/>
    <w:semiHidden/>
    <w:locked/>
    <w:rsid w:val="004B0D4C"/>
    <w:rPr>
      <w:rFonts w:cs="Times New Roman"/>
      <w:sz w:val="16"/>
    </w:rPr>
  </w:style>
  <w:style w:type="paragraph" w:styleId="CommentText">
    <w:name w:val="annotation text"/>
    <w:basedOn w:val="Normal"/>
    <w:link w:val="CommentTextChar"/>
    <w:uiPriority w:val="99"/>
    <w:semiHidden/>
    <w:locked/>
    <w:rsid w:val="004B0D4C"/>
  </w:style>
  <w:style w:type="character" w:customStyle="1" w:styleId="CommentTextChar">
    <w:name w:val="Comment Text Char"/>
    <w:basedOn w:val="DefaultParagraphFont"/>
    <w:link w:val="CommentText"/>
    <w:uiPriority w:val="99"/>
    <w:semiHidden/>
    <w:rsid w:val="004B0D4C"/>
    <w:rPr>
      <w:sz w:val="20"/>
      <w:szCs w:val="20"/>
    </w:rPr>
  </w:style>
  <w:style w:type="paragraph" w:styleId="PlainText">
    <w:name w:val="Plain Text"/>
    <w:basedOn w:val="Normal"/>
    <w:link w:val="PlainTextChar"/>
    <w:locked/>
    <w:rsid w:val="002B2D8E"/>
    <w:rPr>
      <w:rFonts w:ascii="Courier New" w:hAnsi="Courier New"/>
      <w:lang w:val="en-CA"/>
    </w:rPr>
  </w:style>
  <w:style w:type="character" w:customStyle="1" w:styleId="PlainTextChar">
    <w:name w:val="Plain Text Char"/>
    <w:basedOn w:val="DefaultParagraphFont"/>
    <w:link w:val="PlainText"/>
    <w:rsid w:val="002B2D8E"/>
    <w:rPr>
      <w:rFonts w:ascii="Courier New" w:hAnsi="Courier New"/>
      <w:sz w:val="20"/>
      <w:szCs w:val="20"/>
      <w:lang w:val="en-CA"/>
    </w:rPr>
  </w:style>
  <w:style w:type="paragraph" w:styleId="Revision">
    <w:name w:val="Revision"/>
    <w:hidden/>
    <w:uiPriority w:val="99"/>
    <w:semiHidden/>
    <w:rsid w:val="001A22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eizure%20IH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0EE9-D088-4374-BCFD-E5015E5D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Seizure IHCP</Template>
  <TotalTime>0</TotalTime>
  <Pages>7</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SAMPLE</vt:lpstr>
    </vt:vector>
  </TitlesOfParts>
  <Company>Government of Manitoba</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carole marshalok</dc:creator>
  <cp:lastModifiedBy>Sandra Dalke</cp:lastModifiedBy>
  <cp:revision>2</cp:revision>
  <cp:lastPrinted>2016-04-11T20:53:00Z</cp:lastPrinted>
  <dcterms:created xsi:type="dcterms:W3CDTF">2016-05-31T16:37:00Z</dcterms:created>
  <dcterms:modified xsi:type="dcterms:W3CDTF">2016-05-31T16:37:00Z</dcterms:modified>
</cp:coreProperties>
</file>