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97" w:rsidRPr="009A12C9" w:rsidRDefault="006C3BDC" w:rsidP="00F04592">
      <w:pPr>
        <w:pStyle w:val="Heading3"/>
        <w:ind w:right="-507" w:hanging="1260"/>
        <w:jc w:val="right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/>
          <w:sz w:val="24"/>
          <w:szCs w:val="24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4"/>
          <w:szCs w:val="24"/>
          <w:lang w:val="fr-CA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  <w:lang w:val="fr-CA"/>
        </w:rPr>
      </w:r>
      <w:r>
        <w:rPr>
          <w:rFonts w:ascii="Arial" w:hAnsi="Arial" w:cs="Arial"/>
          <w:bCs/>
          <w:sz w:val="24"/>
          <w:szCs w:val="24"/>
          <w:lang w:val="fr-CA"/>
        </w:rPr>
        <w:fldChar w:fldCharType="separate"/>
      </w:r>
      <w:r w:rsidRPr="009A12C9">
        <w:rPr>
          <w:rFonts w:ascii="Arial" w:hAnsi="Arial" w:cs="Arial"/>
          <w:b w:val="0"/>
          <w:bCs/>
          <w:noProof/>
          <w:sz w:val="24"/>
          <w:szCs w:val="24"/>
          <w:lang w:val="fr-CA"/>
        </w:rPr>
        <w:t> </w:t>
      </w:r>
      <w:r w:rsidRPr="009A12C9">
        <w:rPr>
          <w:rFonts w:ascii="Arial" w:hAnsi="Arial" w:cs="Arial"/>
          <w:b w:val="0"/>
          <w:bCs/>
          <w:noProof/>
          <w:sz w:val="24"/>
          <w:szCs w:val="24"/>
          <w:lang w:val="fr-CA"/>
        </w:rPr>
        <w:t> </w:t>
      </w:r>
      <w:r w:rsidRPr="009A12C9">
        <w:rPr>
          <w:rFonts w:ascii="Arial" w:hAnsi="Arial" w:cs="Arial"/>
          <w:b w:val="0"/>
          <w:bCs/>
          <w:noProof/>
          <w:sz w:val="24"/>
          <w:szCs w:val="24"/>
          <w:lang w:val="fr-CA"/>
        </w:rPr>
        <w:t> </w:t>
      </w:r>
      <w:r w:rsidRPr="009A12C9">
        <w:rPr>
          <w:rFonts w:ascii="Arial" w:hAnsi="Arial" w:cs="Arial"/>
          <w:b w:val="0"/>
          <w:bCs/>
          <w:noProof/>
          <w:sz w:val="24"/>
          <w:szCs w:val="24"/>
          <w:lang w:val="fr-CA"/>
        </w:rPr>
        <w:t> </w:t>
      </w:r>
      <w:r w:rsidRPr="009A12C9">
        <w:rPr>
          <w:rFonts w:ascii="Arial" w:hAnsi="Arial" w:cs="Arial"/>
          <w:b w:val="0"/>
          <w:bCs/>
          <w:noProof/>
          <w:sz w:val="24"/>
          <w:szCs w:val="24"/>
          <w:lang w:val="fr-CA"/>
        </w:rPr>
        <w:t> </w:t>
      </w:r>
      <w:r w:rsidRPr="009A12C9">
        <w:rPr>
          <w:rFonts w:ascii="Arial" w:hAnsi="Arial" w:cs="Arial"/>
          <w:b w:val="0"/>
          <w:bCs/>
          <w:sz w:val="24"/>
          <w:szCs w:val="24"/>
          <w:lang w:val="fr-CA"/>
        </w:rPr>
        <w:fldChar w:fldCharType="end"/>
      </w:r>
    </w:p>
    <w:p w:rsidR="00A94097" w:rsidRPr="0095512B" w:rsidRDefault="00A94097" w:rsidP="00ED6C42">
      <w:pPr>
        <w:pStyle w:val="Heading3"/>
        <w:ind w:right="-507" w:hanging="1260"/>
        <w:rPr>
          <w:rFonts w:ascii="Arial" w:hAnsi="Arial" w:cs="Arial"/>
          <w:sz w:val="32"/>
          <w:lang w:val="fr-FR"/>
        </w:rPr>
      </w:pPr>
      <w:r>
        <w:rPr>
          <w:rFonts w:ascii="Arial" w:hAnsi="Arial" w:cs="Arial"/>
          <w:bCs/>
          <w:sz w:val="32"/>
          <w:lang w:val="fr-CA"/>
        </w:rPr>
        <w:t xml:space="preserve">PLAN D’INTERVENTION EN CAS D’URGENCE </w:t>
      </w:r>
    </w:p>
    <w:p w:rsidR="00A94097" w:rsidRPr="0095512B" w:rsidRDefault="00A94097" w:rsidP="00F04592">
      <w:pPr>
        <w:pStyle w:val="Heading3"/>
        <w:spacing w:after="120"/>
        <w:ind w:right="-507" w:hanging="12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bCs/>
          <w:sz w:val="32"/>
          <w:szCs w:val="32"/>
          <w:lang w:val="fr-CA"/>
        </w:rPr>
        <w:t>POUR L</w:t>
      </w:r>
      <w:r w:rsidR="00F648AF">
        <w:rPr>
          <w:rFonts w:ascii="Arial" w:hAnsi="Arial" w:cs="Arial"/>
          <w:bCs/>
          <w:sz w:val="32"/>
          <w:szCs w:val="32"/>
          <w:lang w:val="fr-CA"/>
        </w:rPr>
        <w:t>’</w:t>
      </w:r>
      <w:r>
        <w:rPr>
          <w:rFonts w:ascii="Arial" w:hAnsi="Arial" w:cs="Arial"/>
          <w:bCs/>
          <w:sz w:val="32"/>
          <w:szCs w:val="32"/>
          <w:lang w:val="fr-CA"/>
        </w:rPr>
        <w:t>ASTHME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6095"/>
      </w:tblGrid>
      <w:tr w:rsidR="00D40761" w:rsidRPr="000A6455" w:rsidTr="0095512B">
        <w:trPr>
          <w:cantSplit/>
          <w:trHeight w:val="508"/>
        </w:trPr>
        <w:tc>
          <w:tcPr>
            <w:tcW w:w="4946" w:type="dxa"/>
            <w:tcBorders>
              <w:top w:val="single" w:sz="18" w:space="0" w:color="auto"/>
              <w:left w:val="single" w:sz="18" w:space="0" w:color="auto"/>
            </w:tcBorders>
          </w:tcPr>
          <w:p w:rsidR="00D40761" w:rsidRPr="00D40761" w:rsidRDefault="00D40761" w:rsidP="008862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Nom : </w:t>
            </w:r>
            <w:bookmarkStart w:id="0" w:name="Text1"/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bookmarkEnd w:id="0"/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</w:tcPr>
          <w:p w:rsidR="00D40761" w:rsidRPr="00D40761" w:rsidRDefault="00D40761" w:rsidP="0088629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Date de naissance : </w:t>
            </w:r>
            <w:bookmarkStart w:id="1" w:name="Text2"/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     </w:t>
            </w:r>
            <w:bookmarkEnd w:id="2"/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bookmarkEnd w:id="1"/>
          </w:p>
        </w:tc>
      </w:tr>
      <w:tr w:rsidR="00D40761" w:rsidRPr="000A6455" w:rsidTr="00F04592">
        <w:trPr>
          <w:cantSplit/>
          <w:trHeight w:val="243"/>
        </w:trPr>
        <w:tc>
          <w:tcPr>
            <w:tcW w:w="11041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D40761" w:rsidRPr="00F04592" w:rsidRDefault="00D40761" w:rsidP="00F0459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94097" w:rsidRPr="000A6455" w:rsidTr="0095512B">
        <w:trPr>
          <w:cantSplit/>
          <w:trHeight w:val="508"/>
        </w:trPr>
        <w:tc>
          <w:tcPr>
            <w:tcW w:w="4946" w:type="dxa"/>
            <w:tcBorders>
              <w:top w:val="single" w:sz="18" w:space="0" w:color="auto"/>
              <w:left w:val="single" w:sz="18" w:space="0" w:color="auto"/>
            </w:tcBorders>
          </w:tcPr>
          <w:p w:rsidR="00A94097" w:rsidRPr="000A6455" w:rsidRDefault="00BE330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05AB3" wp14:editId="7ED46BBC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39370</wp:posOffset>
                      </wp:positionV>
                      <wp:extent cx="764540" cy="257175"/>
                      <wp:effectExtent l="38100" t="19050" r="0" b="476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25717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94938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08857A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94" style="position:absolute;margin-left:173.8pt;margin-top:3.1pt;width:60.2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" adj="14702" fillcolor="#030"/>
                  </w:pict>
                </mc:Fallback>
              </mc:AlternateContent>
            </w:r>
            <w:r w:rsidR="00C12E44">
              <w:rPr>
                <w:rFonts w:ascii="Arial" w:hAnsi="Arial"/>
                <w:b/>
                <w:bCs/>
                <w:sz w:val="24"/>
                <w:szCs w:val="24"/>
                <w:lang w:val="fr-CA"/>
              </w:rPr>
              <w:t>SI VOUS OBSERVEZ CECI :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</w:tcPr>
          <w:p w:rsidR="00A94097" w:rsidRPr="000A6455" w:rsidRDefault="00A9409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FAITES CECI :</w:t>
            </w:r>
          </w:p>
        </w:tc>
      </w:tr>
      <w:tr w:rsidR="00A94097" w:rsidRPr="0095512B" w:rsidTr="0095512B">
        <w:trPr>
          <w:cantSplit/>
          <w:trHeight w:val="4911"/>
        </w:trPr>
        <w:tc>
          <w:tcPr>
            <w:tcW w:w="4946" w:type="dxa"/>
            <w:tcBorders>
              <w:left w:val="single" w:sz="18" w:space="0" w:color="auto"/>
            </w:tcBorders>
          </w:tcPr>
          <w:p w:rsidR="00A94097" w:rsidRPr="0095512B" w:rsidRDefault="00A94097" w:rsidP="002E4291">
            <w:pPr>
              <w:pStyle w:val="Header"/>
              <w:tabs>
                <w:tab w:val="clear" w:pos="4320"/>
                <w:tab w:val="clear" w:pos="864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5512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CA"/>
              </w:rPr>
              <w:t xml:space="preserve">Symptômes d’asthme </w:t>
            </w:r>
          </w:p>
          <w:p w:rsidR="008B14CB" w:rsidRPr="0095512B" w:rsidRDefault="008B14CB" w:rsidP="00016F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="Arial" w:hAnsi="Arial" w:cs="Arial"/>
              </w:rPr>
            </w:pPr>
            <w:r w:rsidRPr="0095512B">
              <w:rPr>
                <w:rFonts w:ascii="Arial" w:hAnsi="Arial" w:cs="Arial"/>
                <w:lang w:val="fr-CA"/>
              </w:rPr>
              <w:t>Toux</w:t>
            </w:r>
          </w:p>
          <w:p w:rsidR="008B14CB" w:rsidRPr="0095512B" w:rsidRDefault="008B14CB" w:rsidP="00016F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="Arial" w:hAnsi="Arial" w:cs="Arial"/>
              </w:rPr>
            </w:pPr>
            <w:r w:rsidRPr="0095512B">
              <w:rPr>
                <w:rFonts w:ascii="Arial" w:hAnsi="Arial" w:cs="Arial"/>
                <w:lang w:val="fr-CA"/>
              </w:rPr>
              <w:t xml:space="preserve">Respiration sifflante </w:t>
            </w:r>
          </w:p>
          <w:p w:rsidR="008B14CB" w:rsidRPr="0095512B" w:rsidRDefault="008B14CB" w:rsidP="00016F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="Arial" w:hAnsi="Arial" w:cs="Arial"/>
              </w:rPr>
            </w:pPr>
            <w:r w:rsidRPr="0095512B">
              <w:rPr>
                <w:rFonts w:ascii="Arial" w:hAnsi="Arial" w:cs="Arial"/>
                <w:lang w:val="fr-CA"/>
              </w:rPr>
              <w:t xml:space="preserve">Oppression </w:t>
            </w:r>
          </w:p>
          <w:p w:rsidR="008B14CB" w:rsidRPr="0095512B" w:rsidRDefault="008B14CB" w:rsidP="00016F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="Arial" w:hAnsi="Arial" w:cs="Arial"/>
              </w:rPr>
            </w:pPr>
            <w:r w:rsidRPr="0095512B">
              <w:rPr>
                <w:rFonts w:ascii="Arial" w:hAnsi="Arial" w:cs="Arial"/>
                <w:lang w:val="fr-CA"/>
              </w:rPr>
              <w:t>Essoufflement</w:t>
            </w:r>
          </w:p>
          <w:p w:rsidR="008B14CB" w:rsidRPr="0095512B" w:rsidRDefault="008B14CB" w:rsidP="00016F9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522" w:right="522"/>
              <w:rPr>
                <w:rFonts w:ascii="Arial" w:hAnsi="Arial" w:cs="Arial"/>
                <w:lang w:val="fr-FR"/>
              </w:rPr>
            </w:pPr>
            <w:r w:rsidRPr="0095512B">
              <w:rPr>
                <w:rFonts w:ascii="Arial" w:hAnsi="Arial" w:cs="Arial"/>
                <w:lang w:val="fr-CA"/>
              </w:rPr>
              <w:t>Accélération de la respiration au repos</w:t>
            </w:r>
          </w:p>
          <w:p w:rsidR="00D40761" w:rsidRPr="0095512B" w:rsidRDefault="00D40761" w:rsidP="008B14CB">
            <w:pPr>
              <w:pStyle w:val="Header"/>
              <w:tabs>
                <w:tab w:val="clear" w:pos="4320"/>
                <w:tab w:val="clear" w:pos="8640"/>
              </w:tabs>
              <w:spacing w:before="60" w:line="276" w:lineRule="auto"/>
              <w:ind w:left="252" w:right="308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095" w:type="dxa"/>
            <w:tcBorders>
              <w:right w:val="single" w:sz="18" w:space="0" w:color="auto"/>
            </w:tcBorders>
          </w:tcPr>
          <w:p w:rsidR="00CA74F3" w:rsidRPr="0095512B" w:rsidRDefault="00CA74F3" w:rsidP="005665CD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>Soustrayez l’enfant à tout facteur déclencheur.</w:t>
            </w:r>
          </w:p>
          <w:p w:rsidR="00CA74F3" w:rsidRPr="0095512B" w:rsidRDefault="00CA74F3" w:rsidP="005665CD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>Faites asseoir l’enfant.</w:t>
            </w:r>
          </w:p>
          <w:p w:rsidR="00CA74F3" w:rsidRPr="0095512B" w:rsidRDefault="002E4291" w:rsidP="005665CD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 xml:space="preserve">Veillez à ce que l’enfant prenne son médicament de soulagement (reconnaissable à la molette ou au capuchon bleus du dispositif).  </w:t>
            </w:r>
          </w:p>
          <w:p w:rsidR="00CA74F3" w:rsidRPr="0095512B" w:rsidRDefault="00CA74F3" w:rsidP="005665CD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 xml:space="preserve">Encouragez l’enfant à respirer lentement et profondément.  </w:t>
            </w:r>
          </w:p>
          <w:p w:rsidR="005665CD" w:rsidRPr="0095512B" w:rsidRDefault="00CA74F3" w:rsidP="005665CD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>Surveillez l’amélioration des symptômes.</w:t>
            </w:r>
          </w:p>
          <w:p w:rsidR="005665CD" w:rsidRPr="0095512B" w:rsidRDefault="00CA74F3" w:rsidP="005665CD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 xml:space="preserve">Si les symptômes d’asthme ne s’améliorent pas dans les 5 à 10 minutes qui suivent la prise du médicament de soulagement, communiquez avec le parent ou le tuteur.  </w:t>
            </w:r>
          </w:p>
          <w:p w:rsidR="005665CD" w:rsidRPr="0095512B" w:rsidRDefault="005665CD" w:rsidP="005665C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num" w:pos="702"/>
              </w:tabs>
              <w:spacing w:before="60"/>
              <w:ind w:left="702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L’enfant peut alors prendre une nouvelle dose</w:t>
            </w:r>
            <w:r w:rsidR="00BE3309" w:rsidRPr="0095512B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.</w:t>
            </w:r>
            <w:r w:rsidRPr="0095512B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 xml:space="preserve"> S</w:t>
            </w:r>
            <w:r w:rsidR="00CB5C52" w:rsidRPr="0095512B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’il</w:t>
            </w:r>
            <w:r w:rsidRPr="0095512B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 xml:space="preserve"> ne se sent pas </w:t>
            </w:r>
            <w:r w:rsidR="00BE3309" w:rsidRPr="0095512B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assez</w:t>
            </w:r>
            <w:r w:rsidRPr="0095512B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 xml:space="preserve"> bien pour rester avec les autres, un parent ou tuteur devrait venir le chercher.</w:t>
            </w:r>
          </w:p>
          <w:p w:rsidR="00D40761" w:rsidRPr="0095512B" w:rsidRDefault="00BE3309" w:rsidP="00BE3309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>Si une situation d’</w:t>
            </w:r>
            <w:r w:rsidR="00CA74F3" w:rsidRPr="0095512B">
              <w:rPr>
                <w:rFonts w:ascii="Arial" w:hAnsi="Arial" w:cs="Arial"/>
                <w:sz w:val="22"/>
                <w:szCs w:val="22"/>
                <w:lang w:val="fr-CA"/>
              </w:rPr>
              <w:t xml:space="preserve">urgence </w:t>
            </w: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 xml:space="preserve">survient </w:t>
            </w:r>
            <w:r w:rsidR="00CA74F3" w:rsidRPr="0095512B">
              <w:rPr>
                <w:rFonts w:ascii="Arial" w:hAnsi="Arial" w:cs="Arial"/>
                <w:sz w:val="22"/>
                <w:szCs w:val="22"/>
                <w:lang w:val="fr-CA"/>
              </w:rPr>
              <w:t>(voir la liste ci-dessous), appelez le 911 ou les services médicaux d’urgence.</w:t>
            </w:r>
          </w:p>
        </w:tc>
      </w:tr>
      <w:tr w:rsidR="00A94097" w:rsidRPr="0095512B" w:rsidTr="0095512B">
        <w:trPr>
          <w:cantSplit/>
          <w:trHeight w:val="3264"/>
        </w:trPr>
        <w:tc>
          <w:tcPr>
            <w:tcW w:w="4946" w:type="dxa"/>
            <w:tcBorders>
              <w:left w:val="single" w:sz="18" w:space="0" w:color="auto"/>
            </w:tcBorders>
          </w:tcPr>
          <w:p w:rsidR="00A94097" w:rsidRPr="0095512B" w:rsidRDefault="00A94097" w:rsidP="00BC0897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5512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CA"/>
              </w:rPr>
              <w:t>Situation d’urgence</w:t>
            </w:r>
          </w:p>
          <w:p w:rsidR="008B14CB" w:rsidRPr="0095512B" w:rsidRDefault="008B14CB" w:rsidP="00016F92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522" w:right="252"/>
              <w:jc w:val="both"/>
              <w:rPr>
                <w:rFonts w:ascii="Arial" w:hAnsi="Arial" w:cs="Arial"/>
                <w:lang w:val="fr-FR"/>
              </w:rPr>
            </w:pPr>
            <w:r w:rsidRPr="0095512B">
              <w:rPr>
                <w:rFonts w:ascii="Arial" w:hAnsi="Arial" w:cs="Arial"/>
                <w:lang w:val="fr-CA"/>
              </w:rPr>
              <w:t>L’enfant fait du tirage sous les côtes (la peau semble aspirée</w:t>
            </w:r>
            <w:r w:rsidR="00CB5C52" w:rsidRPr="0095512B">
              <w:rPr>
                <w:rFonts w:ascii="Arial" w:hAnsi="Arial" w:cs="Arial"/>
                <w:lang w:val="fr-CA"/>
              </w:rPr>
              <w:t xml:space="preserve"> vers l’intérieur</w:t>
            </w:r>
            <w:r w:rsidRPr="0095512B">
              <w:rPr>
                <w:rFonts w:ascii="Arial" w:hAnsi="Arial" w:cs="Arial"/>
                <w:lang w:val="fr-CA"/>
              </w:rPr>
              <w:t xml:space="preserve">). </w:t>
            </w:r>
          </w:p>
          <w:p w:rsidR="008B14CB" w:rsidRPr="0095512B" w:rsidRDefault="008B14CB" w:rsidP="00016F92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320"/>
                <w:tab w:val="clear" w:pos="8640"/>
                <w:tab w:val="left" w:pos="522"/>
              </w:tabs>
              <w:ind w:left="522" w:right="252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 xml:space="preserve">L’enfant fait du tirage entre les côtes et à la gorge.  </w:t>
            </w:r>
          </w:p>
          <w:p w:rsidR="008B14CB" w:rsidRPr="0095512B" w:rsidRDefault="008B14CB" w:rsidP="00016F92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320"/>
                <w:tab w:val="clear" w:pos="8640"/>
                <w:tab w:val="left" w:pos="522"/>
              </w:tabs>
              <w:ind w:left="522" w:right="252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>Ses lèvres et ses ongles prennent une teinte grise ou bleutée.</w:t>
            </w:r>
          </w:p>
          <w:p w:rsidR="008B14CB" w:rsidRPr="0095512B" w:rsidRDefault="008B14CB" w:rsidP="00016F92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320"/>
                <w:tab w:val="clear" w:pos="8640"/>
                <w:tab w:val="left" w:pos="522"/>
              </w:tabs>
              <w:ind w:left="522" w:right="252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>L’enfant est incapable de formuler des phrases complètes.</w:t>
            </w:r>
          </w:p>
          <w:p w:rsidR="008B14CB" w:rsidRPr="0095512B" w:rsidRDefault="008B14CB" w:rsidP="00016F92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320"/>
                <w:tab w:val="clear" w:pos="8640"/>
                <w:tab w:val="left" w:pos="522"/>
              </w:tabs>
              <w:ind w:left="522" w:right="252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>Ses épaules sont haussées et les muscles de son cou, tendus.</w:t>
            </w:r>
          </w:p>
          <w:p w:rsidR="008B14CB" w:rsidRPr="0095512B" w:rsidRDefault="008B14CB" w:rsidP="00016F92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320"/>
                <w:tab w:val="clear" w:pos="8640"/>
                <w:tab w:val="left" w:pos="522"/>
              </w:tabs>
              <w:ind w:left="522" w:right="252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>La toux est hors de contrôle.</w:t>
            </w:r>
          </w:p>
          <w:p w:rsidR="008B14CB" w:rsidRPr="0095512B" w:rsidRDefault="008B14CB" w:rsidP="00016F92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320"/>
                <w:tab w:val="clear" w:pos="8640"/>
                <w:tab w:val="left" w:pos="522"/>
              </w:tabs>
              <w:ind w:left="522" w:right="252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sz w:val="22"/>
                <w:szCs w:val="22"/>
                <w:lang w:val="fr-CA"/>
              </w:rPr>
              <w:t>L’enfant a de la difficulté à marcher.</w:t>
            </w:r>
          </w:p>
          <w:p w:rsidR="00A94097" w:rsidRPr="0095512B" w:rsidRDefault="00A94097" w:rsidP="008B14CB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720" w:right="252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095" w:type="dxa"/>
            <w:tcBorders>
              <w:right w:val="single" w:sz="18" w:space="0" w:color="auto"/>
            </w:tcBorders>
          </w:tcPr>
          <w:p w:rsidR="00A94097" w:rsidRPr="0095512B" w:rsidRDefault="00A94097" w:rsidP="00BC089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04592" w:rsidRPr="0095512B" w:rsidRDefault="00F04592" w:rsidP="00016F92">
            <w:pPr>
              <w:numPr>
                <w:ilvl w:val="0"/>
                <w:numId w:val="40"/>
              </w:numPr>
              <w:tabs>
                <w:tab w:val="clear" w:pos="780"/>
                <w:tab w:val="num" w:pos="522"/>
              </w:tabs>
              <w:autoSpaceDE w:val="0"/>
              <w:autoSpaceDN w:val="0"/>
              <w:adjustRightInd w:val="0"/>
              <w:spacing w:line="276" w:lineRule="auto"/>
              <w:ind w:left="522" w:hanging="337"/>
              <w:rPr>
                <w:rFonts w:cs="Arial"/>
                <w:bCs/>
                <w:sz w:val="22"/>
                <w:szCs w:val="22"/>
                <w:lang w:val="fr-FR"/>
              </w:rPr>
            </w:pPr>
            <w:r w:rsidRPr="0095512B">
              <w:rPr>
                <w:rFonts w:cs="Arial"/>
                <w:sz w:val="22"/>
                <w:szCs w:val="22"/>
                <w:lang w:val="fr-CA"/>
              </w:rPr>
              <w:t>Faites appeler le 911 ou les services médicaux d’urgence.</w:t>
            </w:r>
          </w:p>
          <w:p w:rsidR="00F04592" w:rsidRPr="0095512B" w:rsidRDefault="00F04592" w:rsidP="00016F92">
            <w:pPr>
              <w:numPr>
                <w:ilvl w:val="0"/>
                <w:numId w:val="38"/>
              </w:numPr>
              <w:tabs>
                <w:tab w:val="num" w:pos="792"/>
                <w:tab w:val="num" w:pos="894"/>
                <w:tab w:val="num" w:pos="1080"/>
              </w:tabs>
              <w:autoSpaceDE w:val="0"/>
              <w:autoSpaceDN w:val="0"/>
              <w:adjustRightInd w:val="0"/>
              <w:spacing w:line="276" w:lineRule="auto"/>
              <w:ind w:left="792" w:right="317" w:hanging="270"/>
              <w:rPr>
                <w:rFonts w:cs="Arial"/>
                <w:i/>
                <w:sz w:val="22"/>
                <w:szCs w:val="22"/>
                <w:lang w:val="fr-FR"/>
              </w:rPr>
            </w:pPr>
            <w:r w:rsidRPr="0095512B">
              <w:rPr>
                <w:rFonts w:cs="Arial"/>
                <w:i/>
                <w:iCs/>
                <w:sz w:val="22"/>
                <w:szCs w:val="22"/>
                <w:lang w:val="fr-CA"/>
              </w:rPr>
              <w:t>Confiez cette tâche à une autre personne. Ne laissez pas l’enfant seul.</w:t>
            </w:r>
          </w:p>
          <w:p w:rsidR="00F04592" w:rsidRPr="0095512B" w:rsidRDefault="00F04592" w:rsidP="00016F92">
            <w:pPr>
              <w:numPr>
                <w:ilvl w:val="0"/>
                <w:numId w:val="40"/>
              </w:numPr>
              <w:tabs>
                <w:tab w:val="clear" w:pos="780"/>
                <w:tab w:val="num" w:pos="522"/>
              </w:tabs>
              <w:autoSpaceDE w:val="0"/>
              <w:autoSpaceDN w:val="0"/>
              <w:adjustRightInd w:val="0"/>
              <w:spacing w:line="276" w:lineRule="auto"/>
              <w:ind w:left="522" w:right="317" w:hanging="337"/>
              <w:rPr>
                <w:rFonts w:cs="Arial"/>
                <w:bCs/>
                <w:sz w:val="22"/>
                <w:szCs w:val="22"/>
                <w:lang w:val="fr-FR"/>
              </w:rPr>
            </w:pPr>
            <w:r w:rsidRPr="0095512B">
              <w:rPr>
                <w:rFonts w:cs="Arial"/>
                <w:sz w:val="22"/>
                <w:szCs w:val="22"/>
                <w:lang w:val="fr-CA"/>
              </w:rPr>
              <w:t xml:space="preserve">Continuez d’administrer le médicament de soulagement comme prescrit toutes les cinq minutes.  </w:t>
            </w:r>
          </w:p>
          <w:p w:rsidR="00F04592" w:rsidRPr="0095512B" w:rsidRDefault="00F04592" w:rsidP="00016F92">
            <w:pPr>
              <w:numPr>
                <w:ilvl w:val="0"/>
                <w:numId w:val="40"/>
              </w:numPr>
              <w:tabs>
                <w:tab w:val="clear" w:pos="780"/>
                <w:tab w:val="num" w:pos="522"/>
              </w:tabs>
              <w:autoSpaceDE w:val="0"/>
              <w:autoSpaceDN w:val="0"/>
              <w:adjustRightInd w:val="0"/>
              <w:spacing w:line="276" w:lineRule="auto"/>
              <w:ind w:left="522" w:right="317" w:hanging="337"/>
              <w:rPr>
                <w:rFonts w:cs="Arial"/>
                <w:bCs/>
                <w:sz w:val="22"/>
                <w:szCs w:val="22"/>
                <w:lang w:val="fr-FR"/>
              </w:rPr>
            </w:pPr>
            <w:r w:rsidRPr="0095512B">
              <w:rPr>
                <w:rFonts w:cs="Arial"/>
                <w:sz w:val="22"/>
                <w:szCs w:val="22"/>
                <w:lang w:val="fr-CA"/>
              </w:rPr>
              <w:t>Communiquez avec le parent ou le tuteur de l’enfant.</w:t>
            </w:r>
          </w:p>
          <w:p w:rsidR="00F04592" w:rsidRPr="0095512B" w:rsidRDefault="00F04592" w:rsidP="00016F92">
            <w:pPr>
              <w:numPr>
                <w:ilvl w:val="0"/>
                <w:numId w:val="40"/>
              </w:numPr>
              <w:tabs>
                <w:tab w:val="clear" w:pos="780"/>
                <w:tab w:val="num" w:pos="522"/>
              </w:tabs>
              <w:autoSpaceDE w:val="0"/>
              <w:autoSpaceDN w:val="0"/>
              <w:adjustRightInd w:val="0"/>
              <w:spacing w:line="276" w:lineRule="auto"/>
              <w:ind w:left="522" w:hanging="337"/>
              <w:rPr>
                <w:rFonts w:cs="Arial"/>
                <w:bCs/>
                <w:sz w:val="22"/>
                <w:szCs w:val="22"/>
                <w:lang w:val="fr-FR"/>
              </w:rPr>
            </w:pPr>
            <w:r w:rsidRPr="0095512B">
              <w:rPr>
                <w:rFonts w:cs="Arial"/>
                <w:sz w:val="22"/>
                <w:szCs w:val="22"/>
                <w:lang w:val="fr-CA"/>
              </w:rPr>
              <w:t xml:space="preserve">Restez auprès de l’enfant jusqu’à l’arrivée des services médicaux d’urgence. </w:t>
            </w:r>
          </w:p>
          <w:p w:rsidR="00A94097" w:rsidRPr="0095512B" w:rsidRDefault="00A94097" w:rsidP="00F04592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A94097" w:rsidRPr="0095512B" w:rsidTr="001B4099">
        <w:trPr>
          <w:cantSplit/>
          <w:trHeight w:val="2256"/>
        </w:trPr>
        <w:tc>
          <w:tcPr>
            <w:tcW w:w="110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097" w:rsidRPr="0095512B" w:rsidRDefault="00A94097" w:rsidP="00BC0897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fr-CA"/>
              </w:rPr>
              <w:t>Des signes que l’asthme n’est pas bien contrôlé</w:t>
            </w:r>
          </w:p>
          <w:p w:rsidR="00A94097" w:rsidRPr="0095512B" w:rsidRDefault="00A94097" w:rsidP="00BC0897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5512B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Le personnel devrait avertir les parents ou tuteurs de l’enfant s’il observe l’une des situations suivantes.</w:t>
            </w:r>
          </w:p>
          <w:p w:rsidR="00F04592" w:rsidRPr="0095512B" w:rsidRDefault="00F04592" w:rsidP="00F0459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2"/>
                <w:szCs w:val="22"/>
                <w:lang w:val="fr-FR"/>
              </w:rPr>
            </w:pPr>
            <w:r w:rsidRPr="0095512B">
              <w:rPr>
                <w:rFonts w:cs="Arial"/>
                <w:sz w:val="22"/>
                <w:szCs w:val="22"/>
                <w:lang w:val="fr-CA"/>
              </w:rPr>
              <w:t>Les symptômes d’asthme empêchent l’enfant d’accomplir ses activités normales (à la récréation, pendant l’éducation physique).</w:t>
            </w:r>
          </w:p>
          <w:p w:rsidR="00F04592" w:rsidRPr="0095512B" w:rsidRDefault="00F04592" w:rsidP="00F0459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2"/>
                <w:szCs w:val="22"/>
                <w:lang w:val="fr-FR"/>
              </w:rPr>
            </w:pPr>
            <w:r w:rsidRPr="0095512B">
              <w:rPr>
                <w:rFonts w:cs="Arial"/>
                <w:sz w:val="22"/>
                <w:szCs w:val="22"/>
                <w:lang w:val="fr-CA"/>
              </w:rPr>
              <w:t>L’enfant tousse fréquemment, il est essoufflé ou présente une respiration sifflante.</w:t>
            </w:r>
          </w:p>
          <w:p w:rsidR="00A94097" w:rsidRPr="0095512B" w:rsidRDefault="00F04592" w:rsidP="001B409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2"/>
                <w:szCs w:val="22"/>
                <w:lang w:val="fr-FR"/>
              </w:rPr>
            </w:pPr>
            <w:r w:rsidRPr="0095512B">
              <w:rPr>
                <w:rFonts w:cs="Arial"/>
                <w:sz w:val="22"/>
                <w:szCs w:val="22"/>
                <w:lang w:val="fr-CA"/>
              </w:rPr>
              <w:t>L’enfant a besoin d’utiliser son médicament de soulagement pl</w:t>
            </w:r>
            <w:r w:rsidR="00BE3309" w:rsidRPr="0095512B">
              <w:rPr>
                <w:rFonts w:cs="Arial"/>
                <w:sz w:val="22"/>
                <w:szCs w:val="22"/>
                <w:lang w:val="fr-CA"/>
              </w:rPr>
              <w:t>us de trois fois par semaine</w:t>
            </w:r>
            <w:r w:rsidRPr="0095512B">
              <w:rPr>
                <w:rFonts w:cs="Arial"/>
                <w:sz w:val="22"/>
                <w:szCs w:val="22"/>
                <w:lang w:val="fr-CA"/>
              </w:rPr>
              <w:t>.</w:t>
            </w:r>
          </w:p>
        </w:tc>
      </w:tr>
    </w:tbl>
    <w:p w:rsidR="00A94097" w:rsidRPr="0095512B" w:rsidRDefault="00A94097" w:rsidP="00D40761">
      <w:pPr>
        <w:autoSpaceDE w:val="0"/>
        <w:autoSpaceDN w:val="0"/>
        <w:adjustRightInd w:val="0"/>
        <w:ind w:left="720"/>
        <w:rPr>
          <w:sz w:val="22"/>
          <w:szCs w:val="22"/>
          <w:lang w:val="fr-FR"/>
        </w:rPr>
      </w:pPr>
    </w:p>
    <w:sectPr w:rsidR="00A94097" w:rsidRPr="0095512B" w:rsidSect="007D2A62">
      <w:headerReference w:type="default" r:id="rId8"/>
      <w:footerReference w:type="default" r:id="rId9"/>
      <w:pgSz w:w="12240" w:h="15840"/>
      <w:pgMar w:top="245" w:right="1166" w:bottom="2" w:left="1800" w:header="360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60" w:rsidRDefault="00A91F60">
      <w:r>
        <w:separator/>
      </w:r>
    </w:p>
  </w:endnote>
  <w:endnote w:type="continuationSeparator" w:id="0">
    <w:p w:rsidR="00A91F60" w:rsidRDefault="00A9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97" w:rsidRPr="002467FF" w:rsidRDefault="00D40761" w:rsidP="005943C3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  <w:lang w:val="fr-CA"/>
      </w:rPr>
      <w:t>22 juillet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60" w:rsidRDefault="00A91F60">
      <w:r>
        <w:separator/>
      </w:r>
    </w:p>
  </w:footnote>
  <w:footnote w:type="continuationSeparator" w:id="0">
    <w:p w:rsidR="00A91F60" w:rsidRDefault="00A9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97" w:rsidRDefault="007D2A62">
    <w:pPr>
      <w:pStyle w:val="Header"/>
      <w:ind w:hanging="1260"/>
    </w:pPr>
    <w:r>
      <w:rPr>
        <w:rFonts w:ascii="Arial" w:hAnsi="Arial" w:cs="Arial"/>
        <w:b/>
        <w:bCs/>
        <w:noProof/>
      </w:rPr>
      <w:drawing>
        <wp:inline distT="0" distB="0" distL="0" distR="0" wp14:anchorId="3DEDF7D6" wp14:editId="6D49AEAC">
          <wp:extent cx="1714500" cy="317500"/>
          <wp:effectExtent l="0" t="0" r="0" b="635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"/>
      </v:shape>
    </w:pict>
  </w:numPicBullet>
  <w:abstractNum w:abstractNumId="0">
    <w:nsid w:val="02F63536"/>
    <w:multiLevelType w:val="multilevel"/>
    <w:tmpl w:val="267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137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51935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53C7C9A"/>
    <w:multiLevelType w:val="hybridMultilevel"/>
    <w:tmpl w:val="BD72417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5B826D5"/>
    <w:multiLevelType w:val="hybridMultilevel"/>
    <w:tmpl w:val="CF50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006CDF"/>
    <w:multiLevelType w:val="hybridMultilevel"/>
    <w:tmpl w:val="8A42986A"/>
    <w:lvl w:ilvl="0" w:tplc="2BD84DDA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B3CF6"/>
    <w:multiLevelType w:val="hybridMultilevel"/>
    <w:tmpl w:val="E6CA7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31E6"/>
    <w:multiLevelType w:val="hybridMultilevel"/>
    <w:tmpl w:val="E7F063C8"/>
    <w:lvl w:ilvl="0" w:tplc="DDFA3A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2C2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9080F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C38454A"/>
    <w:multiLevelType w:val="hybridMultilevel"/>
    <w:tmpl w:val="D8DCF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1C75"/>
    <w:multiLevelType w:val="multilevel"/>
    <w:tmpl w:val="F834684A"/>
    <w:lvl w:ilvl="0"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14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2342F1"/>
    <w:multiLevelType w:val="hybridMultilevel"/>
    <w:tmpl w:val="B422FC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C3D85"/>
    <w:multiLevelType w:val="hybridMultilevel"/>
    <w:tmpl w:val="A50EBDFC"/>
    <w:lvl w:ilvl="0" w:tplc="1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2D652ED2"/>
    <w:multiLevelType w:val="hybridMultilevel"/>
    <w:tmpl w:val="D3B08902"/>
    <w:lvl w:ilvl="0" w:tplc="2BD84DDA">
      <w:start w:val="1"/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172BE8"/>
    <w:multiLevelType w:val="hybridMultilevel"/>
    <w:tmpl w:val="31808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570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D540BF"/>
    <w:multiLevelType w:val="hybridMultilevel"/>
    <w:tmpl w:val="3460C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5122E8B"/>
    <w:multiLevelType w:val="hybridMultilevel"/>
    <w:tmpl w:val="7576974C"/>
    <w:lvl w:ilvl="0" w:tplc="DDFA3A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47C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706689"/>
    <w:multiLevelType w:val="hybridMultilevel"/>
    <w:tmpl w:val="D03C06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14164E"/>
    <w:multiLevelType w:val="hybridMultilevel"/>
    <w:tmpl w:val="CE122E34"/>
    <w:lvl w:ilvl="0" w:tplc="2BD84DDA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D0FE9"/>
    <w:multiLevelType w:val="hybridMultilevel"/>
    <w:tmpl w:val="022A5C44"/>
    <w:lvl w:ilvl="0" w:tplc="3260FA8C"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81AE3"/>
    <w:multiLevelType w:val="hybridMultilevel"/>
    <w:tmpl w:val="D1F402D8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D0AD8"/>
    <w:multiLevelType w:val="hybridMultilevel"/>
    <w:tmpl w:val="406AB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46857"/>
    <w:multiLevelType w:val="hybridMultilevel"/>
    <w:tmpl w:val="40C89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95A10"/>
    <w:multiLevelType w:val="hybridMultilevel"/>
    <w:tmpl w:val="B810F340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E491F"/>
    <w:multiLevelType w:val="hybridMultilevel"/>
    <w:tmpl w:val="FDA2D1BC"/>
    <w:lvl w:ilvl="0" w:tplc="3260FA8C"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066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6FF7ECF"/>
    <w:multiLevelType w:val="hybridMultilevel"/>
    <w:tmpl w:val="3C3650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2717DA"/>
    <w:multiLevelType w:val="hybridMultilevel"/>
    <w:tmpl w:val="8AE4BE5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83D472E"/>
    <w:multiLevelType w:val="hybridMultilevel"/>
    <w:tmpl w:val="D5748170"/>
    <w:lvl w:ilvl="0" w:tplc="DDFA3A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A3CFF"/>
    <w:multiLevelType w:val="hybridMultilevel"/>
    <w:tmpl w:val="9C585C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E66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6D1A5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6D8B42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F2B0668"/>
    <w:multiLevelType w:val="hybridMultilevel"/>
    <w:tmpl w:val="FBB4F470"/>
    <w:lvl w:ilvl="0" w:tplc="37868A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>
    <w:nsid w:val="70860BBF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9">
    <w:nsid w:val="708A3F4C"/>
    <w:multiLevelType w:val="hybridMultilevel"/>
    <w:tmpl w:val="11B21652"/>
    <w:lvl w:ilvl="0" w:tplc="2BD84DDA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E216C6"/>
    <w:multiLevelType w:val="hybridMultilevel"/>
    <w:tmpl w:val="E14E0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FC7880"/>
    <w:multiLevelType w:val="multilevel"/>
    <w:tmpl w:val="267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44308"/>
    <w:multiLevelType w:val="hybridMultilevel"/>
    <w:tmpl w:val="7D801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535F9E"/>
    <w:multiLevelType w:val="hybridMultilevel"/>
    <w:tmpl w:val="D736CE68"/>
    <w:lvl w:ilvl="0" w:tplc="DDFA3A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7"/>
  </w:num>
  <w:num w:numId="4">
    <w:abstractNumId w:val="36"/>
  </w:num>
  <w:num w:numId="5">
    <w:abstractNumId w:val="20"/>
  </w:num>
  <w:num w:numId="6">
    <w:abstractNumId w:val="34"/>
  </w:num>
  <w:num w:numId="7">
    <w:abstractNumId w:val="8"/>
  </w:num>
  <w:num w:numId="8">
    <w:abstractNumId w:val="12"/>
  </w:num>
  <w:num w:numId="9">
    <w:abstractNumId w:val="29"/>
  </w:num>
  <w:num w:numId="10">
    <w:abstractNumId w:val="9"/>
  </w:num>
  <w:num w:numId="11">
    <w:abstractNumId w:val="2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38"/>
  </w:num>
  <w:num w:numId="17">
    <w:abstractNumId w:val="0"/>
  </w:num>
  <w:num w:numId="18">
    <w:abstractNumId w:val="41"/>
  </w:num>
  <w:num w:numId="19">
    <w:abstractNumId w:val="11"/>
  </w:num>
  <w:num w:numId="20">
    <w:abstractNumId w:val="28"/>
  </w:num>
  <w:num w:numId="21">
    <w:abstractNumId w:val="23"/>
  </w:num>
  <w:num w:numId="22">
    <w:abstractNumId w:val="5"/>
  </w:num>
  <w:num w:numId="23">
    <w:abstractNumId w:val="22"/>
  </w:num>
  <w:num w:numId="24">
    <w:abstractNumId w:val="39"/>
  </w:num>
  <w:num w:numId="25">
    <w:abstractNumId w:val="15"/>
  </w:num>
  <w:num w:numId="26">
    <w:abstractNumId w:val="43"/>
  </w:num>
  <w:num w:numId="27">
    <w:abstractNumId w:val="7"/>
  </w:num>
  <w:num w:numId="28">
    <w:abstractNumId w:val="32"/>
  </w:num>
  <w:num w:numId="29">
    <w:abstractNumId w:val="19"/>
  </w:num>
  <w:num w:numId="30">
    <w:abstractNumId w:val="27"/>
  </w:num>
  <w:num w:numId="31">
    <w:abstractNumId w:val="24"/>
  </w:num>
  <w:num w:numId="32">
    <w:abstractNumId w:val="30"/>
  </w:num>
  <w:num w:numId="33">
    <w:abstractNumId w:val="21"/>
  </w:num>
  <w:num w:numId="34">
    <w:abstractNumId w:val="10"/>
  </w:num>
  <w:num w:numId="35">
    <w:abstractNumId w:val="40"/>
  </w:num>
  <w:num w:numId="36">
    <w:abstractNumId w:val="6"/>
  </w:num>
  <w:num w:numId="37">
    <w:abstractNumId w:val="31"/>
  </w:num>
  <w:num w:numId="38">
    <w:abstractNumId w:val="3"/>
  </w:num>
  <w:num w:numId="39">
    <w:abstractNumId w:val="14"/>
  </w:num>
  <w:num w:numId="40">
    <w:abstractNumId w:val="37"/>
  </w:num>
  <w:num w:numId="41">
    <w:abstractNumId w:val="4"/>
  </w:num>
  <w:num w:numId="42">
    <w:abstractNumId w:val="26"/>
  </w:num>
  <w:num w:numId="43">
    <w:abstractNumId w:val="3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3D"/>
    <w:rsid w:val="00010A2B"/>
    <w:rsid w:val="00016F92"/>
    <w:rsid w:val="00024B1C"/>
    <w:rsid w:val="00044D5A"/>
    <w:rsid w:val="00055B95"/>
    <w:rsid w:val="0008785C"/>
    <w:rsid w:val="0009367B"/>
    <w:rsid w:val="0009572A"/>
    <w:rsid w:val="000A6455"/>
    <w:rsid w:val="000A6535"/>
    <w:rsid w:val="000B2F27"/>
    <w:rsid w:val="000B49B2"/>
    <w:rsid w:val="000B4C9B"/>
    <w:rsid w:val="0010671E"/>
    <w:rsid w:val="00107B25"/>
    <w:rsid w:val="00113565"/>
    <w:rsid w:val="0012774C"/>
    <w:rsid w:val="001403A9"/>
    <w:rsid w:val="00157AC9"/>
    <w:rsid w:val="00160473"/>
    <w:rsid w:val="00166DA4"/>
    <w:rsid w:val="0018363F"/>
    <w:rsid w:val="001A4FB1"/>
    <w:rsid w:val="001A527E"/>
    <w:rsid w:val="001B4099"/>
    <w:rsid w:val="001C5DF7"/>
    <w:rsid w:val="001E402C"/>
    <w:rsid w:val="001F5A0F"/>
    <w:rsid w:val="00245192"/>
    <w:rsid w:val="002467FF"/>
    <w:rsid w:val="00276566"/>
    <w:rsid w:val="00283946"/>
    <w:rsid w:val="0028443F"/>
    <w:rsid w:val="002A76B1"/>
    <w:rsid w:val="002B6F0D"/>
    <w:rsid w:val="002B7B28"/>
    <w:rsid w:val="002E4291"/>
    <w:rsid w:val="0030076B"/>
    <w:rsid w:val="0030096F"/>
    <w:rsid w:val="003531F7"/>
    <w:rsid w:val="003615AB"/>
    <w:rsid w:val="0037329F"/>
    <w:rsid w:val="003A5F97"/>
    <w:rsid w:val="003B1DB8"/>
    <w:rsid w:val="003B4D4A"/>
    <w:rsid w:val="003C5AA1"/>
    <w:rsid w:val="003C7C59"/>
    <w:rsid w:val="003D0F3E"/>
    <w:rsid w:val="003D42C5"/>
    <w:rsid w:val="003F1FE8"/>
    <w:rsid w:val="00407764"/>
    <w:rsid w:val="004249D3"/>
    <w:rsid w:val="004372D9"/>
    <w:rsid w:val="004377EA"/>
    <w:rsid w:val="00456C5C"/>
    <w:rsid w:val="00457D4A"/>
    <w:rsid w:val="004628A1"/>
    <w:rsid w:val="0049019E"/>
    <w:rsid w:val="004A5500"/>
    <w:rsid w:val="004B0A14"/>
    <w:rsid w:val="004C35AB"/>
    <w:rsid w:val="004C7692"/>
    <w:rsid w:val="004E39E9"/>
    <w:rsid w:val="004F0A2D"/>
    <w:rsid w:val="004F4C81"/>
    <w:rsid w:val="004F601A"/>
    <w:rsid w:val="00517BAC"/>
    <w:rsid w:val="00517DCA"/>
    <w:rsid w:val="00523F2B"/>
    <w:rsid w:val="00526454"/>
    <w:rsid w:val="00555133"/>
    <w:rsid w:val="005665CD"/>
    <w:rsid w:val="005730F9"/>
    <w:rsid w:val="005943C3"/>
    <w:rsid w:val="005B4128"/>
    <w:rsid w:val="005C0EFC"/>
    <w:rsid w:val="005F73E0"/>
    <w:rsid w:val="00614897"/>
    <w:rsid w:val="006241AA"/>
    <w:rsid w:val="00630ACA"/>
    <w:rsid w:val="00634648"/>
    <w:rsid w:val="0065230C"/>
    <w:rsid w:val="00653664"/>
    <w:rsid w:val="0065612B"/>
    <w:rsid w:val="00664C6B"/>
    <w:rsid w:val="0066595F"/>
    <w:rsid w:val="00667D70"/>
    <w:rsid w:val="00683E22"/>
    <w:rsid w:val="00690517"/>
    <w:rsid w:val="006A1C10"/>
    <w:rsid w:val="006B4D20"/>
    <w:rsid w:val="006C3BDC"/>
    <w:rsid w:val="006C5C71"/>
    <w:rsid w:val="006C703A"/>
    <w:rsid w:val="006D3383"/>
    <w:rsid w:val="006D48E8"/>
    <w:rsid w:val="006F2B30"/>
    <w:rsid w:val="006F54FF"/>
    <w:rsid w:val="007224B6"/>
    <w:rsid w:val="00723DB9"/>
    <w:rsid w:val="00733695"/>
    <w:rsid w:val="007524D7"/>
    <w:rsid w:val="007624CB"/>
    <w:rsid w:val="007802B4"/>
    <w:rsid w:val="0079079F"/>
    <w:rsid w:val="00791100"/>
    <w:rsid w:val="007D2A62"/>
    <w:rsid w:val="00800BAE"/>
    <w:rsid w:val="00802722"/>
    <w:rsid w:val="008158A1"/>
    <w:rsid w:val="00817575"/>
    <w:rsid w:val="00861BCE"/>
    <w:rsid w:val="008649F3"/>
    <w:rsid w:val="00871F48"/>
    <w:rsid w:val="00890CC0"/>
    <w:rsid w:val="00894547"/>
    <w:rsid w:val="008B14CB"/>
    <w:rsid w:val="008D07AB"/>
    <w:rsid w:val="008D2089"/>
    <w:rsid w:val="00917F51"/>
    <w:rsid w:val="00950C90"/>
    <w:rsid w:val="0095512B"/>
    <w:rsid w:val="009914D3"/>
    <w:rsid w:val="00991644"/>
    <w:rsid w:val="009A12C9"/>
    <w:rsid w:val="009E7FFD"/>
    <w:rsid w:val="009F5E47"/>
    <w:rsid w:val="00A05127"/>
    <w:rsid w:val="00A24F0C"/>
    <w:rsid w:val="00A27D0B"/>
    <w:rsid w:val="00A31A3E"/>
    <w:rsid w:val="00A4039E"/>
    <w:rsid w:val="00A448B9"/>
    <w:rsid w:val="00A45B7A"/>
    <w:rsid w:val="00A631F9"/>
    <w:rsid w:val="00A65F05"/>
    <w:rsid w:val="00A70E39"/>
    <w:rsid w:val="00A74620"/>
    <w:rsid w:val="00A91F60"/>
    <w:rsid w:val="00A94097"/>
    <w:rsid w:val="00AA3C33"/>
    <w:rsid w:val="00AA54DC"/>
    <w:rsid w:val="00AC0AE5"/>
    <w:rsid w:val="00AC1C47"/>
    <w:rsid w:val="00AF3343"/>
    <w:rsid w:val="00AF3F33"/>
    <w:rsid w:val="00B02976"/>
    <w:rsid w:val="00B113E3"/>
    <w:rsid w:val="00B1156C"/>
    <w:rsid w:val="00B17F31"/>
    <w:rsid w:val="00B23B74"/>
    <w:rsid w:val="00B444D2"/>
    <w:rsid w:val="00B47363"/>
    <w:rsid w:val="00B564CE"/>
    <w:rsid w:val="00B651C8"/>
    <w:rsid w:val="00B666AF"/>
    <w:rsid w:val="00B73A6E"/>
    <w:rsid w:val="00B91591"/>
    <w:rsid w:val="00B92921"/>
    <w:rsid w:val="00BB067B"/>
    <w:rsid w:val="00BB5C3E"/>
    <w:rsid w:val="00BC0897"/>
    <w:rsid w:val="00BC672A"/>
    <w:rsid w:val="00BE3309"/>
    <w:rsid w:val="00BE609F"/>
    <w:rsid w:val="00C12E44"/>
    <w:rsid w:val="00C153EE"/>
    <w:rsid w:val="00C31FE8"/>
    <w:rsid w:val="00C35A70"/>
    <w:rsid w:val="00C52D53"/>
    <w:rsid w:val="00C70E43"/>
    <w:rsid w:val="00C86A87"/>
    <w:rsid w:val="00C87AC5"/>
    <w:rsid w:val="00CA74F3"/>
    <w:rsid w:val="00CB5C52"/>
    <w:rsid w:val="00CD1AFA"/>
    <w:rsid w:val="00CD563D"/>
    <w:rsid w:val="00CE0E4C"/>
    <w:rsid w:val="00D11B30"/>
    <w:rsid w:val="00D16AE9"/>
    <w:rsid w:val="00D176CD"/>
    <w:rsid w:val="00D21030"/>
    <w:rsid w:val="00D2146D"/>
    <w:rsid w:val="00D30D5C"/>
    <w:rsid w:val="00D33224"/>
    <w:rsid w:val="00D33BAD"/>
    <w:rsid w:val="00D40761"/>
    <w:rsid w:val="00D47610"/>
    <w:rsid w:val="00D87B9F"/>
    <w:rsid w:val="00DB28FD"/>
    <w:rsid w:val="00DB498D"/>
    <w:rsid w:val="00DC7CBE"/>
    <w:rsid w:val="00DE47CB"/>
    <w:rsid w:val="00DF27BB"/>
    <w:rsid w:val="00DF4017"/>
    <w:rsid w:val="00E0752A"/>
    <w:rsid w:val="00E07993"/>
    <w:rsid w:val="00E35CCC"/>
    <w:rsid w:val="00E41CE0"/>
    <w:rsid w:val="00E42076"/>
    <w:rsid w:val="00E44078"/>
    <w:rsid w:val="00E546DF"/>
    <w:rsid w:val="00E6152F"/>
    <w:rsid w:val="00E86309"/>
    <w:rsid w:val="00ED6C42"/>
    <w:rsid w:val="00F03285"/>
    <w:rsid w:val="00F04592"/>
    <w:rsid w:val="00F526AA"/>
    <w:rsid w:val="00F6289A"/>
    <w:rsid w:val="00F648AF"/>
    <w:rsid w:val="00F67FFC"/>
    <w:rsid w:val="00F839F5"/>
    <w:rsid w:val="00F90F54"/>
    <w:rsid w:val="00FB4668"/>
    <w:rsid w:val="00FC11BA"/>
    <w:rsid w:val="00FC4F9E"/>
    <w:rsid w:val="00FE155D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EE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F3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D4A"/>
    <w:pPr>
      <w:keepNext/>
      <w:ind w:left="-1260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D4A"/>
    <w:pPr>
      <w:keepNext/>
      <w:jc w:val="center"/>
      <w:outlineLvl w:val="2"/>
    </w:pPr>
    <w:rPr>
      <w:rFonts w:ascii="Times New Roman" w:hAnsi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4D4A"/>
    <w:pPr>
      <w:keepNext/>
      <w:ind w:left="-1260"/>
      <w:outlineLvl w:val="3"/>
    </w:pPr>
    <w:rPr>
      <w:rFonts w:ascii="Times New Roman" w:hAnsi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620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4620"/>
    <w:rPr>
      <w:rFonts w:ascii="Cambria" w:hAnsi="Cambria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4620"/>
    <w:rPr>
      <w:rFonts w:ascii="Calibri" w:hAnsi="Calibri" w:cs="Times New Roman"/>
      <w:b/>
      <w:bCs/>
      <w:sz w:val="28"/>
      <w:szCs w:val="28"/>
      <w:lang w:val="en-CA"/>
    </w:rPr>
  </w:style>
  <w:style w:type="paragraph" w:styleId="Title">
    <w:name w:val="Title"/>
    <w:basedOn w:val="Normal"/>
    <w:link w:val="TitleChar"/>
    <w:uiPriority w:val="99"/>
    <w:qFormat/>
    <w:rsid w:val="003B4D4A"/>
    <w:pPr>
      <w:jc w:val="center"/>
    </w:pPr>
    <w:rPr>
      <w:rFonts w:ascii="Times New Roman" w:hAnsi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74620"/>
    <w:rPr>
      <w:rFonts w:ascii="Cambria" w:hAnsi="Cambria" w:cs="Times New Roman"/>
      <w:b/>
      <w:bCs/>
      <w:kern w:val="28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rsid w:val="003B4D4A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6309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4D4A"/>
    <w:rPr>
      <w:rFonts w:ascii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4620"/>
    <w:rPr>
      <w:rFonts w:ascii="Arial" w:hAnsi="Arial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3B4D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4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4620"/>
    <w:rPr>
      <w:rFonts w:ascii="Arial" w:hAnsi="Arial" w:cs="Times New Roman"/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rsid w:val="003B4D4A"/>
    <w:pPr>
      <w:ind w:left="-1260"/>
    </w:pPr>
    <w:rPr>
      <w:rFonts w:ascii="Times New Roman" w:hAnsi="Times New Roman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4620"/>
    <w:rPr>
      <w:rFonts w:ascii="Arial" w:hAnsi="Arial" w:cs="Times New Roman"/>
      <w:sz w:val="24"/>
      <w:szCs w:val="24"/>
      <w:lang w:val="en-CA"/>
    </w:rPr>
  </w:style>
  <w:style w:type="paragraph" w:styleId="BodyText2">
    <w:name w:val="Body Text 2"/>
    <w:basedOn w:val="Normal"/>
    <w:link w:val="BodyText2Char"/>
    <w:uiPriority w:val="99"/>
    <w:rsid w:val="003B4D4A"/>
    <w:pPr>
      <w:tabs>
        <w:tab w:val="center" w:pos="1952"/>
      </w:tabs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620"/>
    <w:rPr>
      <w:rFonts w:ascii="Arial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B4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4620"/>
    <w:rPr>
      <w:rFonts w:ascii="Arial" w:hAnsi="Arial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9F5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620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99"/>
    <w:qFormat/>
    <w:rsid w:val="004249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F3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D4A"/>
    <w:pPr>
      <w:keepNext/>
      <w:ind w:left="-1260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D4A"/>
    <w:pPr>
      <w:keepNext/>
      <w:jc w:val="center"/>
      <w:outlineLvl w:val="2"/>
    </w:pPr>
    <w:rPr>
      <w:rFonts w:ascii="Times New Roman" w:hAnsi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4D4A"/>
    <w:pPr>
      <w:keepNext/>
      <w:ind w:left="-1260"/>
      <w:outlineLvl w:val="3"/>
    </w:pPr>
    <w:rPr>
      <w:rFonts w:ascii="Times New Roman" w:hAnsi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620"/>
    <w:rPr>
      <w:rFonts w:ascii="Cambria" w:hAnsi="Cambria" w:cs="Times New Roman"/>
      <w:b/>
      <w:bCs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4620"/>
    <w:rPr>
      <w:rFonts w:ascii="Cambria" w:hAnsi="Cambria" w:cs="Times New Roman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4620"/>
    <w:rPr>
      <w:rFonts w:ascii="Calibri" w:hAnsi="Calibri" w:cs="Times New Roman"/>
      <w:b/>
      <w:bCs/>
      <w:sz w:val="28"/>
      <w:szCs w:val="28"/>
      <w:lang w:val="en-CA"/>
    </w:rPr>
  </w:style>
  <w:style w:type="paragraph" w:styleId="Title">
    <w:name w:val="Title"/>
    <w:basedOn w:val="Normal"/>
    <w:link w:val="TitleChar"/>
    <w:uiPriority w:val="99"/>
    <w:qFormat/>
    <w:rsid w:val="003B4D4A"/>
    <w:pPr>
      <w:jc w:val="center"/>
    </w:pPr>
    <w:rPr>
      <w:rFonts w:ascii="Times New Roman" w:hAnsi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74620"/>
    <w:rPr>
      <w:rFonts w:ascii="Cambria" w:hAnsi="Cambria" w:cs="Times New Roman"/>
      <w:b/>
      <w:bCs/>
      <w:kern w:val="28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rsid w:val="003B4D4A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6309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4D4A"/>
    <w:rPr>
      <w:rFonts w:ascii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4620"/>
    <w:rPr>
      <w:rFonts w:ascii="Arial" w:hAnsi="Arial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3B4D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4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4620"/>
    <w:rPr>
      <w:rFonts w:ascii="Arial" w:hAnsi="Arial" w:cs="Times New Roman"/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rsid w:val="003B4D4A"/>
    <w:pPr>
      <w:ind w:left="-1260"/>
    </w:pPr>
    <w:rPr>
      <w:rFonts w:ascii="Times New Roman" w:hAnsi="Times New Roman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4620"/>
    <w:rPr>
      <w:rFonts w:ascii="Arial" w:hAnsi="Arial" w:cs="Times New Roman"/>
      <w:sz w:val="24"/>
      <w:szCs w:val="24"/>
      <w:lang w:val="en-CA"/>
    </w:rPr>
  </w:style>
  <w:style w:type="paragraph" w:styleId="BodyText2">
    <w:name w:val="Body Text 2"/>
    <w:basedOn w:val="Normal"/>
    <w:link w:val="BodyText2Char"/>
    <w:uiPriority w:val="99"/>
    <w:rsid w:val="003B4D4A"/>
    <w:pPr>
      <w:tabs>
        <w:tab w:val="center" w:pos="1952"/>
      </w:tabs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620"/>
    <w:rPr>
      <w:rFonts w:ascii="Arial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B4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4620"/>
    <w:rPr>
      <w:rFonts w:ascii="Arial" w:hAnsi="Arial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9F5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620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99"/>
    <w:qFormat/>
    <w:rsid w:val="004249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logo</vt:lpstr>
    </vt:vector>
  </TitlesOfParts>
  <Company>WRHA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logo</dc:title>
  <dc:creator>helpdesk</dc:creator>
  <cp:lastModifiedBy>Sandra Dalke</cp:lastModifiedBy>
  <cp:revision>4</cp:revision>
  <cp:lastPrinted>2011-05-26T17:16:00Z</cp:lastPrinted>
  <dcterms:created xsi:type="dcterms:W3CDTF">2020-06-19T23:38:00Z</dcterms:created>
  <dcterms:modified xsi:type="dcterms:W3CDTF">2020-07-07T12:39:00Z</dcterms:modified>
</cp:coreProperties>
</file>