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6" w:type="dxa"/>
        <w:tblInd w:w="-892" w:type="dxa"/>
        <w:tblLayout w:type="fixed"/>
        <w:tblLook w:val="0000" w:firstRow="0" w:lastRow="0" w:firstColumn="0" w:lastColumn="0" w:noHBand="0" w:noVBand="0"/>
      </w:tblPr>
      <w:tblGrid>
        <w:gridCol w:w="2800"/>
        <w:gridCol w:w="2970"/>
        <w:gridCol w:w="2070"/>
        <w:gridCol w:w="2880"/>
        <w:gridCol w:w="236"/>
      </w:tblGrid>
      <w:tr w:rsidR="00812D32" w:rsidRPr="00881A78" w:rsidTr="00EF7E01">
        <w:trPr>
          <w:gridAfter w:val="1"/>
          <w:wAfter w:w="236" w:type="dxa"/>
          <w:trHeight w:val="816"/>
        </w:trPr>
        <w:tc>
          <w:tcPr>
            <w:tcW w:w="107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515" w:rsidRDefault="00812D32" w:rsidP="00F768F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ANAPHYLAXIE</w:t>
            </w:r>
          </w:p>
          <w:p w:rsidR="00812D32" w:rsidRDefault="00812D32" w:rsidP="00F1079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Renseignements propres à l’enfant pour les séances de formation</w:t>
            </w:r>
          </w:p>
          <w:p w:rsidR="00812D32" w:rsidRPr="00DA1A2C" w:rsidRDefault="00812D32" w:rsidP="00F768F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2D32" w:rsidRPr="00881A78" w:rsidTr="00EF7E01">
        <w:trPr>
          <w:gridAfter w:val="1"/>
          <w:wAfter w:w="236" w:type="dxa"/>
          <w:trHeight w:val="514"/>
        </w:trPr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D32" w:rsidRPr="00803967" w:rsidRDefault="00812D32" w:rsidP="00311468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Programme communautaire :</w:t>
            </w:r>
            <w:r>
              <w:t xml:space="preserve"> </w:t>
            </w:r>
            <w:r w:rsidR="008B4C99" w:rsidRPr="00F768F6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768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B4C99" w:rsidRPr="00F768F6">
              <w:rPr>
                <w:rFonts w:ascii="Arial" w:hAnsi="Arial" w:cs="Arial"/>
                <w:sz w:val="22"/>
                <w:szCs w:val="22"/>
              </w:rPr>
            </w:r>
            <w:r w:rsidR="008B4C99" w:rsidRPr="00F768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="008B4C99" w:rsidRPr="00F768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D32" w:rsidRPr="00803967" w:rsidRDefault="00812D32" w:rsidP="00EF7E01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Date </w:t>
            </w:r>
            <w:r w:rsidR="008B4C99" w:rsidRPr="00F768F6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768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B4C99" w:rsidRPr="00F768F6">
              <w:rPr>
                <w:rFonts w:ascii="Arial" w:hAnsi="Arial" w:cs="Arial"/>
                <w:sz w:val="22"/>
                <w:szCs w:val="22"/>
              </w:rPr>
            </w:r>
            <w:r w:rsidR="008B4C99" w:rsidRPr="00F768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="008B4C99" w:rsidRPr="00F768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D32" w:rsidRPr="00FB70B3" w:rsidTr="00EF7E01">
        <w:trPr>
          <w:gridAfter w:val="1"/>
          <w:wAfter w:w="236" w:type="dxa"/>
          <w:trHeight w:val="359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D32" w:rsidRPr="00FB70B3" w:rsidRDefault="00812D32" w:rsidP="00F1079E">
            <w:pPr>
              <w:spacing w:before="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Nom de l'enfant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12D32" w:rsidRPr="00FB70B3" w:rsidRDefault="00812D32" w:rsidP="00F1079E">
            <w:pPr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Allergène(s)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32" w:rsidRPr="00FB70B3" w:rsidRDefault="0049629E" w:rsidP="00F1079E">
            <w:pPr>
              <w:spacing w:before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Auto-injecteur d’</w:t>
            </w:r>
            <w:proofErr w:type="spellStart"/>
            <w:r>
              <w:rPr>
                <w:rFonts w:ascii="Arial" w:hAnsi="Arial"/>
                <w:b/>
                <w:color w:val="000000"/>
              </w:rPr>
              <w:t>épinéphrine</w:t>
            </w:r>
            <w:proofErr w:type="spellEnd"/>
          </w:p>
        </w:tc>
      </w:tr>
      <w:tr w:rsidR="00812D32" w:rsidRPr="00FB70B3" w:rsidTr="00EF7E01">
        <w:trPr>
          <w:gridAfter w:val="1"/>
          <w:wAfter w:w="236" w:type="dxa"/>
          <w:trHeight w:val="168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D32" w:rsidRPr="00FB70B3" w:rsidRDefault="00812D32" w:rsidP="00F1079E">
            <w:pPr>
              <w:spacing w:before="6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12D32" w:rsidP="00F1079E">
            <w:pPr>
              <w:spacing w:before="6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32" w:rsidRPr="00FB70B3" w:rsidRDefault="00812D32" w:rsidP="00EF7E01">
            <w:pPr>
              <w:spacing w:before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Type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32" w:rsidRPr="00FB70B3" w:rsidRDefault="00812D32" w:rsidP="00F1079E">
            <w:pPr>
              <w:spacing w:before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Emplacement</w:t>
            </w:r>
          </w:p>
        </w:tc>
      </w:tr>
      <w:tr w:rsidR="00812D32" w:rsidRPr="00FB70B3" w:rsidTr="00EF7E01">
        <w:trPr>
          <w:gridAfter w:val="1"/>
          <w:wAfter w:w="236" w:type="dxa"/>
          <w:trHeight w:hRule="exact" w:val="43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F768F6">
            <w:pPr>
              <w:spacing w:before="120"/>
              <w:rPr>
                <w:sz w:val="22"/>
                <w:szCs w:val="22"/>
              </w:rPr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Arial" w:hAnsi="Arial"/>
                <w:sz w:val="22"/>
                <w:szCs w:val="22"/>
              </w:rPr>
              <w:t>     </w:t>
            </w:r>
            <w:bookmarkEnd w:id="0"/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3B37B1">
            <w:pPr>
              <w:spacing w:before="120"/>
              <w:rPr>
                <w:sz w:val="22"/>
                <w:szCs w:val="22"/>
              </w:rPr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D32" w:rsidRPr="00FB70B3" w:rsidRDefault="008B4C99" w:rsidP="003B37B1">
            <w:pPr>
              <w:spacing w:before="120"/>
              <w:rPr>
                <w:sz w:val="22"/>
                <w:szCs w:val="22"/>
              </w:rPr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3B37B1">
            <w:pPr>
              <w:spacing w:before="120"/>
              <w:rPr>
                <w:sz w:val="22"/>
                <w:szCs w:val="22"/>
              </w:rPr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D32" w:rsidRPr="00FB70B3" w:rsidTr="00EF7E01">
        <w:trPr>
          <w:gridAfter w:val="1"/>
          <w:wAfter w:w="236" w:type="dxa"/>
          <w:trHeight w:hRule="exact" w:val="43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F768F6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D32" w:rsidRPr="00FB70B3" w:rsidTr="00EF7E01">
        <w:trPr>
          <w:gridAfter w:val="1"/>
          <w:wAfter w:w="236" w:type="dxa"/>
          <w:trHeight w:hRule="exact" w:val="43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F768F6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D32" w:rsidRPr="00FB70B3" w:rsidTr="00EF7E01">
        <w:trPr>
          <w:gridAfter w:val="1"/>
          <w:wAfter w:w="236" w:type="dxa"/>
          <w:trHeight w:hRule="exact" w:val="43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F768F6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D32" w:rsidRPr="00FB70B3" w:rsidTr="00EF7E01">
        <w:trPr>
          <w:gridAfter w:val="1"/>
          <w:wAfter w:w="236" w:type="dxa"/>
          <w:trHeight w:hRule="exact" w:val="43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F768F6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D32" w:rsidRPr="00FB70B3" w:rsidTr="00EF7E01">
        <w:trPr>
          <w:gridAfter w:val="1"/>
          <w:wAfter w:w="236" w:type="dxa"/>
          <w:trHeight w:hRule="exact" w:val="43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F768F6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D32" w:rsidRPr="00FB70B3" w:rsidTr="00EF7E01">
        <w:trPr>
          <w:gridAfter w:val="1"/>
          <w:wAfter w:w="236" w:type="dxa"/>
          <w:trHeight w:hRule="exact" w:val="43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F768F6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D32" w:rsidRPr="00FB70B3" w:rsidTr="00EF7E01">
        <w:trPr>
          <w:gridAfter w:val="1"/>
          <w:wAfter w:w="236" w:type="dxa"/>
          <w:trHeight w:hRule="exact" w:val="43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F768F6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D32" w:rsidRPr="00FB70B3" w:rsidTr="00EF7E01">
        <w:trPr>
          <w:gridAfter w:val="1"/>
          <w:wAfter w:w="236" w:type="dxa"/>
          <w:trHeight w:hRule="exact" w:val="43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F768F6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D32" w:rsidRPr="00FB70B3" w:rsidTr="00EF7E01">
        <w:trPr>
          <w:gridAfter w:val="1"/>
          <w:wAfter w:w="236" w:type="dxa"/>
          <w:trHeight w:hRule="exact" w:val="43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F768F6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D32" w:rsidRPr="00FB70B3" w:rsidTr="00EF7E01">
        <w:trPr>
          <w:gridAfter w:val="1"/>
          <w:wAfter w:w="236" w:type="dxa"/>
          <w:trHeight w:hRule="exact" w:val="43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F768F6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D32" w:rsidRPr="00FB70B3" w:rsidTr="00EF7E01">
        <w:trPr>
          <w:gridAfter w:val="1"/>
          <w:wAfter w:w="236" w:type="dxa"/>
          <w:trHeight w:hRule="exact" w:val="43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F768F6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D32" w:rsidRPr="00FB70B3" w:rsidTr="00EF7E01">
        <w:trPr>
          <w:gridAfter w:val="1"/>
          <w:wAfter w:w="236" w:type="dxa"/>
          <w:trHeight w:hRule="exact" w:val="43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F768F6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D32" w:rsidRPr="00FB70B3" w:rsidTr="00EF7E01">
        <w:trPr>
          <w:gridAfter w:val="1"/>
          <w:wAfter w:w="236" w:type="dxa"/>
          <w:trHeight w:hRule="exact" w:val="43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F768F6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D32" w:rsidRPr="00FB70B3" w:rsidTr="00EF7E01">
        <w:trPr>
          <w:gridAfter w:val="1"/>
          <w:wAfter w:w="236" w:type="dxa"/>
          <w:trHeight w:hRule="exact" w:val="43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F768F6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D32" w:rsidRPr="00FB70B3" w:rsidTr="00EF7E01">
        <w:trPr>
          <w:gridAfter w:val="1"/>
          <w:wAfter w:w="236" w:type="dxa"/>
          <w:trHeight w:hRule="exact" w:val="43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F768F6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D32" w:rsidRPr="00FB70B3" w:rsidTr="00EF7E01">
        <w:trPr>
          <w:gridAfter w:val="1"/>
          <w:wAfter w:w="236" w:type="dxa"/>
          <w:trHeight w:hRule="exact" w:val="43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F768F6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D32" w:rsidRPr="00FB70B3" w:rsidTr="00EF7E01">
        <w:trPr>
          <w:gridAfter w:val="1"/>
          <w:wAfter w:w="236" w:type="dxa"/>
          <w:trHeight w:hRule="exact" w:val="43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F768F6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D32" w:rsidRPr="00FB70B3" w:rsidTr="00EF7E01">
        <w:trPr>
          <w:gridAfter w:val="1"/>
          <w:wAfter w:w="236" w:type="dxa"/>
          <w:trHeight w:hRule="exact" w:val="43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F768F6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D32" w:rsidRPr="00FB70B3" w:rsidTr="00EF7E01">
        <w:trPr>
          <w:gridAfter w:val="1"/>
          <w:wAfter w:w="236" w:type="dxa"/>
          <w:trHeight w:hRule="exact" w:val="43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F768F6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D32" w:rsidRPr="00FB70B3" w:rsidTr="00EF7E01">
        <w:trPr>
          <w:gridAfter w:val="1"/>
          <w:wAfter w:w="236" w:type="dxa"/>
          <w:trHeight w:hRule="exact" w:val="43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F768F6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D32" w:rsidRPr="00FB70B3" w:rsidTr="00EF7E01">
        <w:trPr>
          <w:gridAfter w:val="1"/>
          <w:wAfter w:w="236" w:type="dxa"/>
          <w:trHeight w:hRule="exact" w:val="432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2D32" w:rsidRPr="00FB70B3" w:rsidRDefault="008B4C99" w:rsidP="00F768F6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12D32" w:rsidRPr="00FB70B3" w:rsidRDefault="008B4C99" w:rsidP="003B37B1">
            <w:pPr>
              <w:spacing w:before="120"/>
            </w:pPr>
            <w:r w:rsidRPr="00FB70B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12D32" w:rsidRPr="00FB70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0B3">
              <w:rPr>
                <w:rFonts w:ascii="Arial" w:hAnsi="Arial" w:cs="Arial"/>
                <w:sz w:val="22"/>
                <w:szCs w:val="22"/>
              </w:rPr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FB70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D32" w:rsidRPr="00FB70B3" w:rsidTr="00EF7E01">
        <w:trPr>
          <w:trHeight w:hRule="exact" w:val="9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D32" w:rsidRPr="00FB70B3" w:rsidRDefault="00812D32" w:rsidP="00F107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D32" w:rsidRPr="00FB70B3" w:rsidRDefault="00812D32" w:rsidP="00F107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D32" w:rsidRPr="00FB70B3" w:rsidRDefault="00812D32" w:rsidP="00F107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D32" w:rsidRPr="00FB70B3" w:rsidRDefault="00812D32" w:rsidP="00F107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D32" w:rsidRPr="00FB70B3" w:rsidRDefault="00812D32" w:rsidP="00F107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46515" w:rsidRPr="00146515" w:rsidRDefault="00146515" w:rsidP="00146515">
      <w:pPr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1063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1984"/>
        <w:gridCol w:w="2835"/>
      </w:tblGrid>
      <w:tr w:rsidR="00146515" w:rsidTr="00146515">
        <w:tc>
          <w:tcPr>
            <w:tcW w:w="5813" w:type="dxa"/>
          </w:tcPr>
          <w:p w:rsidR="00146515" w:rsidRDefault="00146515" w:rsidP="00535B9A">
            <w:pPr>
              <w:spacing w:after="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LÉGENDE</w:t>
            </w:r>
          </w:p>
        </w:tc>
        <w:tc>
          <w:tcPr>
            <w:tcW w:w="1984" w:type="dxa"/>
          </w:tcPr>
          <w:p w:rsidR="00146515" w:rsidRDefault="00146515" w:rsidP="00535B9A">
            <w:pPr>
              <w:spacing w:after="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EP – </w:t>
            </w:r>
            <w:proofErr w:type="spellStart"/>
            <w:r>
              <w:rPr>
                <w:rFonts w:ascii="Arial" w:hAnsi="Arial"/>
                <w:b/>
                <w:bCs/>
                <w:color w:val="000000"/>
              </w:rPr>
              <w:t>EpiPen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vertAlign w:val="superscript"/>
              </w:rPr>
              <w:t>®</w:t>
            </w:r>
          </w:p>
        </w:tc>
        <w:tc>
          <w:tcPr>
            <w:tcW w:w="2835" w:type="dxa"/>
          </w:tcPr>
          <w:p w:rsidR="00146515" w:rsidRPr="00FB70B3" w:rsidRDefault="00146515" w:rsidP="00535B9A">
            <w:pPr>
              <w:spacing w:after="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SD – Sac à dos</w:t>
            </w:r>
          </w:p>
        </w:tc>
      </w:tr>
      <w:tr w:rsidR="00146515" w:rsidTr="00146515">
        <w:tc>
          <w:tcPr>
            <w:tcW w:w="5813" w:type="dxa"/>
          </w:tcPr>
          <w:p w:rsidR="00146515" w:rsidRDefault="00146515" w:rsidP="00535B9A">
            <w:pPr>
              <w:spacing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146515" w:rsidRDefault="00146515" w:rsidP="00535B9A">
            <w:pPr>
              <w:spacing w:after="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AJ – </w:t>
            </w:r>
            <w:proofErr w:type="spellStart"/>
            <w:r>
              <w:rPr>
                <w:rFonts w:ascii="Arial" w:hAnsi="Arial"/>
                <w:b/>
                <w:bCs/>
                <w:color w:val="000000"/>
              </w:rPr>
              <w:t>Allerject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vertAlign w:val="superscript"/>
              </w:rPr>
              <w:t>®</w:t>
            </w:r>
          </w:p>
        </w:tc>
        <w:tc>
          <w:tcPr>
            <w:tcW w:w="2835" w:type="dxa"/>
          </w:tcPr>
          <w:p w:rsidR="00146515" w:rsidRDefault="00146515" w:rsidP="00535B9A">
            <w:pPr>
              <w:spacing w:after="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SC – Sacoche de ceinture</w:t>
            </w:r>
          </w:p>
        </w:tc>
      </w:tr>
      <w:tr w:rsidR="00146515" w:rsidTr="00146515">
        <w:tc>
          <w:tcPr>
            <w:tcW w:w="5813" w:type="dxa"/>
          </w:tcPr>
          <w:p w:rsidR="00146515" w:rsidRDefault="00146515" w:rsidP="00535B9A">
            <w:pPr>
              <w:spacing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146515" w:rsidRDefault="00146515" w:rsidP="00535B9A">
            <w:pPr>
              <w:spacing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146515" w:rsidRDefault="00146515" w:rsidP="00535B9A">
            <w:pPr>
              <w:spacing w:after="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SM – Sac à main</w:t>
            </w:r>
          </w:p>
        </w:tc>
      </w:tr>
    </w:tbl>
    <w:p w:rsidR="00B55A31" w:rsidRPr="00146515" w:rsidRDefault="00B55A31" w:rsidP="00146515">
      <w:pPr>
        <w:rPr>
          <w:rFonts w:ascii="Arial" w:hAnsi="Arial" w:cs="Arial"/>
          <w:b/>
          <w:bCs/>
          <w:color w:val="000000"/>
        </w:rPr>
      </w:pPr>
    </w:p>
    <w:sectPr w:rsidR="00B55A31" w:rsidRPr="00146515" w:rsidSect="009A0BE5">
      <w:headerReference w:type="default" r:id="rId7"/>
      <w:footerReference w:type="default" r:id="rId8"/>
      <w:pgSz w:w="12240" w:h="15840"/>
      <w:pgMar w:top="1440" w:right="1800" w:bottom="1135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04" w:rsidRPr="00AC1563" w:rsidRDefault="00FD3604" w:rsidP="00920D5F">
      <w:r>
        <w:separator/>
      </w:r>
    </w:p>
  </w:endnote>
  <w:endnote w:type="continuationSeparator" w:id="0">
    <w:p w:rsidR="00FD3604" w:rsidRPr="00AC1563" w:rsidRDefault="00FD3604" w:rsidP="0092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32" w:rsidRDefault="00B55A31" w:rsidP="00F768F6">
    <w:pPr>
      <w:pStyle w:val="Footer"/>
      <w:spacing w:before="120"/>
      <w:jc w:val="right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01-06-2019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04" w:rsidRPr="00AC1563" w:rsidRDefault="00FD3604" w:rsidP="00920D5F">
      <w:r>
        <w:separator/>
      </w:r>
    </w:p>
  </w:footnote>
  <w:footnote w:type="continuationSeparator" w:id="0">
    <w:p w:rsidR="00FD3604" w:rsidRPr="00AC1563" w:rsidRDefault="00FD3604" w:rsidP="00920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32" w:rsidRDefault="00FB401A" w:rsidP="00920D5F">
    <w:pPr>
      <w:pStyle w:val="Header"/>
      <w:ind w:left="-993"/>
    </w:pPr>
    <w:r>
      <w:rPr>
        <w:noProof/>
        <w:lang w:val="en-US"/>
      </w:rPr>
      <w:drawing>
        <wp:inline distT="0" distB="0" distL="0" distR="0" wp14:anchorId="1ACE6085" wp14:editId="7A59A082">
          <wp:extent cx="1805305" cy="344170"/>
          <wp:effectExtent l="1905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7164"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344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9E"/>
    <w:rsid w:val="00051A12"/>
    <w:rsid w:val="0008360F"/>
    <w:rsid w:val="000903AA"/>
    <w:rsid w:val="000A77AA"/>
    <w:rsid w:val="000B1BC7"/>
    <w:rsid w:val="000C3D15"/>
    <w:rsid w:val="000C531C"/>
    <w:rsid w:val="000E7E01"/>
    <w:rsid w:val="000F5E25"/>
    <w:rsid w:val="00146515"/>
    <w:rsid w:val="001865AF"/>
    <w:rsid w:val="00190B2F"/>
    <w:rsid w:val="00216014"/>
    <w:rsid w:val="002A2E5C"/>
    <w:rsid w:val="002F47D1"/>
    <w:rsid w:val="00302E1F"/>
    <w:rsid w:val="00311468"/>
    <w:rsid w:val="003528A2"/>
    <w:rsid w:val="00391378"/>
    <w:rsid w:val="003B37B1"/>
    <w:rsid w:val="003C33D8"/>
    <w:rsid w:val="00413253"/>
    <w:rsid w:val="00427C8D"/>
    <w:rsid w:val="00445F65"/>
    <w:rsid w:val="00480B6C"/>
    <w:rsid w:val="00483C7D"/>
    <w:rsid w:val="0049629E"/>
    <w:rsid w:val="004D037E"/>
    <w:rsid w:val="004E5557"/>
    <w:rsid w:val="004F0CE3"/>
    <w:rsid w:val="00503D17"/>
    <w:rsid w:val="00513075"/>
    <w:rsid w:val="00535B9A"/>
    <w:rsid w:val="005929FE"/>
    <w:rsid w:val="005A7480"/>
    <w:rsid w:val="005B0704"/>
    <w:rsid w:val="005B31D5"/>
    <w:rsid w:val="005D11E5"/>
    <w:rsid w:val="005D56B5"/>
    <w:rsid w:val="00601626"/>
    <w:rsid w:val="00653EB9"/>
    <w:rsid w:val="006745BA"/>
    <w:rsid w:val="006B6BBE"/>
    <w:rsid w:val="007217E8"/>
    <w:rsid w:val="007A5281"/>
    <w:rsid w:val="007B4026"/>
    <w:rsid w:val="00803967"/>
    <w:rsid w:val="00806819"/>
    <w:rsid w:val="00812D32"/>
    <w:rsid w:val="00817674"/>
    <w:rsid w:val="00842265"/>
    <w:rsid w:val="00881A78"/>
    <w:rsid w:val="008B4C99"/>
    <w:rsid w:val="008E0ED3"/>
    <w:rsid w:val="008F12F0"/>
    <w:rsid w:val="00920D5F"/>
    <w:rsid w:val="00920DB6"/>
    <w:rsid w:val="0094167B"/>
    <w:rsid w:val="009A0BE5"/>
    <w:rsid w:val="00AB019B"/>
    <w:rsid w:val="00AB389B"/>
    <w:rsid w:val="00AC1563"/>
    <w:rsid w:val="00B446A3"/>
    <w:rsid w:val="00B55A31"/>
    <w:rsid w:val="00B8055A"/>
    <w:rsid w:val="00B821E0"/>
    <w:rsid w:val="00BB3593"/>
    <w:rsid w:val="00C439A2"/>
    <w:rsid w:val="00CB1BD2"/>
    <w:rsid w:val="00D564D4"/>
    <w:rsid w:val="00DA1A2C"/>
    <w:rsid w:val="00DF0746"/>
    <w:rsid w:val="00DF5B15"/>
    <w:rsid w:val="00E169D5"/>
    <w:rsid w:val="00E82C02"/>
    <w:rsid w:val="00E82D9E"/>
    <w:rsid w:val="00ED128E"/>
    <w:rsid w:val="00EF7E01"/>
    <w:rsid w:val="00F1079E"/>
    <w:rsid w:val="00F272E4"/>
    <w:rsid w:val="00F53EC0"/>
    <w:rsid w:val="00F768F6"/>
    <w:rsid w:val="00F85EFD"/>
    <w:rsid w:val="00FA0542"/>
    <w:rsid w:val="00FB401A"/>
    <w:rsid w:val="00FB70B3"/>
    <w:rsid w:val="00FD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9E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0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0D5F"/>
    <w:rPr>
      <w:rFonts w:cs="Times New Roman"/>
      <w:lang w:val="fr-CA" w:eastAsia="en-US"/>
    </w:rPr>
  </w:style>
  <w:style w:type="paragraph" w:styleId="Footer">
    <w:name w:val="footer"/>
    <w:basedOn w:val="Normal"/>
    <w:link w:val="FooterChar"/>
    <w:uiPriority w:val="99"/>
    <w:rsid w:val="00920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0D5F"/>
    <w:rPr>
      <w:rFonts w:cs="Times New Roman"/>
      <w:lang w:val="fr-CA" w:eastAsia="en-US"/>
    </w:rPr>
  </w:style>
  <w:style w:type="table" w:styleId="TableGrid">
    <w:name w:val="Table Grid"/>
    <w:basedOn w:val="TableNormal"/>
    <w:uiPriority w:val="99"/>
    <w:locked/>
    <w:rsid w:val="003114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9E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0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0D5F"/>
    <w:rPr>
      <w:rFonts w:cs="Times New Roman"/>
      <w:lang w:val="fr-CA" w:eastAsia="en-US"/>
    </w:rPr>
  </w:style>
  <w:style w:type="paragraph" w:styleId="Footer">
    <w:name w:val="footer"/>
    <w:basedOn w:val="Normal"/>
    <w:link w:val="FooterChar"/>
    <w:uiPriority w:val="99"/>
    <w:rsid w:val="00920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0D5F"/>
    <w:rPr>
      <w:rFonts w:cs="Times New Roman"/>
      <w:lang w:val="fr-CA" w:eastAsia="en-US"/>
    </w:rPr>
  </w:style>
  <w:style w:type="table" w:styleId="TableGrid">
    <w:name w:val="Table Grid"/>
    <w:basedOn w:val="TableNormal"/>
    <w:uiPriority w:val="99"/>
    <w:locked/>
    <w:rsid w:val="003114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ANAPHYLAXIS STANDARD HEALTH CARE PLANS</vt:lpstr>
    </vt:vector>
  </TitlesOfParts>
  <Company>Manitoba eHealth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ANAPHYLAXIS STANDARD HEALTH CARE PLANS</dc:title>
  <dc:creator>SDalke</dc:creator>
  <cp:lastModifiedBy>Sandra Dalke</cp:lastModifiedBy>
  <cp:revision>3</cp:revision>
  <dcterms:created xsi:type="dcterms:W3CDTF">2020-07-05T23:10:00Z</dcterms:created>
  <dcterms:modified xsi:type="dcterms:W3CDTF">2020-07-07T12:57:00Z</dcterms:modified>
</cp:coreProperties>
</file>