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A24" w:rsidRPr="00213905" w:rsidRDefault="00553354" w:rsidP="000F0A24">
      <w:pPr>
        <w:rPr>
          <w:rFonts w:ascii="Verdana" w:hAnsi="Verdana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7.SP.4.2: What Is the Probability?</w:t>
      </w:r>
    </w:p>
    <w:p w:rsidR="000F0A24" w:rsidRPr="00213905" w:rsidRDefault="000F0A24" w:rsidP="000F0A24">
      <w:pPr>
        <w:rPr>
          <w:rFonts w:ascii="Verdana" w:hAnsi="Verdana"/>
          <w:lang w:val="en-CA"/>
        </w:rPr>
      </w:pPr>
    </w:p>
    <w:p w:rsidR="000F0A24" w:rsidRPr="005E4E16" w:rsidRDefault="000F0A24" w:rsidP="000F0A24">
      <w:pPr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The following six letter tiles are placed in a bag.</w:t>
      </w:r>
    </w:p>
    <w:p w:rsidR="000F0A24" w:rsidRPr="005E4E16" w:rsidRDefault="000F0A24" w:rsidP="000F0A24">
      <w:pPr>
        <w:rPr>
          <w:rFonts w:ascii="Book Antiqua" w:hAnsi="Book Antiqua"/>
          <w:lang w:val="en-CA"/>
        </w:rPr>
      </w:pPr>
    </w:p>
    <w:p w:rsidR="000F0A24" w:rsidRPr="005E4E16" w:rsidRDefault="004276FB" w:rsidP="000F0A24">
      <w:pPr>
        <w:rPr>
          <w:rFonts w:ascii="Book Antiqua" w:hAnsi="Book Antiqua"/>
          <w:lang w:val="en-CA"/>
        </w:rPr>
      </w:pPr>
      <w:r w:rsidRPr="004276FB">
        <w:rPr>
          <w:rFonts w:ascii="Book Antiqua" w:hAnsi="Book Antiqua"/>
          <w:szCs w:val="20"/>
          <w:lang w:val="en-CA" w:eastAsia="en-CA"/>
        </w:rPr>
        <w:pict>
          <v:rect id="_x0000_s1044" style="position:absolute;margin-left:397.05pt;margin-top:3.5pt;width:36pt;height:36pt;z-index:251660288">
            <v:textbox>
              <w:txbxContent>
                <w:p w:rsidR="000F0A24" w:rsidRPr="005E4E16" w:rsidRDefault="000F0A24" w:rsidP="000F0A24">
                  <w:pPr>
                    <w:jc w:val="center"/>
                    <w:rPr>
                      <w:rFonts w:ascii="Verdana" w:hAnsi="Verdana"/>
                      <w:b/>
                      <w:sz w:val="36"/>
                    </w:rPr>
                  </w:pPr>
                  <w:r w:rsidRPr="005E4E16">
                    <w:rPr>
                      <w:rFonts w:ascii="Verdana" w:hAnsi="Verdana"/>
                      <w:b/>
                      <w:sz w:val="36"/>
                    </w:rPr>
                    <w:t>E</w:t>
                  </w:r>
                </w:p>
              </w:txbxContent>
            </v:textbox>
          </v:rect>
        </w:pict>
      </w:r>
      <w:r w:rsidRPr="004276FB">
        <w:rPr>
          <w:rFonts w:ascii="Book Antiqua" w:hAnsi="Book Antiqua"/>
          <w:szCs w:val="20"/>
          <w:lang w:val="en-CA" w:eastAsia="en-CA"/>
        </w:rPr>
        <w:pict>
          <v:rect id="_x0000_s1043" style="position:absolute;margin-left:322.05pt;margin-top:3.5pt;width:36pt;height:36pt;z-index:251659264">
            <v:textbox>
              <w:txbxContent>
                <w:p w:rsidR="000F0A24" w:rsidRPr="005E4E16" w:rsidRDefault="000F0A24" w:rsidP="000F0A24">
                  <w:pPr>
                    <w:jc w:val="center"/>
                    <w:rPr>
                      <w:rFonts w:ascii="Verdana" w:hAnsi="Verdana"/>
                      <w:b/>
                      <w:sz w:val="36"/>
                    </w:rPr>
                  </w:pPr>
                  <w:r w:rsidRPr="005E4E16">
                    <w:rPr>
                      <w:rFonts w:ascii="Verdana" w:hAnsi="Verdana"/>
                      <w:b/>
                      <w:sz w:val="36"/>
                    </w:rPr>
                    <w:t>G</w:t>
                  </w:r>
                </w:p>
              </w:txbxContent>
            </v:textbox>
          </v:rect>
        </w:pict>
      </w:r>
      <w:r w:rsidRPr="004276FB">
        <w:rPr>
          <w:rFonts w:ascii="Book Antiqua" w:hAnsi="Book Antiqua"/>
          <w:szCs w:val="20"/>
          <w:lang w:val="en-CA" w:eastAsia="en-CA"/>
        </w:rPr>
        <w:pict>
          <v:rect id="_x0000_s1042" style="position:absolute;margin-left:250.05pt;margin-top:3.5pt;width:36pt;height:36pt;z-index:251658240">
            <v:textbox>
              <w:txbxContent>
                <w:p w:rsidR="000F0A24" w:rsidRPr="005E4E16" w:rsidRDefault="000F0A24" w:rsidP="000F0A24">
                  <w:pPr>
                    <w:jc w:val="center"/>
                    <w:rPr>
                      <w:rFonts w:ascii="Verdana" w:hAnsi="Verdana"/>
                      <w:b/>
                      <w:sz w:val="36"/>
                    </w:rPr>
                  </w:pPr>
                  <w:r w:rsidRPr="005E4E16">
                    <w:rPr>
                      <w:rFonts w:ascii="Verdana" w:hAnsi="Verdana"/>
                      <w:b/>
                      <w:sz w:val="36"/>
                    </w:rPr>
                    <w:t>D</w:t>
                  </w:r>
                </w:p>
              </w:txbxContent>
            </v:textbox>
          </v:rect>
        </w:pict>
      </w:r>
      <w:r w:rsidRPr="004276FB">
        <w:rPr>
          <w:rFonts w:ascii="Book Antiqua" w:hAnsi="Book Antiqua"/>
          <w:szCs w:val="20"/>
          <w:lang w:val="en-CA" w:eastAsia="en-CA"/>
        </w:rPr>
        <w:pict>
          <v:rect id="_x0000_s1041" style="position:absolute;margin-left:178.05pt;margin-top:3.5pt;width:36pt;height:36pt;z-index:251657216">
            <v:textbox>
              <w:txbxContent>
                <w:p w:rsidR="000F0A24" w:rsidRPr="005E4E16" w:rsidRDefault="000F0A24" w:rsidP="000F0A24">
                  <w:pPr>
                    <w:jc w:val="center"/>
                    <w:rPr>
                      <w:rFonts w:ascii="Verdana" w:hAnsi="Verdana"/>
                      <w:b/>
                      <w:sz w:val="36"/>
                    </w:rPr>
                  </w:pPr>
                  <w:r w:rsidRPr="005E4E16">
                    <w:rPr>
                      <w:rFonts w:ascii="Verdana" w:hAnsi="Verdana"/>
                      <w:b/>
                      <w:sz w:val="36"/>
                    </w:rPr>
                    <w:t>I</w:t>
                  </w:r>
                </w:p>
              </w:txbxContent>
            </v:textbox>
          </v:rect>
        </w:pict>
      </w:r>
      <w:r w:rsidRPr="004276FB">
        <w:rPr>
          <w:rFonts w:ascii="Book Antiqua" w:hAnsi="Book Antiqua"/>
          <w:szCs w:val="20"/>
          <w:lang w:val="en-CA" w:eastAsia="en-CA"/>
        </w:rPr>
        <w:pict>
          <v:rect id="_x0000_s1039" style="position:absolute;margin-left:34.05pt;margin-top:3.5pt;width:36pt;height:36pt;z-index:251655168">
            <v:textbox>
              <w:txbxContent>
                <w:p w:rsidR="000F0A24" w:rsidRPr="005E4E16" w:rsidRDefault="000F0A24" w:rsidP="000F0A24">
                  <w:pPr>
                    <w:jc w:val="center"/>
                    <w:rPr>
                      <w:rFonts w:ascii="Verdana" w:hAnsi="Verdana"/>
                      <w:b/>
                      <w:sz w:val="36"/>
                    </w:rPr>
                  </w:pPr>
                  <w:r w:rsidRPr="005E4E16">
                    <w:rPr>
                      <w:rFonts w:ascii="Verdana" w:hAnsi="Verdana"/>
                      <w:b/>
                      <w:sz w:val="36"/>
                    </w:rPr>
                    <w:t>B</w:t>
                  </w:r>
                </w:p>
              </w:txbxContent>
            </v:textbox>
          </v:rect>
        </w:pict>
      </w:r>
      <w:r w:rsidRPr="004276FB">
        <w:rPr>
          <w:rFonts w:ascii="Book Antiqua" w:hAnsi="Book Antiqua"/>
          <w:szCs w:val="20"/>
          <w:lang w:val="en-CA" w:eastAsia="en-CA"/>
        </w:rPr>
        <w:pict>
          <v:rect id="_x0000_s1040" style="position:absolute;margin-left:106.05pt;margin-top:3.5pt;width:36pt;height:36pt;z-index:251656192">
            <v:textbox>
              <w:txbxContent>
                <w:p w:rsidR="000F0A24" w:rsidRPr="005E4E16" w:rsidRDefault="000F0A24" w:rsidP="000F0A24">
                  <w:pPr>
                    <w:jc w:val="center"/>
                    <w:rPr>
                      <w:rFonts w:ascii="Verdana" w:hAnsi="Verdana"/>
                      <w:b/>
                      <w:sz w:val="36"/>
                    </w:rPr>
                  </w:pPr>
                  <w:r w:rsidRPr="005E4E16">
                    <w:rPr>
                      <w:rFonts w:ascii="Verdana" w:hAnsi="Verdana"/>
                      <w:b/>
                      <w:sz w:val="36"/>
                    </w:rPr>
                    <w:t>R</w:t>
                  </w:r>
                </w:p>
              </w:txbxContent>
            </v:textbox>
          </v:rect>
        </w:pict>
      </w:r>
    </w:p>
    <w:p w:rsidR="000F0A24" w:rsidRPr="005E4E16" w:rsidRDefault="000F0A24" w:rsidP="000F0A24">
      <w:pPr>
        <w:rPr>
          <w:rFonts w:ascii="Book Antiqua" w:hAnsi="Book Antiqua"/>
          <w:lang w:val="en-CA"/>
        </w:rPr>
      </w:pPr>
    </w:p>
    <w:p w:rsidR="000F0A24" w:rsidRPr="005E4E16" w:rsidRDefault="000F0A24" w:rsidP="000F0A24">
      <w:pPr>
        <w:rPr>
          <w:rFonts w:ascii="Book Antiqua" w:hAnsi="Book Antiqua"/>
          <w:lang w:val="en-CA"/>
        </w:rPr>
      </w:pPr>
    </w:p>
    <w:p w:rsidR="000F0A24" w:rsidRPr="005E4E16" w:rsidRDefault="000F0A24" w:rsidP="000F0A24">
      <w:pPr>
        <w:rPr>
          <w:rFonts w:ascii="Book Antiqua" w:hAnsi="Book Antiqua"/>
          <w:lang w:val="en-CA"/>
        </w:rPr>
      </w:pPr>
    </w:p>
    <w:p w:rsidR="000F0A24" w:rsidRPr="005E4E16" w:rsidRDefault="000F0A24" w:rsidP="005E4E16">
      <w:pPr>
        <w:numPr>
          <w:ilvl w:val="0"/>
          <w:numId w:val="4"/>
        </w:numPr>
        <w:spacing w:after="12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You</w:t>
      </w:r>
      <w:r w:rsidR="0072449D" w:rsidRPr="005E4E16">
        <w:rPr>
          <w:rFonts w:ascii="Book Antiqua" w:hAnsi="Book Antiqua"/>
          <w:lang w:val="en-CA"/>
        </w:rPr>
        <w:t xml:space="preserve"> are asked to</w:t>
      </w:r>
      <w:r w:rsidRPr="005E4E16">
        <w:rPr>
          <w:rFonts w:ascii="Book Antiqua" w:hAnsi="Book Antiqua"/>
          <w:lang w:val="en-CA"/>
        </w:rPr>
        <w:t xml:space="preserve"> shake the bag containing the six letters and draw one letter from the bag.</w:t>
      </w:r>
    </w:p>
    <w:p w:rsidR="000F0A24" w:rsidRPr="005E4E16" w:rsidRDefault="005E4E16" w:rsidP="005E4E16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0F0A24" w:rsidRPr="005E4E16">
        <w:rPr>
          <w:rFonts w:ascii="Book Antiqua" w:hAnsi="Book Antiqua"/>
          <w:lang w:val="en-CA"/>
        </w:rPr>
        <w:t>How many different outcomes (letter tiles) are possible in this situation?</w:t>
      </w:r>
    </w:p>
    <w:p w:rsidR="000F0A24" w:rsidRPr="005E4E16" w:rsidRDefault="005E4E16" w:rsidP="005E4E16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r w:rsidR="000F0A24" w:rsidRPr="005E4E16">
        <w:rPr>
          <w:rFonts w:ascii="Book Antiqua" w:hAnsi="Book Antiqua"/>
          <w:lang w:val="en-CA"/>
        </w:rPr>
        <w:t>What is the theoretical probability of drawing an E tile from the bag?</w:t>
      </w:r>
    </w:p>
    <w:p w:rsidR="000F0A24" w:rsidRPr="005E4E16" w:rsidRDefault="000F0A24" w:rsidP="005E4E16">
      <w:pPr>
        <w:numPr>
          <w:ilvl w:val="0"/>
          <w:numId w:val="4"/>
        </w:numPr>
        <w:spacing w:after="12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 xml:space="preserve">Lee shakes the bag containing the six tiles, draws a letter tile from the bag, </w:t>
      </w:r>
      <w:proofErr w:type="gramStart"/>
      <w:r w:rsidRPr="005E4E16">
        <w:rPr>
          <w:rFonts w:ascii="Book Antiqua" w:hAnsi="Book Antiqua"/>
          <w:lang w:val="en-CA"/>
        </w:rPr>
        <w:t>records</w:t>
      </w:r>
      <w:proofErr w:type="gramEnd"/>
      <w:r w:rsidRPr="005E4E16">
        <w:rPr>
          <w:rFonts w:ascii="Book Antiqua" w:hAnsi="Book Antiqua"/>
          <w:lang w:val="en-CA"/>
        </w:rPr>
        <w:t xml:space="preserve"> the letter he drew, </w:t>
      </w:r>
      <w:r w:rsidR="00CA1859">
        <w:rPr>
          <w:rFonts w:ascii="Book Antiqua" w:hAnsi="Book Antiqua"/>
          <w:lang w:val="en-CA"/>
        </w:rPr>
        <w:t>returns</w:t>
      </w:r>
      <w:r w:rsidRPr="005E4E16">
        <w:rPr>
          <w:rFonts w:ascii="Book Antiqua" w:hAnsi="Book Antiqua"/>
          <w:lang w:val="en-CA"/>
        </w:rPr>
        <w:t xml:space="preserve"> the letter </w:t>
      </w:r>
      <w:r w:rsidR="00CA1859">
        <w:rPr>
          <w:rFonts w:ascii="Book Antiqua" w:hAnsi="Book Antiqua"/>
          <w:lang w:val="en-CA"/>
        </w:rPr>
        <w:t>to</w:t>
      </w:r>
      <w:r w:rsidRPr="005E4E16">
        <w:rPr>
          <w:rFonts w:ascii="Book Antiqua" w:hAnsi="Book Antiqua"/>
          <w:lang w:val="en-CA"/>
        </w:rPr>
        <w:t xml:space="preserve"> the bag, and repeats the process 36 times. He drew the following:</w:t>
      </w:r>
    </w:p>
    <w:p w:rsidR="000F0A24" w:rsidRPr="005E4E16" w:rsidRDefault="000F0A24" w:rsidP="005E4E16">
      <w:pPr>
        <w:spacing w:after="240"/>
        <w:ind w:left="360" w:firstLine="36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B – 6 times</w:t>
      </w:r>
    </w:p>
    <w:p w:rsidR="000F0A24" w:rsidRPr="005E4E16" w:rsidRDefault="000F0A24" w:rsidP="005E4E16">
      <w:pPr>
        <w:spacing w:after="240"/>
        <w:ind w:left="360" w:firstLine="36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R – 4</w:t>
      </w:r>
    </w:p>
    <w:p w:rsidR="000F0A24" w:rsidRPr="005E4E16" w:rsidRDefault="000F0A24" w:rsidP="005E4E16">
      <w:pPr>
        <w:spacing w:after="240"/>
        <w:ind w:left="360" w:firstLine="360"/>
        <w:rPr>
          <w:rFonts w:ascii="Book Antiqua" w:hAnsi="Book Antiqua"/>
          <w:lang w:val="en-CA"/>
        </w:rPr>
      </w:pPr>
      <w:proofErr w:type="gramStart"/>
      <w:r w:rsidRPr="005E4E16">
        <w:rPr>
          <w:rFonts w:ascii="Book Antiqua" w:hAnsi="Book Antiqua"/>
          <w:lang w:val="en-CA"/>
        </w:rPr>
        <w:t>I  –</w:t>
      </w:r>
      <w:proofErr w:type="gramEnd"/>
      <w:r w:rsidRPr="005E4E16">
        <w:rPr>
          <w:rFonts w:ascii="Book Antiqua" w:hAnsi="Book Antiqua"/>
          <w:lang w:val="en-CA"/>
        </w:rPr>
        <w:t xml:space="preserve"> 12</w:t>
      </w:r>
    </w:p>
    <w:p w:rsidR="000F0A24" w:rsidRPr="005E4E16" w:rsidRDefault="000F0A24" w:rsidP="005E4E16">
      <w:pPr>
        <w:spacing w:after="240"/>
        <w:ind w:left="360" w:firstLine="36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D – 9</w:t>
      </w:r>
    </w:p>
    <w:p w:rsidR="000F0A24" w:rsidRPr="005E4E16" w:rsidRDefault="000F0A24" w:rsidP="005E4E16">
      <w:pPr>
        <w:spacing w:after="240"/>
        <w:ind w:left="360" w:firstLine="36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 xml:space="preserve">G – 2 </w:t>
      </w:r>
    </w:p>
    <w:p w:rsidR="000F0A24" w:rsidRPr="005E4E16" w:rsidRDefault="000F0A24" w:rsidP="005E4E16">
      <w:pPr>
        <w:spacing w:after="240"/>
        <w:ind w:left="360" w:firstLine="36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E – 3</w:t>
      </w:r>
    </w:p>
    <w:p w:rsidR="000F0A24" w:rsidRPr="005E4E16" w:rsidRDefault="000F0A24" w:rsidP="005E4E16">
      <w:pPr>
        <w:spacing w:after="240"/>
        <w:ind w:left="36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Compare Lee’s experimental results and the theoretical probability of drawing the letter I in this situation.</w:t>
      </w:r>
    </w:p>
    <w:p w:rsidR="000F0A24" w:rsidRPr="005E4E16" w:rsidRDefault="000F0A24" w:rsidP="005E4E16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Theoretically, in this situation, which is a more likely event, drawing a consonant from the bag, or drawing a vowel? Explain your thinking.</w:t>
      </w:r>
    </w:p>
    <w:p w:rsidR="000F0A24" w:rsidRPr="005E4E16" w:rsidRDefault="000F0A24" w:rsidP="005E4E16">
      <w:pPr>
        <w:numPr>
          <w:ilvl w:val="0"/>
          <w:numId w:val="4"/>
        </w:numPr>
        <w:spacing w:after="12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Describe one event that would be</w:t>
      </w:r>
    </w:p>
    <w:p w:rsidR="000F0A24" w:rsidRPr="005E4E16" w:rsidRDefault="005E4E16" w:rsidP="005E4E16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a)</w:t>
      </w:r>
      <w:r>
        <w:rPr>
          <w:rFonts w:ascii="Book Antiqua" w:hAnsi="Book Antiqua"/>
          <w:lang w:val="en-CA"/>
        </w:rPr>
        <w:tab/>
      </w:r>
      <w:r w:rsidR="000F0A24" w:rsidRPr="005E4E16">
        <w:rPr>
          <w:rFonts w:ascii="Book Antiqua" w:hAnsi="Book Antiqua"/>
          <w:lang w:val="en-CA"/>
        </w:rPr>
        <w:t xml:space="preserve"> </w:t>
      </w:r>
      <w:proofErr w:type="gramStart"/>
      <w:r w:rsidR="000F0A24" w:rsidRPr="005E4E16">
        <w:rPr>
          <w:rFonts w:ascii="Book Antiqua" w:hAnsi="Book Antiqua"/>
          <w:lang w:val="en-CA"/>
        </w:rPr>
        <w:t>impossible</w:t>
      </w:r>
      <w:proofErr w:type="gramEnd"/>
      <w:r w:rsidR="000F0A24" w:rsidRPr="005E4E16">
        <w:rPr>
          <w:rFonts w:ascii="Book Antiqua" w:hAnsi="Book Antiqua"/>
          <w:lang w:val="en-CA"/>
        </w:rPr>
        <w:t xml:space="preserve"> in this situation</w:t>
      </w:r>
    </w:p>
    <w:p w:rsidR="000F0A24" w:rsidRPr="005E4E16" w:rsidRDefault="005E4E16" w:rsidP="005E4E16">
      <w:pPr>
        <w:spacing w:after="240"/>
        <w:ind w:left="720" w:hanging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b)</w:t>
      </w:r>
      <w:r>
        <w:rPr>
          <w:rFonts w:ascii="Book Antiqua" w:hAnsi="Book Antiqua"/>
          <w:lang w:val="en-CA"/>
        </w:rPr>
        <w:tab/>
      </w:r>
      <w:proofErr w:type="gramStart"/>
      <w:r w:rsidR="000F0A24" w:rsidRPr="005E4E16">
        <w:rPr>
          <w:rFonts w:ascii="Book Antiqua" w:hAnsi="Book Antiqua"/>
          <w:lang w:val="en-CA"/>
        </w:rPr>
        <w:t>certain</w:t>
      </w:r>
      <w:proofErr w:type="gramEnd"/>
      <w:r w:rsidR="000F0A24" w:rsidRPr="005E4E16">
        <w:rPr>
          <w:rFonts w:ascii="Book Antiqua" w:hAnsi="Book Antiqua"/>
          <w:lang w:val="en-CA"/>
        </w:rPr>
        <w:t xml:space="preserve"> in this situation</w:t>
      </w:r>
    </w:p>
    <w:p w:rsidR="000F0A24" w:rsidRPr="005E4E16" w:rsidRDefault="000F0A24" w:rsidP="005E4E16">
      <w:pPr>
        <w:numPr>
          <w:ilvl w:val="0"/>
          <w:numId w:val="4"/>
        </w:numPr>
        <w:spacing w:after="240"/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>Create another question and answer related to probability using this situation.</w:t>
      </w:r>
    </w:p>
    <w:p w:rsidR="00B34B71" w:rsidRPr="005E4E16" w:rsidRDefault="00B34B71" w:rsidP="005E4E16">
      <w:pPr>
        <w:rPr>
          <w:rFonts w:ascii="Book Antiqua" w:hAnsi="Book Antiqua"/>
          <w:lang w:val="en-CA"/>
        </w:rPr>
      </w:pPr>
      <w:r w:rsidRPr="005E4E16">
        <w:rPr>
          <w:rFonts w:ascii="Book Antiqua" w:hAnsi="Book Antiqua"/>
          <w:lang w:val="en-CA"/>
        </w:rPr>
        <w:t xml:space="preserve"> </w:t>
      </w:r>
    </w:p>
    <w:p w:rsidR="00847FD6" w:rsidRPr="005E4E16" w:rsidRDefault="00847FD6" w:rsidP="00DF524E">
      <w:pPr>
        <w:rPr>
          <w:rFonts w:ascii="Book Antiqua" w:hAnsi="Book Antiqua"/>
          <w:lang w:val="en-CA"/>
        </w:rPr>
      </w:pPr>
    </w:p>
    <w:sectPr w:rsidR="00847FD6" w:rsidRPr="005E4E16" w:rsidSect="00880E4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587"/>
    <w:multiLevelType w:val="hybridMultilevel"/>
    <w:tmpl w:val="41AE158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B00218"/>
    <w:multiLevelType w:val="hybridMultilevel"/>
    <w:tmpl w:val="0B342D7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F0333B5"/>
    <w:multiLevelType w:val="hybridMultilevel"/>
    <w:tmpl w:val="D14280B2"/>
    <w:lvl w:ilvl="0" w:tplc="10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D83AA2"/>
    <w:multiLevelType w:val="hybridMultilevel"/>
    <w:tmpl w:val="22324E52"/>
    <w:lvl w:ilvl="0" w:tplc="CD1EE7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89730FA"/>
    <w:multiLevelType w:val="hybridMultilevel"/>
    <w:tmpl w:val="40D4705E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F93F7F"/>
    <w:multiLevelType w:val="hybridMultilevel"/>
    <w:tmpl w:val="6882AD3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1C5574"/>
    <w:multiLevelType w:val="hybridMultilevel"/>
    <w:tmpl w:val="99C8F8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5252C"/>
    <w:multiLevelType w:val="hybridMultilevel"/>
    <w:tmpl w:val="96B04BB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71CE2"/>
    <w:multiLevelType w:val="hybridMultilevel"/>
    <w:tmpl w:val="9ED4BB1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F0A24"/>
    <w:rsid w:val="001152D0"/>
    <w:rsid w:val="00136426"/>
    <w:rsid w:val="00181C23"/>
    <w:rsid w:val="00213905"/>
    <w:rsid w:val="002577C0"/>
    <w:rsid w:val="00274F6B"/>
    <w:rsid w:val="00347405"/>
    <w:rsid w:val="0038210E"/>
    <w:rsid w:val="004112B3"/>
    <w:rsid w:val="004276FB"/>
    <w:rsid w:val="00504A29"/>
    <w:rsid w:val="00553354"/>
    <w:rsid w:val="005E4E16"/>
    <w:rsid w:val="005F62EE"/>
    <w:rsid w:val="0072449D"/>
    <w:rsid w:val="007317D4"/>
    <w:rsid w:val="00744AF2"/>
    <w:rsid w:val="0074778E"/>
    <w:rsid w:val="007E7202"/>
    <w:rsid w:val="00847FD6"/>
    <w:rsid w:val="00880E45"/>
    <w:rsid w:val="00970E5E"/>
    <w:rsid w:val="009948DA"/>
    <w:rsid w:val="00A93F95"/>
    <w:rsid w:val="00B31602"/>
    <w:rsid w:val="00B34B71"/>
    <w:rsid w:val="00C56118"/>
    <w:rsid w:val="00CA1859"/>
    <w:rsid w:val="00CA4917"/>
    <w:rsid w:val="00CF1422"/>
    <w:rsid w:val="00D5032E"/>
    <w:rsid w:val="00D70DD9"/>
    <w:rsid w:val="00DA587B"/>
    <w:rsid w:val="00DF524E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12B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DF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8210E"/>
    <w:rPr>
      <w:sz w:val="18"/>
    </w:rPr>
  </w:style>
  <w:style w:type="paragraph" w:styleId="CommentText">
    <w:name w:val="annotation text"/>
    <w:basedOn w:val="Normal"/>
    <w:semiHidden/>
    <w:rsid w:val="0038210E"/>
  </w:style>
  <w:style w:type="paragraph" w:styleId="ListParagraph">
    <w:name w:val="List Paragraph"/>
    <w:basedOn w:val="Normal"/>
    <w:uiPriority w:val="34"/>
    <w:qFormat/>
    <w:rsid w:val="002577C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836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4</cp:revision>
  <cp:lastPrinted>2012-01-16T14:22:00Z</cp:lastPrinted>
  <dcterms:created xsi:type="dcterms:W3CDTF">2011-12-22T16:36:00Z</dcterms:created>
  <dcterms:modified xsi:type="dcterms:W3CDTF">2012-01-16T14:22:00Z</dcterms:modified>
</cp:coreProperties>
</file>