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2F" w:rsidRPr="00C835E1" w:rsidRDefault="00611C2F" w:rsidP="00BF4CAE">
      <w:pPr>
        <w:spacing w:after="240"/>
        <w:ind w:left="90"/>
        <w:rPr>
          <w:rFonts w:ascii="Tahoma" w:hAnsi="Tahoma" w:cs="Tahoma"/>
          <w:b/>
          <w:bCs/>
          <w:w w:val="150"/>
          <w:sz w:val="28"/>
          <w:szCs w:val="28"/>
        </w:rPr>
      </w:pPr>
      <w:r w:rsidRPr="00C835E1">
        <w:rPr>
          <w:rFonts w:ascii="Tahoma" w:hAnsi="Tahoma" w:cs="Tahoma"/>
          <w:b/>
          <w:bCs/>
          <w:w w:val="150"/>
          <w:sz w:val="28"/>
          <w:szCs w:val="28"/>
        </w:rPr>
        <w:t>BLM 7.N.1.3: Applying Divisibility Rules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98"/>
        <w:gridCol w:w="1632"/>
        <w:gridCol w:w="1633"/>
        <w:gridCol w:w="1633"/>
        <w:gridCol w:w="1633"/>
        <w:gridCol w:w="1633"/>
        <w:gridCol w:w="1633"/>
        <w:gridCol w:w="1633"/>
      </w:tblGrid>
      <w:tr w:rsidR="00611C2F" w:rsidRPr="00436259" w:rsidTr="00C209F0">
        <w:trPr>
          <w:trHeight w:val="1205"/>
        </w:trPr>
        <w:tc>
          <w:tcPr>
            <w:tcW w:w="1098" w:type="dxa"/>
            <w:shd w:val="clear" w:color="auto" w:fill="D9D9D9" w:themeFill="background1" w:themeFillShade="D9"/>
          </w:tcPr>
          <w:p w:rsidR="00611C2F" w:rsidRPr="00C209F0" w:rsidRDefault="00611C2F" w:rsidP="00611C2F">
            <w:pPr>
              <w:spacing w:before="40"/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Number</w:t>
            </w:r>
          </w:p>
          <w:p w:rsidR="00611C2F" w:rsidRPr="00C209F0" w:rsidRDefault="00611C2F" w:rsidP="006904E2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</w:tcPr>
          <w:p w:rsidR="00611C2F" w:rsidRPr="00C209F0" w:rsidRDefault="00611C2F" w:rsidP="00611C2F">
            <w:pPr>
              <w:spacing w:before="40"/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Is it divisible by 2?</w:t>
            </w:r>
          </w:p>
          <w:p w:rsidR="00611C2F" w:rsidRPr="00C209F0" w:rsidRDefault="00611C2F" w:rsidP="006904E2">
            <w:pPr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How do you know?</w:t>
            </w:r>
          </w:p>
        </w:tc>
        <w:tc>
          <w:tcPr>
            <w:tcW w:w="1633" w:type="dxa"/>
            <w:shd w:val="clear" w:color="auto" w:fill="D9D9D9" w:themeFill="background1" w:themeFillShade="D9"/>
          </w:tcPr>
          <w:p w:rsidR="00611C2F" w:rsidRPr="00C209F0" w:rsidRDefault="00611C2F" w:rsidP="00611C2F">
            <w:pPr>
              <w:spacing w:before="40"/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Is it divisible by 3?</w:t>
            </w:r>
          </w:p>
          <w:p w:rsidR="00611C2F" w:rsidRPr="00C209F0" w:rsidRDefault="00611C2F" w:rsidP="006904E2">
            <w:pPr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How do you know?</w:t>
            </w:r>
          </w:p>
        </w:tc>
        <w:tc>
          <w:tcPr>
            <w:tcW w:w="1633" w:type="dxa"/>
            <w:shd w:val="clear" w:color="auto" w:fill="D9D9D9" w:themeFill="background1" w:themeFillShade="D9"/>
          </w:tcPr>
          <w:p w:rsidR="00611C2F" w:rsidRPr="00C209F0" w:rsidRDefault="00611C2F" w:rsidP="00611C2F">
            <w:pPr>
              <w:spacing w:before="40"/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Is it divisible by 4?</w:t>
            </w:r>
          </w:p>
          <w:p w:rsidR="00611C2F" w:rsidRPr="00C209F0" w:rsidRDefault="00611C2F" w:rsidP="006904E2">
            <w:pPr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How do you know?</w:t>
            </w:r>
          </w:p>
        </w:tc>
        <w:tc>
          <w:tcPr>
            <w:tcW w:w="1633" w:type="dxa"/>
            <w:shd w:val="clear" w:color="auto" w:fill="D9D9D9" w:themeFill="background1" w:themeFillShade="D9"/>
          </w:tcPr>
          <w:p w:rsidR="00611C2F" w:rsidRPr="00C209F0" w:rsidRDefault="00611C2F" w:rsidP="00611C2F">
            <w:pPr>
              <w:spacing w:before="40"/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Is it divisible by 5?</w:t>
            </w:r>
          </w:p>
          <w:p w:rsidR="00611C2F" w:rsidRPr="00C209F0" w:rsidRDefault="00611C2F" w:rsidP="006904E2">
            <w:pPr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How do you know?</w:t>
            </w:r>
          </w:p>
        </w:tc>
        <w:tc>
          <w:tcPr>
            <w:tcW w:w="1633" w:type="dxa"/>
            <w:shd w:val="clear" w:color="auto" w:fill="D9D9D9" w:themeFill="background1" w:themeFillShade="D9"/>
          </w:tcPr>
          <w:p w:rsidR="00611C2F" w:rsidRPr="00C209F0" w:rsidRDefault="00611C2F" w:rsidP="00611C2F">
            <w:pPr>
              <w:spacing w:before="40"/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Is it divisible by 6?</w:t>
            </w:r>
          </w:p>
          <w:p w:rsidR="00611C2F" w:rsidRPr="00C209F0" w:rsidRDefault="00611C2F" w:rsidP="006904E2">
            <w:pPr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How do you know?</w:t>
            </w:r>
          </w:p>
        </w:tc>
        <w:tc>
          <w:tcPr>
            <w:tcW w:w="1633" w:type="dxa"/>
            <w:shd w:val="clear" w:color="auto" w:fill="D9D9D9" w:themeFill="background1" w:themeFillShade="D9"/>
          </w:tcPr>
          <w:p w:rsidR="00611C2F" w:rsidRPr="00C209F0" w:rsidRDefault="00611C2F" w:rsidP="00611C2F">
            <w:pPr>
              <w:spacing w:before="40"/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Is it divisible by 8?</w:t>
            </w:r>
          </w:p>
          <w:p w:rsidR="00611C2F" w:rsidRPr="00C209F0" w:rsidRDefault="00611C2F" w:rsidP="006904E2">
            <w:pPr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How do you know?</w:t>
            </w:r>
          </w:p>
        </w:tc>
        <w:tc>
          <w:tcPr>
            <w:tcW w:w="1633" w:type="dxa"/>
            <w:shd w:val="clear" w:color="auto" w:fill="D9D9D9" w:themeFill="background1" w:themeFillShade="D9"/>
          </w:tcPr>
          <w:p w:rsidR="00611C2F" w:rsidRPr="00C209F0" w:rsidRDefault="00611C2F" w:rsidP="00611C2F">
            <w:pPr>
              <w:spacing w:before="40"/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Is it divisible by 9?</w:t>
            </w:r>
          </w:p>
          <w:p w:rsidR="00611C2F" w:rsidRPr="00C209F0" w:rsidRDefault="00611C2F" w:rsidP="006904E2">
            <w:pPr>
              <w:rPr>
                <w:rFonts w:ascii="Verdana" w:hAnsi="Verdana"/>
                <w:lang w:val="en-CA"/>
              </w:rPr>
            </w:pPr>
            <w:r w:rsidRPr="00C209F0">
              <w:rPr>
                <w:rFonts w:ascii="Verdana" w:hAnsi="Verdana"/>
                <w:sz w:val="22"/>
                <w:szCs w:val="22"/>
                <w:lang w:val="en-CA"/>
              </w:rPr>
              <w:t>How do you know?</w:t>
            </w:r>
          </w:p>
        </w:tc>
      </w:tr>
      <w:tr w:rsidR="00611C2F" w:rsidRPr="00436259" w:rsidTr="00611C2F">
        <w:trPr>
          <w:trHeight w:val="360"/>
        </w:trPr>
        <w:tc>
          <w:tcPr>
            <w:tcW w:w="1098" w:type="dxa"/>
          </w:tcPr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</w:tc>
        <w:tc>
          <w:tcPr>
            <w:tcW w:w="1632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</w:tr>
      <w:tr w:rsidR="00611C2F" w:rsidRPr="00436259" w:rsidTr="00611C2F">
        <w:trPr>
          <w:trHeight w:val="360"/>
        </w:trPr>
        <w:tc>
          <w:tcPr>
            <w:tcW w:w="1098" w:type="dxa"/>
          </w:tcPr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</w:tc>
        <w:tc>
          <w:tcPr>
            <w:tcW w:w="1632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</w:tr>
      <w:tr w:rsidR="00611C2F" w:rsidRPr="00436259" w:rsidTr="00611C2F">
        <w:trPr>
          <w:trHeight w:val="360"/>
        </w:trPr>
        <w:tc>
          <w:tcPr>
            <w:tcW w:w="1098" w:type="dxa"/>
          </w:tcPr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Pr="00436259" w:rsidRDefault="00611C2F" w:rsidP="006904E2">
            <w:pPr>
              <w:rPr>
                <w:sz w:val="20"/>
                <w:lang w:val="en-CA"/>
              </w:rPr>
            </w:pPr>
          </w:p>
        </w:tc>
        <w:tc>
          <w:tcPr>
            <w:tcW w:w="1632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</w:tr>
      <w:tr w:rsidR="00611C2F" w:rsidRPr="00436259" w:rsidTr="00611C2F">
        <w:trPr>
          <w:trHeight w:val="360"/>
        </w:trPr>
        <w:tc>
          <w:tcPr>
            <w:tcW w:w="1098" w:type="dxa"/>
          </w:tcPr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</w:tc>
        <w:tc>
          <w:tcPr>
            <w:tcW w:w="1632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</w:tr>
      <w:tr w:rsidR="00611C2F" w:rsidRPr="00436259" w:rsidTr="00611C2F">
        <w:trPr>
          <w:trHeight w:val="360"/>
        </w:trPr>
        <w:tc>
          <w:tcPr>
            <w:tcW w:w="1098" w:type="dxa"/>
          </w:tcPr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  <w:p w:rsidR="00611C2F" w:rsidRDefault="00611C2F" w:rsidP="006904E2">
            <w:pPr>
              <w:rPr>
                <w:sz w:val="20"/>
                <w:lang w:val="en-CA"/>
              </w:rPr>
            </w:pPr>
          </w:p>
        </w:tc>
        <w:tc>
          <w:tcPr>
            <w:tcW w:w="1632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  <w:tc>
          <w:tcPr>
            <w:tcW w:w="1633" w:type="dxa"/>
          </w:tcPr>
          <w:p w:rsidR="00611C2F" w:rsidRPr="00436259" w:rsidRDefault="00611C2F" w:rsidP="006904E2">
            <w:pPr>
              <w:rPr>
                <w:lang w:val="en-CA"/>
              </w:rPr>
            </w:pPr>
          </w:p>
        </w:tc>
      </w:tr>
    </w:tbl>
    <w:p w:rsidR="00EF771F" w:rsidRPr="00611C2F" w:rsidRDefault="00EF771F">
      <w:pPr>
        <w:rPr>
          <w:lang w:val="en-CA"/>
        </w:rPr>
      </w:pPr>
    </w:p>
    <w:sectPr w:rsidR="00EF771F" w:rsidRPr="00611C2F" w:rsidSect="00611C2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11C2F"/>
    <w:rsid w:val="001B508B"/>
    <w:rsid w:val="00447618"/>
    <w:rsid w:val="00455F3C"/>
    <w:rsid w:val="00611C2F"/>
    <w:rsid w:val="006F3E42"/>
    <w:rsid w:val="0080293A"/>
    <w:rsid w:val="0093483A"/>
    <w:rsid w:val="00A1045D"/>
    <w:rsid w:val="00A915EA"/>
    <w:rsid w:val="00B641AE"/>
    <w:rsid w:val="00BE18A2"/>
    <w:rsid w:val="00BF4CAE"/>
    <w:rsid w:val="00C209F0"/>
    <w:rsid w:val="00C835E1"/>
    <w:rsid w:val="00CB298F"/>
    <w:rsid w:val="00CC4FF4"/>
    <w:rsid w:val="00D239B4"/>
    <w:rsid w:val="00EF771F"/>
    <w:rsid w:val="00FD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310</Characters>
  <Application>Microsoft Office Word</Application>
  <DocSecurity>0</DocSecurity>
  <Lines>155</Lines>
  <Paragraphs>24</Paragraphs>
  <ScaleCrop>false</ScaleCrop>
  <Company>Government of Manitoba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lharrison</dc:creator>
  <cp:lastModifiedBy>lharrison</cp:lastModifiedBy>
  <cp:revision>5</cp:revision>
  <cp:lastPrinted>2012-01-14T16:43:00Z</cp:lastPrinted>
  <dcterms:created xsi:type="dcterms:W3CDTF">2011-12-13T21:03:00Z</dcterms:created>
  <dcterms:modified xsi:type="dcterms:W3CDTF">2012-03-28T13:21:00Z</dcterms:modified>
</cp:coreProperties>
</file>