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9C" w:rsidRPr="00A94E85" w:rsidRDefault="00A94E85" w:rsidP="00A94E85">
      <w:pPr>
        <w:spacing w:after="240"/>
        <w:ind w:right="-274"/>
        <w:rPr>
          <w:rFonts w:ascii="Verdana" w:hAnsi="Verdana" w:cs="Tahoma"/>
          <w:b/>
          <w:sz w:val="28"/>
          <w:szCs w:val="28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7.N.2.3: Equivalent Percent</w:t>
      </w:r>
      <w:r w:rsidR="00433F5E">
        <w:rPr>
          <w:rFonts w:ascii="Tahoma" w:hAnsi="Tahoma" w:cs="Tahoma"/>
          <w:b/>
          <w:bCs/>
          <w:w w:val="150"/>
          <w:sz w:val="28"/>
          <w:szCs w:val="28"/>
        </w:rPr>
        <w:t>, Fraction,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 and Decimal Cards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348"/>
        <w:gridCol w:w="2970"/>
        <w:gridCol w:w="2970"/>
      </w:tblGrid>
      <w:tr w:rsidR="004B769C" w:rsidRPr="00933B0E" w:rsidTr="00A94E85">
        <w:trPr>
          <w:trHeight w:val="3888"/>
        </w:trPr>
        <w:tc>
          <w:tcPr>
            <w:tcW w:w="3348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10%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0.1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0.100</w:t>
            </w:r>
          </w:p>
        </w:tc>
      </w:tr>
      <w:tr w:rsidR="004B769C" w:rsidRPr="00933B0E" w:rsidTr="00A94E85">
        <w:trPr>
          <w:trHeight w:val="3888"/>
        </w:trPr>
        <w:tc>
          <w:tcPr>
            <w:tcW w:w="3348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1%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0.01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0.010</w:t>
            </w:r>
          </w:p>
        </w:tc>
      </w:tr>
      <w:tr w:rsidR="004B769C" w:rsidRPr="00933B0E" w:rsidTr="00A94E85">
        <w:trPr>
          <w:trHeight w:val="3888"/>
        </w:trPr>
        <w:tc>
          <w:tcPr>
            <w:tcW w:w="3348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5%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0.05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0.050</w:t>
            </w:r>
          </w:p>
        </w:tc>
      </w:tr>
    </w:tbl>
    <w:p w:rsidR="00433F5E" w:rsidRDefault="00433F5E" w:rsidP="00433F5E">
      <w:pPr>
        <w:spacing w:before="120" w:after="240"/>
        <w:ind w:right="18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FD2F23">
        <w:rPr>
          <w:rFonts w:ascii="Book Antiqua" w:hAnsi="Book Antiqua"/>
          <w:i/>
          <w:sz w:val="18"/>
          <w:szCs w:val="18"/>
          <w:lang w:val="en-CA"/>
        </w:rPr>
        <w:t>(continued)</w:t>
      </w:r>
    </w:p>
    <w:p w:rsidR="00E91215" w:rsidRPr="00A94E85" w:rsidRDefault="00E91215" w:rsidP="00A94E85">
      <w:pPr>
        <w:spacing w:after="240"/>
        <w:ind w:right="-360"/>
        <w:rPr>
          <w:rFonts w:ascii="Verdana" w:hAnsi="Verdana"/>
          <w:b/>
          <w:sz w:val="28"/>
          <w:szCs w:val="28"/>
          <w:lang w:val="en-CA"/>
        </w:rPr>
      </w:pPr>
      <w:r w:rsidRPr="00933B0E">
        <w:rPr>
          <w:lang w:val="en-CA"/>
        </w:rPr>
        <w:br w:type="page"/>
      </w:r>
      <w:r w:rsidR="00A94E85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7.N.2.3: Equivalent Percent</w:t>
      </w:r>
      <w:r w:rsidR="00433F5E">
        <w:rPr>
          <w:rFonts w:ascii="Tahoma" w:hAnsi="Tahoma" w:cs="Tahoma"/>
          <w:b/>
          <w:bCs/>
          <w:w w:val="150"/>
          <w:sz w:val="28"/>
          <w:szCs w:val="28"/>
        </w:rPr>
        <w:t>, Fraction,</w:t>
      </w:r>
      <w:r w:rsidR="00A94E85">
        <w:rPr>
          <w:rFonts w:ascii="Tahoma" w:hAnsi="Tahoma" w:cs="Tahoma"/>
          <w:b/>
          <w:bCs/>
          <w:w w:val="150"/>
          <w:sz w:val="28"/>
          <w:szCs w:val="28"/>
        </w:rPr>
        <w:t xml:space="preserve"> and Decimal Cards (continued)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348"/>
        <w:gridCol w:w="2970"/>
        <w:gridCol w:w="2970"/>
      </w:tblGrid>
      <w:tr w:rsidR="004B769C" w:rsidRPr="00933B0E" w:rsidTr="00A94E85">
        <w:trPr>
          <w:trHeight w:val="3888"/>
        </w:trPr>
        <w:tc>
          <w:tcPr>
            <w:tcW w:w="3348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75%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0.75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0.750</w:t>
            </w:r>
          </w:p>
        </w:tc>
      </w:tr>
      <w:tr w:rsidR="004B769C" w:rsidRPr="00933B0E" w:rsidTr="00A94E85">
        <w:trPr>
          <w:trHeight w:val="3888"/>
        </w:trPr>
        <w:tc>
          <w:tcPr>
            <w:tcW w:w="3348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50%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0.5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0.500</w:t>
            </w:r>
          </w:p>
        </w:tc>
      </w:tr>
      <w:tr w:rsidR="004B769C" w:rsidRPr="00933B0E" w:rsidTr="00A94E85">
        <w:trPr>
          <w:trHeight w:val="3888"/>
        </w:trPr>
        <w:tc>
          <w:tcPr>
            <w:tcW w:w="3348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25%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0.25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0.250</w:t>
            </w:r>
          </w:p>
        </w:tc>
      </w:tr>
    </w:tbl>
    <w:p w:rsidR="00433F5E" w:rsidRDefault="00433F5E" w:rsidP="00433F5E">
      <w:pPr>
        <w:spacing w:before="120" w:after="240"/>
        <w:ind w:right="18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FD2F23">
        <w:rPr>
          <w:rFonts w:ascii="Book Antiqua" w:hAnsi="Book Antiqua"/>
          <w:i/>
          <w:sz w:val="18"/>
          <w:szCs w:val="18"/>
          <w:lang w:val="en-CA"/>
        </w:rPr>
        <w:t>(continued)</w:t>
      </w:r>
    </w:p>
    <w:p w:rsidR="00E91215" w:rsidRPr="00A94E85" w:rsidRDefault="00E91215" w:rsidP="00A94E85">
      <w:pPr>
        <w:spacing w:after="240"/>
        <w:ind w:right="-360"/>
        <w:rPr>
          <w:rFonts w:ascii="Verdana" w:hAnsi="Verdana"/>
          <w:b/>
          <w:sz w:val="28"/>
          <w:szCs w:val="28"/>
          <w:lang w:val="en-CA"/>
        </w:rPr>
      </w:pPr>
      <w:r w:rsidRPr="00933B0E">
        <w:rPr>
          <w:lang w:val="en-CA"/>
        </w:rPr>
        <w:br w:type="page"/>
      </w:r>
      <w:r w:rsidR="00A94E85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7.N.2.3: Equivalent Percent</w:t>
      </w:r>
      <w:r w:rsidR="00433F5E">
        <w:rPr>
          <w:rFonts w:ascii="Tahoma" w:hAnsi="Tahoma" w:cs="Tahoma"/>
          <w:b/>
          <w:bCs/>
          <w:w w:val="150"/>
          <w:sz w:val="28"/>
          <w:szCs w:val="28"/>
        </w:rPr>
        <w:t>, Fraction,</w:t>
      </w:r>
      <w:r w:rsidR="00A94E85">
        <w:rPr>
          <w:rFonts w:ascii="Tahoma" w:hAnsi="Tahoma" w:cs="Tahoma"/>
          <w:b/>
          <w:bCs/>
          <w:w w:val="150"/>
          <w:sz w:val="28"/>
          <w:szCs w:val="28"/>
        </w:rPr>
        <w:t xml:space="preserve"> and Decimal Cards</w:t>
      </w:r>
      <w:r w:rsidR="00433F5E">
        <w:rPr>
          <w:rFonts w:ascii="Tahoma" w:hAnsi="Tahoma" w:cs="Tahoma"/>
          <w:b/>
          <w:bCs/>
          <w:w w:val="150"/>
          <w:sz w:val="28"/>
          <w:szCs w:val="28"/>
        </w:rPr>
        <w:t xml:space="preserve"> (continued)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348"/>
        <w:gridCol w:w="2970"/>
        <w:gridCol w:w="2970"/>
      </w:tblGrid>
      <w:tr w:rsidR="004B769C" w:rsidRPr="00933B0E" w:rsidTr="00A94E85">
        <w:trPr>
          <w:trHeight w:val="3888"/>
        </w:trPr>
        <w:tc>
          <w:tcPr>
            <w:tcW w:w="3348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4%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0.04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0.040</w:t>
            </w:r>
          </w:p>
        </w:tc>
      </w:tr>
      <w:tr w:rsidR="004B769C" w:rsidRPr="00933B0E" w:rsidTr="00A94E85">
        <w:trPr>
          <w:trHeight w:val="3888"/>
        </w:trPr>
        <w:tc>
          <w:tcPr>
            <w:tcW w:w="3348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40%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0.4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0.400</w:t>
            </w:r>
          </w:p>
        </w:tc>
      </w:tr>
      <w:tr w:rsidR="004B769C" w:rsidRPr="00933B0E" w:rsidTr="00A94E85">
        <w:trPr>
          <w:trHeight w:val="3888"/>
        </w:trPr>
        <w:tc>
          <w:tcPr>
            <w:tcW w:w="3348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70%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0.7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0.700</w:t>
            </w:r>
          </w:p>
        </w:tc>
      </w:tr>
    </w:tbl>
    <w:p w:rsidR="00433F5E" w:rsidRDefault="00433F5E" w:rsidP="00433F5E">
      <w:pPr>
        <w:spacing w:before="120" w:after="240"/>
        <w:ind w:right="18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FD2F23">
        <w:rPr>
          <w:rFonts w:ascii="Book Antiqua" w:hAnsi="Book Antiqua"/>
          <w:i/>
          <w:sz w:val="18"/>
          <w:szCs w:val="18"/>
          <w:lang w:val="en-CA"/>
        </w:rPr>
        <w:t>(continued)</w:t>
      </w:r>
    </w:p>
    <w:p w:rsidR="00E91215" w:rsidRPr="00A94E85" w:rsidRDefault="00E91215" w:rsidP="00A94E85">
      <w:pPr>
        <w:spacing w:after="240"/>
        <w:ind w:right="-360"/>
        <w:rPr>
          <w:rFonts w:ascii="Verdana" w:hAnsi="Verdana"/>
          <w:b/>
          <w:sz w:val="28"/>
          <w:szCs w:val="28"/>
          <w:lang w:val="en-CA"/>
        </w:rPr>
      </w:pPr>
      <w:r w:rsidRPr="00933B0E">
        <w:rPr>
          <w:lang w:val="en-CA"/>
        </w:rPr>
        <w:br w:type="page"/>
      </w:r>
      <w:r w:rsidR="00A94E85">
        <w:rPr>
          <w:rFonts w:ascii="Tahoma" w:hAnsi="Tahoma" w:cs="Tahoma"/>
          <w:b/>
          <w:bCs/>
          <w:w w:val="150"/>
          <w:sz w:val="28"/>
          <w:szCs w:val="28"/>
        </w:rPr>
        <w:t>BLM 7.N.2.3: Equivalent Percent</w:t>
      </w:r>
      <w:r w:rsidR="00D16AD8">
        <w:rPr>
          <w:rFonts w:ascii="Tahoma" w:hAnsi="Tahoma" w:cs="Tahoma"/>
          <w:b/>
          <w:bCs/>
          <w:w w:val="150"/>
          <w:sz w:val="28"/>
          <w:szCs w:val="28"/>
        </w:rPr>
        <w:t>, Fraction,</w:t>
      </w:r>
      <w:r w:rsidR="00A94E85">
        <w:rPr>
          <w:rFonts w:ascii="Tahoma" w:hAnsi="Tahoma" w:cs="Tahoma"/>
          <w:b/>
          <w:bCs/>
          <w:w w:val="150"/>
          <w:sz w:val="28"/>
          <w:szCs w:val="28"/>
        </w:rPr>
        <w:t xml:space="preserve"> and Decimal Cards</w:t>
      </w:r>
      <w:r w:rsidR="00433F5E">
        <w:rPr>
          <w:rFonts w:ascii="Tahoma" w:hAnsi="Tahoma" w:cs="Tahoma"/>
          <w:b/>
          <w:bCs/>
          <w:w w:val="150"/>
          <w:sz w:val="28"/>
          <w:szCs w:val="28"/>
        </w:rPr>
        <w:t xml:space="preserve"> (continued)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348"/>
        <w:gridCol w:w="2970"/>
        <w:gridCol w:w="2970"/>
      </w:tblGrid>
      <w:tr w:rsidR="004B769C" w:rsidRPr="00933B0E" w:rsidTr="00A94E85">
        <w:trPr>
          <w:trHeight w:val="3888"/>
        </w:trPr>
        <w:tc>
          <w:tcPr>
            <w:tcW w:w="3348" w:type="dxa"/>
            <w:vAlign w:val="center"/>
          </w:tcPr>
          <w:p w:rsidR="004B769C" w:rsidRPr="00933B0E" w:rsidRDefault="001D493D" w:rsidP="005846FA">
            <w:pPr>
              <w:jc w:val="center"/>
              <w:rPr>
                <w:sz w:val="72"/>
                <w:lang w:val="en-CA"/>
              </w:rPr>
            </w:pPr>
            <w:r>
              <w:rPr>
                <w:sz w:val="72"/>
                <w:lang w:val="en-CA"/>
              </w:rPr>
              <w:t>100</w:t>
            </w:r>
            <w:r w:rsidR="004B769C" w:rsidRPr="00933B0E">
              <w:rPr>
                <w:sz w:val="72"/>
                <w:lang w:val="en-CA"/>
              </w:rPr>
              <w:t>%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1.0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1.000</w:t>
            </w:r>
          </w:p>
        </w:tc>
      </w:tr>
      <w:tr w:rsidR="004B769C" w:rsidRPr="00933B0E" w:rsidTr="00A94E85">
        <w:trPr>
          <w:trHeight w:val="3888"/>
        </w:trPr>
        <w:tc>
          <w:tcPr>
            <w:tcW w:w="3348" w:type="dxa"/>
            <w:vAlign w:val="center"/>
          </w:tcPr>
          <w:p w:rsidR="004B769C" w:rsidRPr="00933B0E" w:rsidRDefault="007F6F61" w:rsidP="005846FA">
            <w:pPr>
              <w:jc w:val="center"/>
              <w:rPr>
                <w:sz w:val="72"/>
                <w:lang w:val="en-CA"/>
              </w:rPr>
            </w:pPr>
            <w:r>
              <w:rPr>
                <w:sz w:val="72"/>
                <w:lang w:val="en-CA"/>
              </w:rPr>
              <w:t>7</w:t>
            </w:r>
            <w:r w:rsidR="004B769C" w:rsidRPr="00933B0E">
              <w:rPr>
                <w:sz w:val="72"/>
                <w:lang w:val="en-CA"/>
              </w:rPr>
              <w:t>%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0.07</w: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sz w:val="72"/>
                <w:lang w:val="en-CA"/>
              </w:rPr>
              <w:t>0.070</w:t>
            </w:r>
          </w:p>
        </w:tc>
      </w:tr>
      <w:tr w:rsidR="004B769C" w:rsidRPr="00933B0E" w:rsidTr="00A94E85">
        <w:trPr>
          <w:trHeight w:val="3888"/>
        </w:trPr>
        <w:tc>
          <w:tcPr>
            <w:tcW w:w="3348" w:type="dxa"/>
            <w:vAlign w:val="center"/>
          </w:tcPr>
          <w:p w:rsidR="004B769C" w:rsidRPr="00933B0E" w:rsidRDefault="00C64690" w:rsidP="005846FA">
            <w:pPr>
              <w:jc w:val="center"/>
              <w:rPr>
                <w:sz w:val="72"/>
                <w:lang w:val="en-CA"/>
              </w:rPr>
            </w:pPr>
            <w:r w:rsidRPr="00AA24BF">
              <w:rPr>
                <w:position w:val="-4"/>
                <w:sz w:val="72"/>
                <w:lang w:val="en-CA"/>
              </w:rPr>
              <w:object w:dxaOrig="18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8" type="#_x0000_t75" style="width:9pt;height:14.25pt" o:ole="">
                  <v:imagedata r:id="rId5" o:title=""/>
                </v:shape>
                <o:OLEObject Type="Embed" ProgID="Equation.DSMT4" ShapeID="_x0000_i1048" DrawAspect="Content" ObjectID="_1391850411" r:id="rId6"/>
              </w:object>
            </w:r>
            <w:r w:rsidR="00AA24BF" w:rsidRPr="00AA24BF">
              <w:rPr>
                <w:position w:val="-58"/>
                <w:sz w:val="72"/>
                <w:lang w:val="en-CA"/>
              </w:rPr>
              <w:object w:dxaOrig="880" w:dyaOrig="1660">
                <v:shape id="_x0000_i1038" type="#_x0000_t75" style="width:44.25pt;height:83.25pt" o:ole="">
                  <v:imagedata r:id="rId7" o:title=""/>
                </v:shape>
                <o:OLEObject Type="Embed" ProgID="Equation.DSMT4" ShapeID="_x0000_i1038" DrawAspect="Content" ObjectID="_1391850412" r:id="rId8"/>
              </w:object>
            </w:r>
          </w:p>
        </w:tc>
        <w:tc>
          <w:tcPr>
            <w:tcW w:w="2970" w:type="dxa"/>
            <w:vAlign w:val="center"/>
          </w:tcPr>
          <w:p w:rsidR="004B769C" w:rsidRPr="00933B0E" w:rsidRDefault="00AA24BF" w:rsidP="005846FA">
            <w:pPr>
              <w:jc w:val="center"/>
              <w:rPr>
                <w:sz w:val="72"/>
                <w:lang w:val="en-CA"/>
              </w:rPr>
            </w:pPr>
            <w:r w:rsidRPr="00AA24BF">
              <w:rPr>
                <w:position w:val="-58"/>
                <w:sz w:val="72"/>
                <w:lang w:val="en-CA"/>
              </w:rPr>
              <w:object w:dxaOrig="1240" w:dyaOrig="1660">
                <v:shape id="_x0000_i1041" type="#_x0000_t75" style="width:62.25pt;height:83.25pt" o:ole="">
                  <v:imagedata r:id="rId9" o:title=""/>
                </v:shape>
                <o:OLEObject Type="Embed" ProgID="Equation.DSMT4" ShapeID="_x0000_i1041" DrawAspect="Content" ObjectID="_1391850413" r:id="rId10"/>
              </w:objec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position w:val="-24"/>
                <w:sz w:val="72"/>
                <w:lang w:val="en-CA"/>
              </w:rPr>
              <w:object w:dxaOrig="980" w:dyaOrig="620">
                <v:shape id="_x0000_i1025" type="#_x0000_t75" style="width:111pt;height:69.75pt" o:ole="">
                  <v:imagedata r:id="rId11" o:title=""/>
                </v:shape>
                <o:OLEObject Type="Embed" ProgID="Equation.3" ShapeID="_x0000_i1025" DrawAspect="Content" ObjectID="_1391850414" r:id="rId12"/>
              </w:object>
            </w:r>
          </w:p>
        </w:tc>
      </w:tr>
    </w:tbl>
    <w:p w:rsidR="00433F5E" w:rsidRDefault="00433F5E" w:rsidP="00433F5E">
      <w:pPr>
        <w:spacing w:before="120" w:after="240"/>
        <w:ind w:right="18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FD2F23">
        <w:rPr>
          <w:rFonts w:ascii="Book Antiqua" w:hAnsi="Book Antiqua"/>
          <w:i/>
          <w:sz w:val="18"/>
          <w:szCs w:val="18"/>
          <w:lang w:val="en-CA"/>
        </w:rPr>
        <w:t>(continued)</w:t>
      </w:r>
    </w:p>
    <w:p w:rsidR="00A94E85" w:rsidRPr="00A94E85" w:rsidRDefault="00E91215" w:rsidP="00A94E85">
      <w:pPr>
        <w:spacing w:after="240"/>
        <w:ind w:right="-360"/>
        <w:rPr>
          <w:rFonts w:ascii="Verdana" w:hAnsi="Verdana"/>
          <w:b/>
          <w:sz w:val="28"/>
          <w:szCs w:val="28"/>
          <w:lang w:val="en-CA"/>
        </w:rPr>
      </w:pPr>
      <w:r w:rsidRPr="00933B0E">
        <w:rPr>
          <w:lang w:val="en-CA"/>
        </w:rPr>
        <w:br w:type="page"/>
      </w:r>
      <w:r w:rsidR="00A94E85">
        <w:rPr>
          <w:rFonts w:ascii="Tahoma" w:hAnsi="Tahoma" w:cs="Tahoma"/>
          <w:b/>
          <w:bCs/>
          <w:w w:val="150"/>
          <w:sz w:val="28"/>
          <w:szCs w:val="28"/>
        </w:rPr>
        <w:t>BLM 7.N.2.3: Equivalent Percent</w:t>
      </w:r>
      <w:r w:rsidR="00433F5E">
        <w:rPr>
          <w:rFonts w:ascii="Tahoma" w:hAnsi="Tahoma" w:cs="Tahoma"/>
          <w:b/>
          <w:bCs/>
          <w:w w:val="150"/>
          <w:sz w:val="28"/>
          <w:szCs w:val="28"/>
        </w:rPr>
        <w:t>, Fraction,</w:t>
      </w:r>
      <w:r w:rsidR="00A94E85">
        <w:rPr>
          <w:rFonts w:ascii="Tahoma" w:hAnsi="Tahoma" w:cs="Tahoma"/>
          <w:b/>
          <w:bCs/>
          <w:w w:val="150"/>
          <w:sz w:val="28"/>
          <w:szCs w:val="28"/>
        </w:rPr>
        <w:t xml:space="preserve"> and Decimal Cards</w:t>
      </w:r>
      <w:r w:rsidR="00433F5E">
        <w:rPr>
          <w:rFonts w:ascii="Tahoma" w:hAnsi="Tahoma" w:cs="Tahoma"/>
          <w:b/>
          <w:bCs/>
          <w:w w:val="150"/>
          <w:sz w:val="28"/>
          <w:szCs w:val="28"/>
        </w:rPr>
        <w:t xml:space="preserve"> (continued)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348"/>
        <w:gridCol w:w="2970"/>
        <w:gridCol w:w="2970"/>
      </w:tblGrid>
      <w:tr w:rsidR="004B769C" w:rsidRPr="00933B0E" w:rsidTr="00A94E85">
        <w:trPr>
          <w:trHeight w:val="3888"/>
        </w:trPr>
        <w:tc>
          <w:tcPr>
            <w:tcW w:w="3348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position w:val="-24"/>
                <w:sz w:val="72"/>
                <w:lang w:val="en-CA"/>
              </w:rPr>
              <w:object w:dxaOrig="240" w:dyaOrig="620">
                <v:shape id="_x0000_i1026" type="#_x0000_t75" style="width:33.75pt;height:86.25pt" o:ole="">
                  <v:imagedata r:id="rId13" o:title=""/>
                </v:shape>
                <o:OLEObject Type="Embed" ProgID="Equation.3" ShapeID="_x0000_i1026" DrawAspect="Content" ObjectID="_1391850415" r:id="rId14"/>
              </w:objec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position w:val="-24"/>
                <w:sz w:val="72"/>
                <w:lang w:val="en-CA"/>
              </w:rPr>
              <w:object w:dxaOrig="240" w:dyaOrig="620">
                <v:shape id="_x0000_i1027" type="#_x0000_t75" style="width:32.25pt;height:82.5pt" o:ole="">
                  <v:imagedata r:id="rId15" o:title=""/>
                </v:shape>
                <o:OLEObject Type="Embed" ProgID="Equation.3" ShapeID="_x0000_i1027" DrawAspect="Content" ObjectID="_1391850416" r:id="rId16"/>
              </w:objec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position w:val="-24"/>
                <w:sz w:val="72"/>
                <w:lang w:val="en-CA"/>
              </w:rPr>
              <w:object w:dxaOrig="240" w:dyaOrig="620">
                <v:shape id="_x0000_i1028" type="#_x0000_t75" style="width:29.25pt;height:75pt" o:ole="">
                  <v:imagedata r:id="rId17" o:title=""/>
                </v:shape>
                <o:OLEObject Type="Embed" ProgID="Equation.3" ShapeID="_x0000_i1028" DrawAspect="Content" ObjectID="_1391850417" r:id="rId18"/>
              </w:object>
            </w:r>
          </w:p>
        </w:tc>
      </w:tr>
      <w:tr w:rsidR="004B769C" w:rsidRPr="00933B0E" w:rsidTr="00A94E85">
        <w:trPr>
          <w:trHeight w:val="3888"/>
        </w:trPr>
        <w:tc>
          <w:tcPr>
            <w:tcW w:w="3348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position w:val="-24"/>
                <w:sz w:val="72"/>
                <w:lang w:val="en-CA"/>
              </w:rPr>
              <w:object w:dxaOrig="980" w:dyaOrig="620">
                <v:shape id="_x0000_i1029" type="#_x0000_t75" style="width:109.5pt;height:69pt" o:ole="">
                  <v:imagedata r:id="rId19" o:title=""/>
                </v:shape>
                <o:OLEObject Type="Embed" ProgID="Equation.3" ShapeID="_x0000_i1029" DrawAspect="Content" ObjectID="_1391850418" r:id="rId20"/>
              </w:objec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position w:val="-24"/>
                <w:sz w:val="72"/>
                <w:lang w:val="en-CA"/>
              </w:rPr>
              <w:object w:dxaOrig="740" w:dyaOrig="620">
                <v:shape id="_x0000_i1030" type="#_x0000_t75" style="width:91.5pt;height:77.25pt" o:ole="">
                  <v:imagedata r:id="rId21" o:title=""/>
                </v:shape>
                <o:OLEObject Type="Embed" ProgID="Equation.3" ShapeID="_x0000_i1030" DrawAspect="Content" ObjectID="_1391850419" r:id="rId22"/>
              </w:objec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position w:val="-24"/>
                <w:sz w:val="72"/>
                <w:lang w:val="en-CA"/>
              </w:rPr>
              <w:object w:dxaOrig="320" w:dyaOrig="620">
                <v:shape id="_x0000_i1031" type="#_x0000_t75" style="width:40.5pt;height:78.75pt" o:ole="">
                  <v:imagedata r:id="rId23" o:title=""/>
                </v:shape>
                <o:OLEObject Type="Embed" ProgID="Equation.3" ShapeID="_x0000_i1031" DrawAspect="Content" ObjectID="_1391850420" r:id="rId24"/>
              </w:object>
            </w:r>
          </w:p>
        </w:tc>
      </w:tr>
      <w:tr w:rsidR="004B769C" w:rsidRPr="00933B0E" w:rsidTr="00A94E85">
        <w:trPr>
          <w:trHeight w:val="3888"/>
        </w:trPr>
        <w:tc>
          <w:tcPr>
            <w:tcW w:w="3348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position w:val="-24"/>
                <w:sz w:val="72"/>
                <w:lang w:val="en-CA"/>
              </w:rPr>
              <w:object w:dxaOrig="180" w:dyaOrig="620">
                <v:shape id="_x0000_i1032" type="#_x0000_t75" style="width:23.25pt;height:79.5pt" o:ole="">
                  <v:imagedata r:id="rId25" o:title=""/>
                </v:shape>
                <o:OLEObject Type="Embed" ProgID="Equation.3" ShapeID="_x0000_i1032" DrawAspect="Content" ObjectID="_1391850421" r:id="rId26"/>
              </w:objec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position w:val="-24"/>
                <w:sz w:val="72"/>
                <w:lang w:val="en-CA"/>
              </w:rPr>
              <w:object w:dxaOrig="440" w:dyaOrig="620">
                <v:shape id="_x0000_i1033" type="#_x0000_t75" style="width:47.25pt;height:66.75pt" o:ole="">
                  <v:imagedata r:id="rId27" o:title=""/>
                </v:shape>
                <o:OLEObject Type="Embed" ProgID="Equation.3" ShapeID="_x0000_i1033" DrawAspect="Content" ObjectID="_1391850422" r:id="rId28"/>
              </w:object>
            </w:r>
          </w:p>
        </w:tc>
        <w:tc>
          <w:tcPr>
            <w:tcW w:w="2970" w:type="dxa"/>
            <w:vAlign w:val="center"/>
          </w:tcPr>
          <w:p w:rsidR="004B769C" w:rsidRPr="00933B0E" w:rsidRDefault="004B769C" w:rsidP="004B769C">
            <w:pPr>
              <w:rPr>
                <w:sz w:val="72"/>
                <w:lang w:val="en-CA"/>
              </w:rPr>
            </w:pPr>
          </w:p>
          <w:p w:rsidR="004B769C" w:rsidRPr="00933B0E" w:rsidRDefault="004B769C" w:rsidP="005846FA">
            <w:pPr>
              <w:jc w:val="center"/>
              <w:rPr>
                <w:rFonts w:ascii="Kristen ITC" w:hAnsi="Kristen ITC"/>
                <w:sz w:val="72"/>
                <w:lang w:val="en-CA"/>
              </w:rPr>
            </w:pPr>
            <w:r w:rsidRPr="00933B0E">
              <w:rPr>
                <w:rFonts w:ascii="Kristen ITC" w:hAnsi="Kristen ITC"/>
                <w:sz w:val="72"/>
                <w:lang w:val="en-CA"/>
              </w:rPr>
              <w:t>Wild</w:t>
            </w:r>
          </w:p>
          <w:p w:rsidR="004B769C" w:rsidRPr="00933B0E" w:rsidRDefault="004B769C" w:rsidP="005846FA">
            <w:pPr>
              <w:jc w:val="center"/>
              <w:rPr>
                <w:sz w:val="72"/>
                <w:lang w:val="en-CA"/>
              </w:rPr>
            </w:pPr>
            <w:r w:rsidRPr="00933B0E">
              <w:rPr>
                <w:rFonts w:ascii="Kristen ITC" w:hAnsi="Kristen ITC"/>
                <w:sz w:val="72"/>
                <w:lang w:val="en-CA"/>
              </w:rPr>
              <w:t>Card</w:t>
            </w:r>
          </w:p>
        </w:tc>
      </w:tr>
    </w:tbl>
    <w:p w:rsidR="004B769C" w:rsidRPr="00933B0E" w:rsidRDefault="004B769C" w:rsidP="004B769C">
      <w:pPr>
        <w:rPr>
          <w:lang w:val="en-CA"/>
        </w:rPr>
      </w:pPr>
    </w:p>
    <w:p w:rsidR="00927A34" w:rsidRPr="0048618A" w:rsidRDefault="00927A34" w:rsidP="0048618A">
      <w:pPr>
        <w:ind w:right="-360"/>
        <w:rPr>
          <w:lang w:val="en-CA"/>
        </w:rPr>
      </w:pPr>
    </w:p>
    <w:sectPr w:rsidR="00927A34" w:rsidRPr="0048618A" w:rsidSect="00C66750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874"/>
    <w:multiLevelType w:val="hybridMultilevel"/>
    <w:tmpl w:val="06F2CE5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E1A00"/>
    <w:multiLevelType w:val="hybridMultilevel"/>
    <w:tmpl w:val="6300652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114FD"/>
    <w:multiLevelType w:val="hybridMultilevel"/>
    <w:tmpl w:val="9434FCD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C33F6D"/>
    <w:multiLevelType w:val="hybridMultilevel"/>
    <w:tmpl w:val="378699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D3DF6"/>
    <w:multiLevelType w:val="hybridMultilevel"/>
    <w:tmpl w:val="5E16D7E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9229E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02504"/>
    <w:multiLevelType w:val="hybridMultilevel"/>
    <w:tmpl w:val="66147E9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73063"/>
    <w:multiLevelType w:val="hybridMultilevel"/>
    <w:tmpl w:val="94502E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84C51"/>
    <w:multiLevelType w:val="hybridMultilevel"/>
    <w:tmpl w:val="F2AA14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17442"/>
    <w:multiLevelType w:val="hybridMultilevel"/>
    <w:tmpl w:val="B8F29C4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A2AB7"/>
    <w:multiLevelType w:val="hybridMultilevel"/>
    <w:tmpl w:val="E12037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15843B0"/>
    <w:multiLevelType w:val="hybridMultilevel"/>
    <w:tmpl w:val="4704C03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2016F"/>
    <w:multiLevelType w:val="hybridMultilevel"/>
    <w:tmpl w:val="4F12E0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characterSpacingControl w:val="doNotCompress"/>
  <w:compat/>
  <w:rsids>
    <w:rsidRoot w:val="004B769C"/>
    <w:rsid w:val="0000008A"/>
    <w:rsid w:val="00001886"/>
    <w:rsid w:val="00004674"/>
    <w:rsid w:val="00014F61"/>
    <w:rsid w:val="00016FA7"/>
    <w:rsid w:val="000335B6"/>
    <w:rsid w:val="00033789"/>
    <w:rsid w:val="0004214D"/>
    <w:rsid w:val="00053D8E"/>
    <w:rsid w:val="00054F83"/>
    <w:rsid w:val="000618F4"/>
    <w:rsid w:val="00063DD8"/>
    <w:rsid w:val="00075E37"/>
    <w:rsid w:val="000851BE"/>
    <w:rsid w:val="00086027"/>
    <w:rsid w:val="000929D7"/>
    <w:rsid w:val="000C2F82"/>
    <w:rsid w:val="000D02D4"/>
    <w:rsid w:val="000D41CB"/>
    <w:rsid w:val="000D6EC2"/>
    <w:rsid w:val="000D75D5"/>
    <w:rsid w:val="000E01E4"/>
    <w:rsid w:val="000E0BC8"/>
    <w:rsid w:val="000F7426"/>
    <w:rsid w:val="000F7A98"/>
    <w:rsid w:val="0010296A"/>
    <w:rsid w:val="00107CB3"/>
    <w:rsid w:val="0011375F"/>
    <w:rsid w:val="00115630"/>
    <w:rsid w:val="00115C7A"/>
    <w:rsid w:val="00116DFB"/>
    <w:rsid w:val="0012030D"/>
    <w:rsid w:val="00124D7F"/>
    <w:rsid w:val="00126C7A"/>
    <w:rsid w:val="00127121"/>
    <w:rsid w:val="00127406"/>
    <w:rsid w:val="00130B9F"/>
    <w:rsid w:val="00132C45"/>
    <w:rsid w:val="00136B1F"/>
    <w:rsid w:val="00146366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3199"/>
    <w:rsid w:val="001D4425"/>
    <w:rsid w:val="001D493D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3627F"/>
    <w:rsid w:val="0026117C"/>
    <w:rsid w:val="00265936"/>
    <w:rsid w:val="00266A68"/>
    <w:rsid w:val="002677DA"/>
    <w:rsid w:val="00271EE8"/>
    <w:rsid w:val="0027584F"/>
    <w:rsid w:val="00282216"/>
    <w:rsid w:val="002829B3"/>
    <w:rsid w:val="00283227"/>
    <w:rsid w:val="002901F5"/>
    <w:rsid w:val="00294585"/>
    <w:rsid w:val="002A3CB4"/>
    <w:rsid w:val="002B1A22"/>
    <w:rsid w:val="002C19C1"/>
    <w:rsid w:val="002C3DE9"/>
    <w:rsid w:val="002D315B"/>
    <w:rsid w:val="002D3EF0"/>
    <w:rsid w:val="002E250E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1A85"/>
    <w:rsid w:val="00333BA5"/>
    <w:rsid w:val="00353ED2"/>
    <w:rsid w:val="00356857"/>
    <w:rsid w:val="0035767B"/>
    <w:rsid w:val="00372682"/>
    <w:rsid w:val="00377135"/>
    <w:rsid w:val="00384E5C"/>
    <w:rsid w:val="0038728F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E5962"/>
    <w:rsid w:val="003F56FF"/>
    <w:rsid w:val="003F6C33"/>
    <w:rsid w:val="003F7436"/>
    <w:rsid w:val="00401FCF"/>
    <w:rsid w:val="00416041"/>
    <w:rsid w:val="00433F5E"/>
    <w:rsid w:val="004375C2"/>
    <w:rsid w:val="0044227B"/>
    <w:rsid w:val="00451659"/>
    <w:rsid w:val="004520DF"/>
    <w:rsid w:val="00455A28"/>
    <w:rsid w:val="00467AFF"/>
    <w:rsid w:val="0047268B"/>
    <w:rsid w:val="00473929"/>
    <w:rsid w:val="00480DE9"/>
    <w:rsid w:val="00485D98"/>
    <w:rsid w:val="0048618A"/>
    <w:rsid w:val="00490D4A"/>
    <w:rsid w:val="00495026"/>
    <w:rsid w:val="0049525A"/>
    <w:rsid w:val="004A3D24"/>
    <w:rsid w:val="004A6875"/>
    <w:rsid w:val="004A68DC"/>
    <w:rsid w:val="004B1436"/>
    <w:rsid w:val="004B769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140EF"/>
    <w:rsid w:val="00523400"/>
    <w:rsid w:val="0053096B"/>
    <w:rsid w:val="0053730F"/>
    <w:rsid w:val="00543A89"/>
    <w:rsid w:val="0054570C"/>
    <w:rsid w:val="00547E44"/>
    <w:rsid w:val="005500C6"/>
    <w:rsid w:val="00553B84"/>
    <w:rsid w:val="00561595"/>
    <w:rsid w:val="00562FA8"/>
    <w:rsid w:val="00565C5B"/>
    <w:rsid w:val="00574ACD"/>
    <w:rsid w:val="005756EA"/>
    <w:rsid w:val="00576C4C"/>
    <w:rsid w:val="00577DA8"/>
    <w:rsid w:val="005846FA"/>
    <w:rsid w:val="00590723"/>
    <w:rsid w:val="0059356D"/>
    <w:rsid w:val="005939C3"/>
    <w:rsid w:val="005960ED"/>
    <w:rsid w:val="005A3399"/>
    <w:rsid w:val="005A53D0"/>
    <w:rsid w:val="005B1EB1"/>
    <w:rsid w:val="005B2924"/>
    <w:rsid w:val="005B3D43"/>
    <w:rsid w:val="005B55D0"/>
    <w:rsid w:val="005C4ECA"/>
    <w:rsid w:val="005D1E82"/>
    <w:rsid w:val="005D648E"/>
    <w:rsid w:val="005E031F"/>
    <w:rsid w:val="005E3358"/>
    <w:rsid w:val="005E5CEF"/>
    <w:rsid w:val="005E664B"/>
    <w:rsid w:val="005F1E74"/>
    <w:rsid w:val="005F2471"/>
    <w:rsid w:val="005F40F1"/>
    <w:rsid w:val="005F4328"/>
    <w:rsid w:val="005F6664"/>
    <w:rsid w:val="00600B9E"/>
    <w:rsid w:val="00601DCC"/>
    <w:rsid w:val="00603BE8"/>
    <w:rsid w:val="00613A36"/>
    <w:rsid w:val="006142E1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71592"/>
    <w:rsid w:val="006730C7"/>
    <w:rsid w:val="006829CA"/>
    <w:rsid w:val="00682B76"/>
    <w:rsid w:val="0069218D"/>
    <w:rsid w:val="006933FB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858"/>
    <w:rsid w:val="0071183E"/>
    <w:rsid w:val="0071480A"/>
    <w:rsid w:val="00723424"/>
    <w:rsid w:val="007236E5"/>
    <w:rsid w:val="00726FAB"/>
    <w:rsid w:val="0073136F"/>
    <w:rsid w:val="00731BC6"/>
    <w:rsid w:val="00741E4A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4C71"/>
    <w:rsid w:val="007B6F9D"/>
    <w:rsid w:val="007C1138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7F6F61"/>
    <w:rsid w:val="00801034"/>
    <w:rsid w:val="008111E4"/>
    <w:rsid w:val="00814A4C"/>
    <w:rsid w:val="00826788"/>
    <w:rsid w:val="008434DB"/>
    <w:rsid w:val="00845EDC"/>
    <w:rsid w:val="00855480"/>
    <w:rsid w:val="008613A5"/>
    <w:rsid w:val="00865F00"/>
    <w:rsid w:val="00866601"/>
    <w:rsid w:val="00866B82"/>
    <w:rsid w:val="00870885"/>
    <w:rsid w:val="00872074"/>
    <w:rsid w:val="00875C67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1EDC"/>
    <w:rsid w:val="009135A5"/>
    <w:rsid w:val="00914229"/>
    <w:rsid w:val="0091661D"/>
    <w:rsid w:val="009237E8"/>
    <w:rsid w:val="00925F0C"/>
    <w:rsid w:val="00926250"/>
    <w:rsid w:val="00927A34"/>
    <w:rsid w:val="00930B96"/>
    <w:rsid w:val="00933B0E"/>
    <w:rsid w:val="00933C6E"/>
    <w:rsid w:val="00937ADA"/>
    <w:rsid w:val="00943279"/>
    <w:rsid w:val="00945E01"/>
    <w:rsid w:val="00955F0C"/>
    <w:rsid w:val="00960D7C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3FA3"/>
    <w:rsid w:val="009C7DED"/>
    <w:rsid w:val="009D383C"/>
    <w:rsid w:val="009D4AEB"/>
    <w:rsid w:val="009E2CFB"/>
    <w:rsid w:val="009E4689"/>
    <w:rsid w:val="009F0D9A"/>
    <w:rsid w:val="009F0FD1"/>
    <w:rsid w:val="009F54F3"/>
    <w:rsid w:val="00A0090D"/>
    <w:rsid w:val="00A03DAD"/>
    <w:rsid w:val="00A04F66"/>
    <w:rsid w:val="00A05F14"/>
    <w:rsid w:val="00A079AC"/>
    <w:rsid w:val="00A104AA"/>
    <w:rsid w:val="00A2126E"/>
    <w:rsid w:val="00A21920"/>
    <w:rsid w:val="00A417E7"/>
    <w:rsid w:val="00A42E1E"/>
    <w:rsid w:val="00A543D7"/>
    <w:rsid w:val="00A552F4"/>
    <w:rsid w:val="00A57161"/>
    <w:rsid w:val="00A5744D"/>
    <w:rsid w:val="00A62F02"/>
    <w:rsid w:val="00A671B0"/>
    <w:rsid w:val="00A9400A"/>
    <w:rsid w:val="00A94E85"/>
    <w:rsid w:val="00AA0C99"/>
    <w:rsid w:val="00AA145D"/>
    <w:rsid w:val="00AA182D"/>
    <w:rsid w:val="00AA24BF"/>
    <w:rsid w:val="00AA65CE"/>
    <w:rsid w:val="00AA7CA0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4240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27C5"/>
    <w:rsid w:val="00B528A0"/>
    <w:rsid w:val="00B54BDC"/>
    <w:rsid w:val="00B66738"/>
    <w:rsid w:val="00B7009B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2E1B"/>
    <w:rsid w:val="00BB58B0"/>
    <w:rsid w:val="00BC5F14"/>
    <w:rsid w:val="00BD1BCE"/>
    <w:rsid w:val="00BD6084"/>
    <w:rsid w:val="00BE536B"/>
    <w:rsid w:val="00BF1A88"/>
    <w:rsid w:val="00C06A03"/>
    <w:rsid w:val="00C070A3"/>
    <w:rsid w:val="00C107C6"/>
    <w:rsid w:val="00C2196C"/>
    <w:rsid w:val="00C3068E"/>
    <w:rsid w:val="00C313CC"/>
    <w:rsid w:val="00C320AD"/>
    <w:rsid w:val="00C321B6"/>
    <w:rsid w:val="00C35074"/>
    <w:rsid w:val="00C4736D"/>
    <w:rsid w:val="00C47A49"/>
    <w:rsid w:val="00C54545"/>
    <w:rsid w:val="00C6449F"/>
    <w:rsid w:val="00C64690"/>
    <w:rsid w:val="00C65323"/>
    <w:rsid w:val="00C66750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B5FCB"/>
    <w:rsid w:val="00CC5E0E"/>
    <w:rsid w:val="00CD4218"/>
    <w:rsid w:val="00CE1966"/>
    <w:rsid w:val="00CE300E"/>
    <w:rsid w:val="00D02FBA"/>
    <w:rsid w:val="00D05E31"/>
    <w:rsid w:val="00D16AD8"/>
    <w:rsid w:val="00D23B43"/>
    <w:rsid w:val="00D3080C"/>
    <w:rsid w:val="00D33541"/>
    <w:rsid w:val="00D438A5"/>
    <w:rsid w:val="00D65E61"/>
    <w:rsid w:val="00D669AE"/>
    <w:rsid w:val="00D6779E"/>
    <w:rsid w:val="00D710D3"/>
    <w:rsid w:val="00D755E3"/>
    <w:rsid w:val="00D77CB0"/>
    <w:rsid w:val="00D825AD"/>
    <w:rsid w:val="00D82A05"/>
    <w:rsid w:val="00D96650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1D26"/>
    <w:rsid w:val="00DE28D4"/>
    <w:rsid w:val="00DE7ACA"/>
    <w:rsid w:val="00DF0FB1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864C3"/>
    <w:rsid w:val="00E91215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0DAC"/>
    <w:rsid w:val="00F05040"/>
    <w:rsid w:val="00F10EF0"/>
    <w:rsid w:val="00F11744"/>
    <w:rsid w:val="00F128A4"/>
    <w:rsid w:val="00F12EEE"/>
    <w:rsid w:val="00F13D34"/>
    <w:rsid w:val="00F15CA7"/>
    <w:rsid w:val="00F20280"/>
    <w:rsid w:val="00F21FE7"/>
    <w:rsid w:val="00F321A9"/>
    <w:rsid w:val="00F4006E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0A70"/>
    <w:rsid w:val="00F82132"/>
    <w:rsid w:val="00F83036"/>
    <w:rsid w:val="00F85ADA"/>
    <w:rsid w:val="00F8709B"/>
    <w:rsid w:val="00F87C14"/>
    <w:rsid w:val="00F927BB"/>
    <w:rsid w:val="00F94BE2"/>
    <w:rsid w:val="00FA1B8B"/>
    <w:rsid w:val="00FB0D26"/>
    <w:rsid w:val="00FB1AF8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769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7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33F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3F5E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6</cp:revision>
  <cp:lastPrinted>2012-02-27T18:19:00Z</cp:lastPrinted>
  <dcterms:created xsi:type="dcterms:W3CDTF">2012-01-24T19:09:00Z</dcterms:created>
  <dcterms:modified xsi:type="dcterms:W3CDTF">2012-02-27T18:20:00Z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