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CA32FD">
        <w:rPr>
          <w:rFonts w:ascii="Tahoma" w:hAnsi="Tahoma" w:cs="Tahoma"/>
          <w:b/>
          <w:bCs/>
          <w:w w:val="150"/>
          <w:sz w:val="28"/>
          <w:szCs w:val="28"/>
        </w:rPr>
        <w:t>8.</w:t>
      </w:r>
      <w:r w:rsidR="00F269C8">
        <w:rPr>
          <w:rFonts w:ascii="Tahoma" w:hAnsi="Tahoma" w:cs="Tahoma"/>
          <w:b/>
          <w:bCs/>
          <w:w w:val="150"/>
          <w:sz w:val="28"/>
          <w:szCs w:val="28"/>
        </w:rPr>
        <w:t>7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269C8">
        <w:rPr>
          <w:rFonts w:ascii="Tahoma" w:hAnsi="Tahoma" w:cs="Tahoma"/>
          <w:b/>
          <w:bCs/>
          <w:w w:val="150"/>
          <w:sz w:val="28"/>
          <w:szCs w:val="28"/>
        </w:rPr>
        <w:t>Use Mental Math</w:t>
      </w:r>
    </w:p>
    <w:tbl>
      <w:tblPr>
        <w:tblStyle w:val="TableGrid"/>
        <w:tblW w:w="9036" w:type="dxa"/>
        <w:tblInd w:w="198" w:type="dxa"/>
        <w:tblLook w:val="04A0"/>
      </w:tblPr>
      <w:tblGrid>
        <w:gridCol w:w="4518"/>
        <w:gridCol w:w="4518"/>
      </w:tblGrid>
      <w:tr w:rsidR="00CA32FD" w:rsidTr="00CA32FD">
        <w:trPr>
          <w:trHeight w:val="620"/>
        </w:trPr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CA32FD" w:rsidRPr="00CA32FD" w:rsidRDefault="00CA32FD" w:rsidP="00CA32FD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Products</w:t>
            </w:r>
          </w:p>
        </w:tc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CA32FD" w:rsidRPr="00CA32FD" w:rsidRDefault="00CA32FD" w:rsidP="00CA32FD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Quotients</w:t>
            </w:r>
          </w:p>
        </w:tc>
      </w:tr>
      <w:tr w:rsidR="00CA32FD" w:rsidTr="00CA32FD">
        <w:tc>
          <w:tcPr>
            <w:tcW w:w="4518" w:type="dxa"/>
          </w:tcPr>
          <w:p w:rsidR="00CA32FD" w:rsidRPr="007A36ED" w:rsidRDefault="00F269C8" w:rsidP="00CA32FD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 xml:space="preserve">23.14 </w:t>
            </w:r>
            <w:r w:rsidR="00CA32FD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>10 =</w:t>
            </w:r>
          </w:p>
          <w:p w:rsidR="00F269C8" w:rsidRPr="007A36ED" w:rsidRDefault="00D53171" w:rsidP="00F269C8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7.21</w:t>
            </w:r>
            <w:r w:rsidR="00F269C8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F269C8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/>
                <w:sz w:val="32"/>
                <w:szCs w:val="32"/>
              </w:rPr>
              <w:t>1</w:t>
            </w:r>
            <w:r>
              <w:rPr>
                <w:rFonts w:ascii="Book Antiqua" w:hAnsi="Book Antiqua"/>
                <w:sz w:val="32"/>
                <w:szCs w:val="32"/>
              </w:rPr>
              <w:t>0</w:t>
            </w:r>
            <w:r w:rsidR="00F269C8">
              <w:rPr>
                <w:rFonts w:ascii="Book Antiqua" w:hAnsi="Book Antiqua"/>
                <w:sz w:val="32"/>
                <w:szCs w:val="32"/>
              </w:rPr>
              <w:t>0 =</w:t>
            </w:r>
          </w:p>
          <w:p w:rsidR="00F269C8" w:rsidRPr="007A36ED" w:rsidRDefault="00D53171" w:rsidP="00F269C8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1.872</w:t>
            </w:r>
            <w:r w:rsidR="00F269C8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F269C8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/>
                <w:sz w:val="32"/>
                <w:szCs w:val="32"/>
              </w:rPr>
              <w:t>1</w:t>
            </w:r>
            <w:r>
              <w:rPr>
                <w:rFonts w:ascii="Book Antiqua" w:hAnsi="Book Antiqua"/>
                <w:sz w:val="32"/>
                <w:szCs w:val="32"/>
              </w:rPr>
              <w:t>0</w:t>
            </w:r>
            <w:r w:rsidR="00F269C8">
              <w:rPr>
                <w:rFonts w:ascii="Book Antiqua" w:hAnsi="Book Antiqua"/>
                <w:sz w:val="32"/>
                <w:szCs w:val="32"/>
              </w:rPr>
              <w:t>0 =</w:t>
            </w:r>
          </w:p>
          <w:p w:rsidR="00F269C8" w:rsidRPr="007A36ED" w:rsidRDefault="00D53171" w:rsidP="00F269C8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382.61</w:t>
            </w:r>
            <w:r w:rsidR="00F269C8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F269C8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/>
                <w:sz w:val="32"/>
                <w:szCs w:val="32"/>
              </w:rPr>
              <w:t>10 =</w:t>
            </w:r>
          </w:p>
          <w:p w:rsidR="00F269C8" w:rsidRPr="007A36ED" w:rsidRDefault="00D53171" w:rsidP="00F269C8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94.023</w:t>
            </w:r>
            <w:r w:rsidR="00F269C8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F269C8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/>
                <w:sz w:val="32"/>
                <w:szCs w:val="32"/>
              </w:rPr>
              <w:t>10 =</w:t>
            </w:r>
          </w:p>
          <w:p w:rsidR="00F269C8" w:rsidRPr="007A36ED" w:rsidRDefault="00D53171" w:rsidP="00F269C8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2.837</w:t>
            </w:r>
            <w:r w:rsidR="00F269C8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F269C8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/>
                <w:sz w:val="32"/>
                <w:szCs w:val="32"/>
              </w:rPr>
              <w:t>1</w:t>
            </w:r>
            <w:r>
              <w:rPr>
                <w:rFonts w:ascii="Book Antiqua" w:hAnsi="Book Antiqua"/>
                <w:sz w:val="32"/>
                <w:szCs w:val="32"/>
              </w:rPr>
              <w:t>0</w:t>
            </w:r>
            <w:r w:rsidR="00F269C8">
              <w:rPr>
                <w:rFonts w:ascii="Book Antiqua" w:hAnsi="Book Antiqua"/>
                <w:sz w:val="32"/>
                <w:szCs w:val="32"/>
              </w:rPr>
              <w:t>0 =</w:t>
            </w:r>
          </w:p>
          <w:p w:rsidR="00CA32FD" w:rsidRDefault="00D53171" w:rsidP="00F269C8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43.295</w:t>
            </w:r>
            <w:r w:rsidR="00F269C8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="00F269C8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F269C8">
              <w:rPr>
                <w:rFonts w:ascii="Book Antiqua" w:hAnsi="Book Antiqua"/>
                <w:sz w:val="32"/>
                <w:szCs w:val="32"/>
              </w:rPr>
              <w:t>1</w:t>
            </w:r>
            <w:r>
              <w:rPr>
                <w:rFonts w:ascii="Book Antiqua" w:hAnsi="Book Antiqua"/>
                <w:sz w:val="32"/>
                <w:szCs w:val="32"/>
              </w:rPr>
              <w:t>0</w:t>
            </w:r>
            <w:r w:rsidR="00F269C8">
              <w:rPr>
                <w:rFonts w:ascii="Book Antiqua" w:hAnsi="Book Antiqua"/>
                <w:sz w:val="32"/>
                <w:szCs w:val="32"/>
              </w:rPr>
              <w:t>0 =</w:t>
            </w:r>
          </w:p>
        </w:tc>
        <w:tc>
          <w:tcPr>
            <w:tcW w:w="4518" w:type="dxa"/>
          </w:tcPr>
          <w:p w:rsidR="00CA32FD" w:rsidRPr="007A36ED" w:rsidRDefault="00F269C8" w:rsidP="00CA32FD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458.73</w:t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>100 =</w:t>
            </w:r>
          </w:p>
          <w:p w:rsidR="00CA32FD" w:rsidRPr="007A36ED" w:rsidRDefault="00D53171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621.25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>100 =</w:t>
            </w:r>
          </w:p>
          <w:p w:rsidR="00CA32FD" w:rsidRPr="007A36ED" w:rsidRDefault="00D53171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831.05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>10 =</w:t>
            </w:r>
          </w:p>
          <w:p w:rsidR="00CA32FD" w:rsidRPr="007A36ED" w:rsidRDefault="00D53171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325.8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>10 =</w:t>
            </w:r>
          </w:p>
          <w:p w:rsidR="00CA32FD" w:rsidRPr="007A36ED" w:rsidRDefault="00D53171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505.25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>10 =</w:t>
            </w:r>
          </w:p>
          <w:p w:rsidR="00CA32FD" w:rsidRPr="007A36ED" w:rsidRDefault="00D53171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9297.32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1</w:t>
            </w:r>
            <w:r>
              <w:rPr>
                <w:rFonts w:ascii="Book Antiqua" w:hAnsi="Book Antiqua"/>
                <w:sz w:val="32"/>
                <w:szCs w:val="32"/>
              </w:rPr>
              <w:t>0</w:t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>0</w:t>
            </w:r>
            <w:r>
              <w:rPr>
                <w:rFonts w:ascii="Book Antiqua" w:hAnsi="Book Antiqua"/>
                <w:sz w:val="32"/>
                <w:szCs w:val="32"/>
              </w:rPr>
              <w:t xml:space="preserve"> =</w:t>
            </w:r>
          </w:p>
          <w:p w:rsidR="00CA32FD" w:rsidRDefault="00D53171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7394.14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="00CA32FD"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="00CA32FD" w:rsidRPr="007A36ED">
              <w:rPr>
                <w:rFonts w:ascii="Book Antiqua" w:hAnsi="Book Antiqua"/>
                <w:sz w:val="32"/>
                <w:szCs w:val="32"/>
              </w:rPr>
              <w:t xml:space="preserve"> 100</w:t>
            </w:r>
            <w:r>
              <w:rPr>
                <w:rFonts w:ascii="Book Antiqua" w:hAnsi="Book Antiqua"/>
                <w:sz w:val="32"/>
                <w:szCs w:val="32"/>
              </w:rPr>
              <w:t xml:space="preserve"> =</w:t>
            </w:r>
          </w:p>
        </w:tc>
      </w:tr>
    </w:tbl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2731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32FD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171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9C8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2012-02-09T18:51:00Z</cp:lastPrinted>
  <dcterms:created xsi:type="dcterms:W3CDTF">2012-02-09T18:48:00Z</dcterms:created>
  <dcterms:modified xsi:type="dcterms:W3CDTF">2012-02-09T18:51:00Z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