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89D" w:rsidRDefault="005576E8" w:rsidP="005962F8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PR.</w:t>
      </w:r>
      <w:r w:rsidR="002F6795">
        <w:rPr>
          <w:rFonts w:ascii="Tahoma" w:hAnsi="Tahoma" w:cs="Tahoma"/>
          <w:b/>
          <w:bCs/>
          <w:w w:val="150"/>
          <w:sz w:val="28"/>
          <w:szCs w:val="28"/>
        </w:rPr>
        <w:t>1</w:t>
      </w:r>
      <w:r w:rsidR="005962F8">
        <w:rPr>
          <w:rFonts w:ascii="Tahoma" w:hAnsi="Tahoma" w:cs="Tahoma"/>
          <w:b/>
          <w:bCs/>
          <w:w w:val="150"/>
          <w:sz w:val="28"/>
          <w:szCs w:val="28"/>
        </w:rPr>
        <w:t>6</w:t>
      </w:r>
      <w:r w:rsidR="0021555E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5962F8">
        <w:rPr>
          <w:rFonts w:ascii="Tahoma" w:hAnsi="Tahoma" w:cs="Tahoma"/>
          <w:b/>
          <w:bCs/>
          <w:w w:val="150"/>
          <w:sz w:val="28"/>
          <w:szCs w:val="28"/>
        </w:rPr>
        <w:t>Same As Record Sheet</w:t>
      </w:r>
    </w:p>
    <w:tbl>
      <w:tblPr>
        <w:tblStyle w:val="TableGrid"/>
        <w:tblW w:w="0" w:type="auto"/>
        <w:tblInd w:w="-86" w:type="dxa"/>
        <w:tblLook w:val="04A0"/>
      </w:tblPr>
      <w:tblGrid>
        <w:gridCol w:w="1771"/>
        <w:gridCol w:w="1771"/>
        <w:gridCol w:w="1771"/>
        <w:gridCol w:w="1771"/>
        <w:gridCol w:w="1772"/>
      </w:tblGrid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3</w:t>
            </w:r>
            <w:r w:rsidRPr="005962F8">
              <w:rPr>
                <w:rFonts w:ascii="Book Antiqua" w:hAnsi="Book Antiqua"/>
                <w:i/>
                <w:sz w:val="32"/>
                <w:szCs w:val="32"/>
              </w:rPr>
              <w:t>x</w:t>
            </w:r>
            <w:r>
              <w:rPr>
                <w:rFonts w:ascii="Book Antiqua" w:hAnsi="Book Antiqua"/>
                <w:sz w:val="32"/>
                <w:szCs w:val="32"/>
              </w:rPr>
              <w:t xml:space="preserve"> = 3</w:t>
            </w: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4</w:t>
            </w:r>
            <w:r w:rsidRPr="005962F8">
              <w:rPr>
                <w:rFonts w:ascii="Book Antiqua" w:hAnsi="Book Antiqua"/>
                <w:i/>
                <w:sz w:val="32"/>
                <w:szCs w:val="32"/>
              </w:rPr>
              <w:t>x</w:t>
            </w:r>
            <w:r>
              <w:rPr>
                <w:rFonts w:ascii="Book Antiqua" w:hAnsi="Book Antiqua"/>
                <w:sz w:val="32"/>
                <w:szCs w:val="32"/>
              </w:rPr>
              <w:t xml:space="preserve"> = 36</w:t>
            </w: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5</w:t>
            </w:r>
            <w:r w:rsidRPr="005962F8">
              <w:rPr>
                <w:rFonts w:ascii="Book Antiqua" w:hAnsi="Book Antiqua"/>
                <w:i/>
                <w:sz w:val="32"/>
                <w:szCs w:val="32"/>
              </w:rPr>
              <w:t>x</w:t>
            </w:r>
            <w:r>
              <w:rPr>
                <w:rFonts w:ascii="Book Antiqua" w:hAnsi="Book Antiqua"/>
                <w:sz w:val="32"/>
                <w:szCs w:val="32"/>
              </w:rPr>
              <w:t xml:space="preserve"> = 35</w:t>
            </w: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6</w:t>
            </w:r>
            <w:r w:rsidRPr="005962F8">
              <w:rPr>
                <w:rFonts w:ascii="Book Antiqua" w:hAnsi="Book Antiqua"/>
                <w:i/>
                <w:sz w:val="32"/>
                <w:szCs w:val="32"/>
              </w:rPr>
              <w:t>x</w:t>
            </w:r>
            <w:r>
              <w:rPr>
                <w:rFonts w:ascii="Book Antiqua" w:hAnsi="Book Antiqua"/>
                <w:sz w:val="32"/>
                <w:szCs w:val="32"/>
              </w:rPr>
              <w:t xml:space="preserve"> = 48</w:t>
            </w: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7</w:t>
            </w:r>
            <w:r w:rsidRPr="005962F8">
              <w:rPr>
                <w:rFonts w:ascii="Book Antiqua" w:hAnsi="Book Antiqua"/>
                <w:i/>
                <w:sz w:val="32"/>
                <w:szCs w:val="32"/>
              </w:rPr>
              <w:t>x</w:t>
            </w:r>
            <w:r>
              <w:rPr>
                <w:rFonts w:ascii="Book Antiqua" w:hAnsi="Book Antiqua"/>
                <w:sz w:val="32"/>
                <w:szCs w:val="32"/>
              </w:rPr>
              <w:t xml:space="preserve"> = 42</w:t>
            </w: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8</w:t>
            </w:r>
            <w:r w:rsidRPr="005962F8">
              <w:rPr>
                <w:rFonts w:ascii="Book Antiqua" w:hAnsi="Book Antiqua"/>
                <w:i/>
                <w:sz w:val="32"/>
                <w:szCs w:val="32"/>
              </w:rPr>
              <w:t>x</w:t>
            </w:r>
            <w:r>
              <w:rPr>
                <w:rFonts w:ascii="Book Antiqua" w:hAnsi="Book Antiqua"/>
                <w:sz w:val="32"/>
                <w:szCs w:val="32"/>
              </w:rPr>
              <w:t xml:space="preserve"> = 56</w:t>
            </w: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9</w:t>
            </w:r>
            <w:r w:rsidRPr="005962F8">
              <w:rPr>
                <w:rFonts w:ascii="Book Antiqua" w:hAnsi="Book Antiqua"/>
                <w:i/>
                <w:sz w:val="32"/>
                <w:szCs w:val="32"/>
              </w:rPr>
              <w:t>x</w:t>
            </w:r>
            <w:r>
              <w:rPr>
                <w:rFonts w:ascii="Book Antiqua" w:hAnsi="Book Antiqua"/>
                <w:sz w:val="32"/>
                <w:szCs w:val="32"/>
              </w:rPr>
              <w:t xml:space="preserve"> = 99</w:t>
            </w: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8</w:t>
            </w:r>
            <w:r w:rsidRPr="005962F8">
              <w:rPr>
                <w:rFonts w:ascii="Book Antiqua" w:hAnsi="Book Antiqua"/>
                <w:i/>
                <w:sz w:val="32"/>
                <w:szCs w:val="32"/>
              </w:rPr>
              <w:t>x</w:t>
            </w:r>
            <w:r>
              <w:rPr>
                <w:rFonts w:ascii="Book Antiqua" w:hAnsi="Book Antiqua"/>
                <w:sz w:val="32"/>
                <w:szCs w:val="32"/>
              </w:rPr>
              <w:t xml:space="preserve"> = 12</w:t>
            </w: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962F8" w:rsidTr="005962F8">
        <w:trPr>
          <w:trHeight w:val="720"/>
        </w:trPr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1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1772" w:type="dxa"/>
            <w:vAlign w:val="center"/>
          </w:tcPr>
          <w:p w:rsidR="005962F8" w:rsidRDefault="005962F8" w:rsidP="005962F8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</w:tbl>
    <w:p w:rsidR="005962F8" w:rsidRPr="005962F8" w:rsidRDefault="005962F8" w:rsidP="005962F8">
      <w:pPr>
        <w:ind w:left="-86"/>
        <w:rPr>
          <w:rFonts w:ascii="Book Antiqua" w:hAnsi="Book Antiqua"/>
          <w:sz w:val="32"/>
          <w:szCs w:val="32"/>
        </w:rPr>
      </w:pPr>
    </w:p>
    <w:sectPr w:rsidR="005962F8" w:rsidRPr="005962F8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56C" w:rsidRDefault="0003456C">
      <w:r>
        <w:separator/>
      </w:r>
    </w:p>
  </w:endnote>
  <w:endnote w:type="continuationSeparator" w:id="0">
    <w:p w:rsidR="0003456C" w:rsidRDefault="00034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56C" w:rsidRDefault="0003456C">
      <w:r>
        <w:separator/>
      </w:r>
    </w:p>
  </w:footnote>
  <w:footnote w:type="continuationSeparator" w:id="0">
    <w:p w:rsidR="0003456C" w:rsidRDefault="000345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40B9A"/>
    <w:multiLevelType w:val="hybridMultilevel"/>
    <w:tmpl w:val="B9BE48F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5D44148"/>
    <w:multiLevelType w:val="hybridMultilevel"/>
    <w:tmpl w:val="B77C98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456C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2F99"/>
    <w:rsid w:val="00204B92"/>
    <w:rsid w:val="002051AA"/>
    <w:rsid w:val="00207317"/>
    <w:rsid w:val="002115C5"/>
    <w:rsid w:val="002131A8"/>
    <w:rsid w:val="0021555E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6795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62F8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4A53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9748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C4C"/>
    <w:rsid w:val="009F2EDA"/>
    <w:rsid w:val="009F35AA"/>
    <w:rsid w:val="009F4776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1521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0FC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41A"/>
    <w:rsid w:val="00BC16EF"/>
    <w:rsid w:val="00BC181D"/>
    <w:rsid w:val="00BC2B46"/>
    <w:rsid w:val="00BC5BA8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355"/>
    <w:rsid w:val="00CF1FF8"/>
    <w:rsid w:val="00CF2C8B"/>
    <w:rsid w:val="00CF6ADD"/>
    <w:rsid w:val="00D039FF"/>
    <w:rsid w:val="00D0618E"/>
    <w:rsid w:val="00D115C3"/>
    <w:rsid w:val="00D1238A"/>
    <w:rsid w:val="00D24482"/>
    <w:rsid w:val="00D24AB3"/>
    <w:rsid w:val="00D25047"/>
    <w:rsid w:val="00D26D36"/>
    <w:rsid w:val="00D349BA"/>
    <w:rsid w:val="00D35012"/>
    <w:rsid w:val="00D3530D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589D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1E59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4D8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3AA0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230F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5BBF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4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2012-02-09T20:53:00Z</cp:lastPrinted>
  <dcterms:created xsi:type="dcterms:W3CDTF">2012-02-09T20:53:00Z</dcterms:created>
  <dcterms:modified xsi:type="dcterms:W3CDTF">2012-02-09T20:53:00Z</dcterms:modified>
</cp:coreProperties>
</file>