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B6" w:rsidRDefault="00E162EA" w:rsidP="00E162EA">
      <w:pPr>
        <w:jc w:val="center"/>
      </w:pPr>
      <w:r>
        <w:rPr>
          <w:rFonts w:ascii="Tahoma" w:hAnsi="Tahoma" w:cs="Tahoma"/>
          <w:b/>
          <w:bCs/>
          <w:w w:val="150"/>
          <w:sz w:val="28"/>
          <w:szCs w:val="28"/>
        </w:rPr>
        <w:t>Analog and Digital Clock Faces</w:t>
      </w:r>
    </w:p>
    <w:p w:rsidR="00BE3D89" w:rsidRDefault="00E162EA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257810</wp:posOffset>
            </wp:positionV>
            <wp:extent cx="2362200" cy="2362200"/>
            <wp:effectExtent l="0" t="0" r="0" b="0"/>
            <wp:wrapSquare wrapText="bothSides"/>
            <wp:docPr id="2" name="Picture 2" descr="C:\Users\SPerih\AppData\Local\Microsoft\Windows\Temporary Internet Files\Content.IE5\Y0P9RSCN\clock_face_by_missminde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erih\AppData\Local\Microsoft\Windows\Temporary Internet Files\Content.IE5\Y0P9RSCN\clock_face_by_missminded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D89" w:rsidRDefault="00BE3D89"/>
    <w:p w:rsidR="00BE3D89" w:rsidRDefault="00BE3D89"/>
    <w:p w:rsidR="00BE3D89" w:rsidRDefault="00BE3D89">
      <w:r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-720725</wp:posOffset>
            </wp:positionV>
            <wp:extent cx="2362200" cy="2362200"/>
            <wp:effectExtent l="19050" t="0" r="0" b="0"/>
            <wp:wrapTight wrapText="bothSides">
              <wp:wrapPolygon edited="0">
                <wp:start x="-174" y="0"/>
                <wp:lineTo x="-174" y="21426"/>
                <wp:lineTo x="21600" y="21426"/>
                <wp:lineTo x="21600" y="0"/>
                <wp:lineTo x="-174" y="0"/>
              </wp:wrapPolygon>
            </wp:wrapTight>
            <wp:docPr id="6" name="Picture 2" descr="C:\Users\SPerih\AppData\Local\Microsoft\Windows\Temporary Internet Files\Content.IE5\Y0P9RSCN\clock_face_by_missminde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erih\AppData\Local\Microsoft\Windows\Temporary Internet Files\Content.IE5\Y0P9RSCN\clock_face_by_missminded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D89" w:rsidRDefault="00BE3D89"/>
    <w:p w:rsidR="00BE3D89" w:rsidRDefault="00BE3D89"/>
    <w:p w:rsidR="00BE3D89" w:rsidRDefault="00E162EA">
      <w:bookmarkStart w:id="0" w:name="_GoBack"/>
      <w:bookmarkEnd w:id="0"/>
      <w:r>
        <w:rPr>
          <w:noProof/>
          <w:lang w:eastAsia="en-CA"/>
        </w:rPr>
        <w:pict>
          <v:group id="_x0000_s1030" style="position:absolute;margin-left:-21.7pt;margin-top:95.8pt;width:304.5pt;height:139.5pt;z-index:251664384" coordorigin="1680,3810" coordsize="6090,2790" wrapcoords="1277 -697 904 -581 -106 813 -319 2439 -319 18581 -266 19858 532 21716 1117 22181 1224 22181 20270 22181 20376 22181 21015 21716 21813 19858 21919 18232 21919 2903 21653 813 20642 -581 20270 -697 1277 -697">
            <v:roundrect id="_x0000_s1026" style="position:absolute;left:1680;top:3810;width:6090;height:2790" arcsize="10923f" wrapcoords="1176 -831 681 -554 -248 831 -371 2631 -371 19385 186 21323 990 22292 1114 22292 20424 22292 20548 22292 21352 21323 21971 19246 21971 2769 21848 969 20857 -554 20362 -831 1176 -831" fillcolor="white [3212]" strokeweight="9pt">
              <v:textbox style="mso-next-textbox:#_x0000_s1026">
                <w:txbxContent>
                  <w:p w:rsidR="00BE3D89" w:rsidRDefault="00BE3D89">
                    <w:r>
                      <w:t xml:space="preserve">                                </w:t>
                    </w:r>
                  </w:p>
                </w:txbxContent>
              </v:textbox>
            </v:roundrect>
            <v:oval id="_x0000_s1027" style="position:absolute;left:4500;top:4755;width:330;height:360" wrapcoords="5554 0 1234 3600 -617 7200 -617 14400 3703 20880 5554 20880 15429 20880 16663 20880 22217 12960 22217 7920 19749 3600 15429 0 5554 0" fillcolor="black [3213]"/>
            <v:oval id="_x0000_s1029" style="position:absolute;left:4500;top:5505;width:330;height:360" wrapcoords="5554 0 1234 3600 -617 7200 -617 14400 3703 20880 5554 20880 15429 20880 16663 20880 22217 12960 22217 7920 19749 3600 15429 0 5554 0" fillcolor="black [3213]"/>
            <w10:wrap type="tight"/>
          </v:group>
        </w:pict>
      </w:r>
      <w:r>
        <w:rPr>
          <w:noProof/>
          <w:lang w:eastAsia="en-CA"/>
        </w:rPr>
        <w:pict>
          <v:group id="_x0000_s1031" style="position:absolute;margin-left:357.05pt;margin-top:95.8pt;width:304.5pt;height:139.5pt;z-index:251665408" coordorigin="1680,3810" coordsize="6090,2790" wrapcoords="1277 -697 904 -581 -106 813 -319 2439 -319 18581 -266 19858 532 21716 1117 22181 1224 22181 20270 22181 20376 22181 21015 21716 21813 19858 21919 18232 21919 2903 21653 813 20642 -581 20270 -697 1277 -697">
            <v:roundrect id="_x0000_s1032" style="position:absolute;left:1680;top:3810;width:6090;height:2790" arcsize="10923f" wrapcoords="1176 -831 681 -554 -248 831 -371 2631 -371 19385 186 21323 990 22292 1114 22292 20424 22292 20548 22292 21352 21323 21971 19246 21971 2769 21848 969 20857 -554 20362 -831 1176 -831" fillcolor="white [3212]" strokeweight="9pt">
              <v:textbox style="mso-next-textbox:#_x0000_s1032">
                <w:txbxContent>
                  <w:p w:rsidR="00BE3D89" w:rsidRDefault="00BE3D89" w:rsidP="00BE3D89">
                    <w:r>
                      <w:t xml:space="preserve">                                </w:t>
                    </w:r>
                  </w:p>
                </w:txbxContent>
              </v:textbox>
            </v:roundrect>
            <v:oval id="_x0000_s1033" style="position:absolute;left:4500;top:4755;width:330;height:360" wrapcoords="5554 0 1234 3600 -617 7200 -617 14400 3703 20880 5554 20880 15429 20880 16663 20880 22217 12960 22217 7920 19749 3600 15429 0 5554 0" fillcolor="black [3213]"/>
            <v:oval id="_x0000_s1034" style="position:absolute;left:4500;top:5505;width:330;height:360" wrapcoords="5554 0 1234 3600 -617 7200 -617 14400 3703 20880 5554 20880 15429 20880 16663 20880 22217 12960 22217 7920 19749 3600 15429 0 5554 0" fillcolor="black [3213]"/>
            <w10:wrap type="tight"/>
          </v:group>
        </w:pict>
      </w:r>
    </w:p>
    <w:sectPr w:rsidR="00BE3D89" w:rsidSect="00BE3D89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B4E" w:rsidRDefault="008C3B4E" w:rsidP="00BE3D89">
      <w:pPr>
        <w:spacing w:after="0" w:line="240" w:lineRule="auto"/>
      </w:pPr>
      <w:r>
        <w:separator/>
      </w:r>
    </w:p>
  </w:endnote>
  <w:endnote w:type="continuationSeparator" w:id="0">
    <w:p w:rsidR="008C3B4E" w:rsidRDefault="008C3B4E" w:rsidP="00BE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B4E" w:rsidRDefault="008C3B4E" w:rsidP="00BE3D89">
      <w:pPr>
        <w:spacing w:after="0" w:line="240" w:lineRule="auto"/>
      </w:pPr>
      <w:r>
        <w:separator/>
      </w:r>
    </w:p>
  </w:footnote>
  <w:footnote w:type="continuationSeparator" w:id="0">
    <w:p w:rsidR="008C3B4E" w:rsidRDefault="008C3B4E" w:rsidP="00BE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D89" w:rsidRDefault="00E162EA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E162EA" w:rsidRPr="000A184C" w:rsidRDefault="00E162EA" w:rsidP="00E162EA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E162EA" w:rsidRPr="000A184C" w:rsidRDefault="00E162EA" w:rsidP="00E162E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4.SS.1.4</w:t>
                  </w:r>
                </w:p>
              </w:txbxContent>
            </v:textbox>
          </v:shape>
        </v:group>
      </w:pict>
    </w:r>
  </w:p>
  <w:p w:rsidR="00BE3D89" w:rsidRDefault="00BE3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>
      <o:colormenu v:ext="edit" fillcolor="none [3213]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D89"/>
    <w:rsid w:val="00075F54"/>
    <w:rsid w:val="000D0575"/>
    <w:rsid w:val="001272F2"/>
    <w:rsid w:val="00141CB6"/>
    <w:rsid w:val="0024625C"/>
    <w:rsid w:val="0026405D"/>
    <w:rsid w:val="00264680"/>
    <w:rsid w:val="002D0761"/>
    <w:rsid w:val="005B5B09"/>
    <w:rsid w:val="00653A02"/>
    <w:rsid w:val="008C3B4E"/>
    <w:rsid w:val="00A42C62"/>
    <w:rsid w:val="00A9262B"/>
    <w:rsid w:val="00BE3D89"/>
    <w:rsid w:val="00CA710F"/>
    <w:rsid w:val="00E162EA"/>
    <w:rsid w:val="00F4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  <w14:docId w14:val="7CD123C5"/>
  <w15:docId w15:val="{A747995D-4FBA-4E39-952F-5F40FD46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D89"/>
  </w:style>
  <w:style w:type="paragraph" w:styleId="Footer">
    <w:name w:val="footer"/>
    <w:basedOn w:val="Normal"/>
    <w:link w:val="FooterChar"/>
    <w:uiPriority w:val="99"/>
    <w:unhideWhenUsed/>
    <w:rsid w:val="00BE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>Government of Manitoba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dcterms:created xsi:type="dcterms:W3CDTF">2017-07-05T19:02:00Z</dcterms:created>
  <dcterms:modified xsi:type="dcterms:W3CDTF">2017-08-23T18:25:00Z</dcterms:modified>
</cp:coreProperties>
</file>