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5B" w:rsidRPr="00DA7D28" w:rsidRDefault="00C8665B" w:rsidP="00C8665B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7.N.5.5: Adding and Subtracting Fractions </w:t>
      </w:r>
      <w:r w:rsidR="00843822">
        <w:rPr>
          <w:rFonts w:ascii="Tahoma" w:hAnsi="Tahoma" w:cs="Tahoma"/>
          <w:b/>
          <w:bCs/>
          <w:w w:val="150"/>
          <w:sz w:val="28"/>
          <w:szCs w:val="28"/>
        </w:rPr>
        <w:t>(Scenarios)</w:t>
      </w:r>
    </w:p>
    <w:p w:rsidR="00BD27DA" w:rsidRPr="003D5D6D" w:rsidRDefault="00BD27DA" w:rsidP="003D5D6D">
      <w:pPr>
        <w:spacing w:after="240"/>
        <w:rPr>
          <w:rFonts w:ascii="Book Antiqua" w:hAnsi="Book Antiqua"/>
          <w:lang w:val="en-CA"/>
        </w:rPr>
      </w:pPr>
      <w:r w:rsidRPr="003D5D6D">
        <w:rPr>
          <w:rFonts w:ascii="Book Antiqua" w:hAnsi="Book Antiqua"/>
          <w:lang w:val="en-CA"/>
        </w:rPr>
        <w:t>Read the following scenarios and respond to the questions.</w:t>
      </w:r>
    </w:p>
    <w:p w:rsidR="002069CF" w:rsidRPr="003D5D6D" w:rsidRDefault="003D5D6D" w:rsidP="003D5D6D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 xml:space="preserve">Arthur baked </w:t>
      </w:r>
      <w:r w:rsidRPr="003D5D6D">
        <w:rPr>
          <w:rFonts w:ascii="Book Antiqua" w:hAnsi="Book Antiqua"/>
          <w:position w:val="-22"/>
          <w:lang w:val="en-CA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30.75pt" o:ole="">
            <v:imagedata r:id="rId5" o:title=""/>
          </v:shape>
          <o:OLEObject Type="Embed" ProgID="Equation.DSMT4" ShapeID="_x0000_i1025" DrawAspect="Content" ObjectID="_1391853439" r:id="rId6"/>
        </w:object>
      </w:r>
      <w:r w:rsidR="002069CF" w:rsidRPr="003D5D6D">
        <w:rPr>
          <w:rFonts w:ascii="Book Antiqua" w:hAnsi="Book Antiqua"/>
          <w:lang w:val="en-CA"/>
        </w:rPr>
        <w:t xml:space="preserve"> dozen cookies.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2069CF" w:rsidRPr="003D5D6D">
        <w:rPr>
          <w:rFonts w:ascii="Book Antiqua" w:hAnsi="Book Antiqua"/>
          <w:lang w:val="en-CA"/>
        </w:rPr>
        <w:t xml:space="preserve">His sister and her friends ate </w:t>
      </w:r>
      <w:r w:rsidRPr="003D5D6D">
        <w:rPr>
          <w:rFonts w:ascii="Book Antiqua" w:hAnsi="Book Antiqua"/>
          <w:position w:val="-22"/>
          <w:lang w:val="en-CA"/>
        </w:rPr>
        <w:object w:dxaOrig="240" w:dyaOrig="620">
          <v:shape id="_x0000_i1026" type="#_x0000_t75" style="width:12pt;height:30.75pt" o:ole="">
            <v:imagedata r:id="rId7" o:title=""/>
          </v:shape>
          <o:OLEObject Type="Embed" ProgID="Equation.DSMT4" ShapeID="_x0000_i1026" DrawAspect="Content" ObjectID="_1391853440" r:id="rId8"/>
        </w:object>
      </w:r>
      <w:r w:rsidR="002069CF" w:rsidRPr="003D5D6D">
        <w:rPr>
          <w:rFonts w:ascii="Book Antiqua" w:hAnsi="Book Antiqua"/>
          <w:lang w:val="en-CA"/>
        </w:rPr>
        <w:t xml:space="preserve"> of a dozen of those cook</w:t>
      </w:r>
      <w:r w:rsidR="00271CC0" w:rsidRPr="003D5D6D">
        <w:rPr>
          <w:rFonts w:ascii="Book Antiqua" w:hAnsi="Book Antiqua"/>
          <w:lang w:val="en-CA"/>
        </w:rPr>
        <w:t>ies.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271CC0" w:rsidRPr="003D5D6D">
        <w:rPr>
          <w:rFonts w:ascii="Book Antiqua" w:hAnsi="Book Antiqua"/>
          <w:lang w:val="en-CA"/>
        </w:rPr>
        <w:t xml:space="preserve">How many </w:t>
      </w:r>
      <w:r w:rsidR="00B830F3">
        <w:rPr>
          <w:rFonts w:ascii="Book Antiqua" w:hAnsi="Book Antiqua"/>
          <w:lang w:val="en-CA"/>
        </w:rPr>
        <w:t xml:space="preserve">dozen </w:t>
      </w:r>
      <w:r w:rsidR="00271CC0" w:rsidRPr="003D5D6D">
        <w:rPr>
          <w:rFonts w:ascii="Book Antiqua" w:hAnsi="Book Antiqua"/>
          <w:lang w:val="en-CA"/>
        </w:rPr>
        <w:t>cookies are left?</w:t>
      </w:r>
    </w:p>
    <w:p w:rsidR="002069CF" w:rsidRPr="003D5D6D" w:rsidRDefault="00CF5753" w:rsidP="003D5D6D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3D5D6D">
        <w:rPr>
          <w:rFonts w:ascii="Book Antiqua" w:hAnsi="Book Antiqua"/>
          <w:lang w:val="en-CA"/>
        </w:rPr>
        <w:t>One</w:t>
      </w:r>
      <w:r w:rsidR="00FB1253" w:rsidRPr="003D5D6D">
        <w:rPr>
          <w:rFonts w:ascii="Book Antiqua" w:hAnsi="Book Antiqua"/>
          <w:lang w:val="en-CA"/>
        </w:rPr>
        <w:t xml:space="preserve"> and five-</w:t>
      </w:r>
      <w:r w:rsidR="002069CF" w:rsidRPr="003D5D6D">
        <w:rPr>
          <w:rFonts w:ascii="Book Antiqua" w:hAnsi="Book Antiqua"/>
          <w:lang w:val="en-CA"/>
        </w:rPr>
        <w:t xml:space="preserve">eighths pizzas </w:t>
      </w:r>
      <w:r w:rsidRPr="003D5D6D">
        <w:rPr>
          <w:rFonts w:ascii="Book Antiqua" w:hAnsi="Book Antiqua"/>
          <w:lang w:val="en-CA"/>
        </w:rPr>
        <w:t xml:space="preserve">were </w:t>
      </w:r>
      <w:r w:rsidR="002069CF" w:rsidRPr="003D5D6D">
        <w:rPr>
          <w:rFonts w:ascii="Book Antiqua" w:hAnsi="Book Antiqua"/>
          <w:lang w:val="en-CA"/>
        </w:rPr>
        <w:t>left after the school party was over.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2069CF" w:rsidRPr="003D5D6D">
        <w:rPr>
          <w:rFonts w:ascii="Book Antiqua" w:hAnsi="Book Antiqua"/>
          <w:lang w:val="en-CA"/>
        </w:rPr>
        <w:t>The pri</w:t>
      </w:r>
      <w:r w:rsidR="00392052" w:rsidRPr="003D5D6D">
        <w:rPr>
          <w:rFonts w:ascii="Book Antiqua" w:hAnsi="Book Antiqua"/>
          <w:lang w:val="en-CA"/>
        </w:rPr>
        <w:t>ncipal planned to take the left</w:t>
      </w:r>
      <w:r w:rsidR="002069CF" w:rsidRPr="003D5D6D">
        <w:rPr>
          <w:rFonts w:ascii="Book Antiqua" w:hAnsi="Book Antiqua"/>
          <w:lang w:val="en-CA"/>
        </w:rPr>
        <w:t>over pizza home for dinner. While the pizza was sitting in the office</w:t>
      </w:r>
      <w:r w:rsidR="00392052" w:rsidRPr="003D5D6D">
        <w:rPr>
          <w:rFonts w:ascii="Book Antiqua" w:hAnsi="Book Antiqua"/>
          <w:lang w:val="en-CA"/>
        </w:rPr>
        <w:t>,</w:t>
      </w:r>
      <w:r w:rsidR="002069CF" w:rsidRPr="003D5D6D">
        <w:rPr>
          <w:rFonts w:ascii="Book Antiqua" w:hAnsi="Book Antiqua"/>
          <w:lang w:val="en-CA"/>
        </w:rPr>
        <w:t xml:space="preserve"> the school </w:t>
      </w:r>
      <w:r w:rsidR="00392052" w:rsidRPr="003D5D6D">
        <w:rPr>
          <w:rFonts w:ascii="Book Antiqua" w:hAnsi="Book Antiqua"/>
          <w:lang w:val="en-CA"/>
        </w:rPr>
        <w:t>receptionist</w:t>
      </w:r>
      <w:r w:rsidR="00843822">
        <w:rPr>
          <w:rFonts w:ascii="Book Antiqua" w:hAnsi="Book Antiqua"/>
          <w:lang w:val="en-CA"/>
        </w:rPr>
        <w:t xml:space="preserve"> ate one-</w:t>
      </w:r>
      <w:r w:rsidR="002069CF" w:rsidRPr="003D5D6D">
        <w:rPr>
          <w:rFonts w:ascii="Book Antiqua" w:hAnsi="Book Antiqua"/>
          <w:lang w:val="en-CA"/>
        </w:rPr>
        <w:t>quarter of a pizza.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2069CF" w:rsidRPr="003D5D6D">
        <w:rPr>
          <w:rFonts w:ascii="Book Antiqua" w:hAnsi="Book Antiqua"/>
          <w:lang w:val="en-CA"/>
        </w:rPr>
        <w:t>How much pizza was left for the principal to take home?</w:t>
      </w:r>
    </w:p>
    <w:p w:rsidR="002069CF" w:rsidRPr="003D5D6D" w:rsidRDefault="002069CF" w:rsidP="003D5D6D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3D5D6D">
        <w:rPr>
          <w:rFonts w:ascii="Book Antiqua" w:hAnsi="Book Antiqua"/>
          <w:lang w:val="en-CA"/>
        </w:rPr>
        <w:t>Everyone in the Bernstein family is quite busy.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843822">
        <w:rPr>
          <w:rFonts w:ascii="Book Antiqua" w:hAnsi="Book Antiqua"/>
          <w:lang w:val="en-CA"/>
        </w:rPr>
        <w:t>To</w:t>
      </w:r>
      <w:r w:rsidRPr="003D5D6D">
        <w:rPr>
          <w:rFonts w:ascii="Book Antiqua" w:hAnsi="Book Antiqua"/>
          <w:lang w:val="en-CA"/>
        </w:rPr>
        <w:t xml:space="preserve"> get the family ironing done, they set up the ironing board and the iron in the family room, and anyone who has time to watch television irons during the commercials.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Pr="003D5D6D">
        <w:rPr>
          <w:rFonts w:ascii="Book Antiqua" w:hAnsi="Book Antiqua"/>
          <w:lang w:val="en-CA"/>
        </w:rPr>
        <w:t>This week</w:t>
      </w:r>
      <w:r w:rsidR="00871513" w:rsidRPr="003D5D6D">
        <w:rPr>
          <w:rFonts w:ascii="Book Antiqua" w:hAnsi="Book Antiqua"/>
          <w:lang w:val="en-CA"/>
        </w:rPr>
        <w:t>,</w:t>
      </w:r>
      <w:r w:rsidR="003D5D6D">
        <w:rPr>
          <w:rFonts w:ascii="Book Antiqua" w:hAnsi="Book Antiqua"/>
          <w:lang w:val="en-CA"/>
        </w:rPr>
        <w:t xml:space="preserve"> the father did </w:t>
      </w:r>
      <w:r w:rsidR="003D5D6D" w:rsidRPr="003D5D6D">
        <w:rPr>
          <w:rFonts w:ascii="Book Antiqua" w:hAnsi="Book Antiqua"/>
          <w:position w:val="-22"/>
          <w:lang w:val="en-CA"/>
        </w:rPr>
        <w:object w:dxaOrig="240" w:dyaOrig="620">
          <v:shape id="_x0000_i1027" type="#_x0000_t75" style="width:12pt;height:30.75pt" o:ole="">
            <v:imagedata r:id="rId9" o:title=""/>
          </v:shape>
          <o:OLEObject Type="Embed" ProgID="Equation.DSMT4" ShapeID="_x0000_i1027" DrawAspect="Content" ObjectID="_1391853441" r:id="rId10"/>
        </w:object>
      </w:r>
      <w:r w:rsidRPr="003D5D6D">
        <w:rPr>
          <w:rFonts w:ascii="Book Antiqua" w:hAnsi="Book Antiqua"/>
          <w:lang w:val="en-CA"/>
        </w:rPr>
        <w:t xml:space="preserve"> of the ironing,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843822">
        <w:rPr>
          <w:rFonts w:ascii="Book Antiqua" w:hAnsi="Book Antiqua"/>
          <w:lang w:val="en-CA"/>
        </w:rPr>
        <w:t>the oldest son</w:t>
      </w:r>
      <w:r w:rsidRPr="003D5D6D">
        <w:rPr>
          <w:rFonts w:ascii="Book Antiqua" w:hAnsi="Book Antiqua"/>
          <w:lang w:val="en-CA"/>
        </w:rPr>
        <w:t xml:space="preserve"> </w:t>
      </w:r>
      <w:proofErr w:type="spellStart"/>
      <w:r w:rsidRPr="003D5D6D">
        <w:rPr>
          <w:rFonts w:ascii="Book Antiqua" w:hAnsi="Book Antiqua"/>
          <w:lang w:val="en-CA"/>
        </w:rPr>
        <w:t>did</w:t>
      </w:r>
      <w:proofErr w:type="spellEnd"/>
      <w:r w:rsidRPr="003D5D6D">
        <w:rPr>
          <w:rFonts w:ascii="Book Antiqua" w:hAnsi="Book Antiqua"/>
          <w:lang w:val="en-CA"/>
        </w:rPr>
        <w:t xml:space="preserve"> </w:t>
      </w:r>
      <w:r w:rsidR="003D5D6D" w:rsidRPr="003D5D6D">
        <w:rPr>
          <w:rFonts w:ascii="Book Antiqua" w:hAnsi="Book Antiqua"/>
          <w:position w:val="-22"/>
          <w:lang w:val="en-CA"/>
        </w:rPr>
        <w:object w:dxaOrig="240" w:dyaOrig="620">
          <v:shape id="_x0000_i1028" type="#_x0000_t75" style="width:12pt;height:30.75pt" o:ole="">
            <v:imagedata r:id="rId11" o:title=""/>
          </v:shape>
          <o:OLEObject Type="Embed" ProgID="Equation.DSMT4" ShapeID="_x0000_i1028" DrawAspect="Content" ObjectID="_1391853442" r:id="rId12"/>
        </w:object>
      </w:r>
      <w:r w:rsidRPr="003D5D6D">
        <w:rPr>
          <w:rFonts w:ascii="Book Antiqua" w:hAnsi="Book Antiqua"/>
          <w:lang w:val="en-CA"/>
        </w:rPr>
        <w:t xml:space="preserve"> of the ironing, and the mother finished the rest.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Pr="003D5D6D">
        <w:rPr>
          <w:rFonts w:ascii="Book Antiqua" w:hAnsi="Book Antiqua"/>
          <w:lang w:val="en-CA"/>
        </w:rPr>
        <w:t>What fraction of the ironing did the mother do?</w:t>
      </w:r>
    </w:p>
    <w:p w:rsidR="002069CF" w:rsidRPr="003D5D6D" w:rsidRDefault="00871513" w:rsidP="003D5D6D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3D5D6D">
        <w:rPr>
          <w:rFonts w:ascii="Book Antiqua" w:hAnsi="Book Antiqua"/>
          <w:lang w:val="en-CA"/>
        </w:rPr>
        <w:t>Three-</w:t>
      </w:r>
      <w:r w:rsidR="002069CF" w:rsidRPr="003D5D6D">
        <w:rPr>
          <w:rFonts w:ascii="Book Antiqua" w:hAnsi="Book Antiqua"/>
          <w:lang w:val="en-CA"/>
        </w:rPr>
        <w:t>sixths of the students in a class have pet dogs.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Pr="003D5D6D">
        <w:rPr>
          <w:rFonts w:ascii="Book Antiqua" w:hAnsi="Book Antiqua"/>
          <w:lang w:val="en-CA"/>
        </w:rPr>
        <w:t>One-</w:t>
      </w:r>
      <w:r w:rsidR="002069CF" w:rsidRPr="003D5D6D">
        <w:rPr>
          <w:rFonts w:ascii="Book Antiqua" w:hAnsi="Book Antiqua"/>
          <w:lang w:val="en-CA"/>
        </w:rPr>
        <w:t>third of the students have pet cats.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Pr="003D5D6D">
        <w:rPr>
          <w:rFonts w:ascii="Book Antiqua" w:hAnsi="Book Antiqua"/>
          <w:lang w:val="en-CA"/>
        </w:rPr>
        <w:t>One-</w:t>
      </w:r>
      <w:r w:rsidR="002069CF" w:rsidRPr="003D5D6D">
        <w:rPr>
          <w:rFonts w:ascii="Book Antiqua" w:hAnsi="Book Antiqua"/>
          <w:lang w:val="en-CA"/>
        </w:rPr>
        <w:t>twelfth of the stu</w:t>
      </w:r>
      <w:r w:rsidRPr="003D5D6D">
        <w:rPr>
          <w:rFonts w:ascii="Book Antiqua" w:hAnsi="Book Antiqua"/>
          <w:lang w:val="en-CA"/>
        </w:rPr>
        <w:t xml:space="preserve">dents in the class have </w:t>
      </w:r>
      <w:r w:rsidR="00B830F3">
        <w:rPr>
          <w:rFonts w:ascii="Book Antiqua" w:hAnsi="Book Antiqua"/>
          <w:lang w:val="en-CA"/>
        </w:rPr>
        <w:t xml:space="preserve">pet </w:t>
      </w:r>
      <w:r w:rsidRPr="003D5D6D">
        <w:rPr>
          <w:rFonts w:ascii="Book Antiqua" w:hAnsi="Book Antiqua"/>
          <w:lang w:val="en-CA"/>
        </w:rPr>
        <w:t>rodents. T</w:t>
      </w:r>
      <w:r w:rsidR="002069CF" w:rsidRPr="003D5D6D">
        <w:rPr>
          <w:rFonts w:ascii="Book Antiqua" w:hAnsi="Book Antiqua"/>
          <w:lang w:val="en-CA"/>
        </w:rPr>
        <w:t>he rest have no pets.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B830F3">
        <w:rPr>
          <w:rFonts w:ascii="Book Antiqua" w:hAnsi="Book Antiqua"/>
          <w:lang w:val="en-CA"/>
        </w:rPr>
        <w:t>How much more of the class has</w:t>
      </w:r>
      <w:r w:rsidR="002069CF" w:rsidRPr="003D5D6D">
        <w:rPr>
          <w:rFonts w:ascii="Book Antiqua" w:hAnsi="Book Antiqua"/>
          <w:lang w:val="en-CA"/>
        </w:rPr>
        <w:t xml:space="preserve"> dogs than cats?</w:t>
      </w:r>
    </w:p>
    <w:p w:rsidR="002069CF" w:rsidRPr="003D5D6D" w:rsidRDefault="002069CF" w:rsidP="003D5D6D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3D5D6D">
        <w:rPr>
          <w:rFonts w:ascii="Book Antiqua" w:hAnsi="Book Antiqua"/>
          <w:lang w:val="en-CA"/>
        </w:rPr>
        <w:t xml:space="preserve"> Students are making multi</w:t>
      </w:r>
      <w:r w:rsidR="00CB4486" w:rsidRPr="003D5D6D">
        <w:rPr>
          <w:rFonts w:ascii="Book Antiqua" w:hAnsi="Book Antiqua"/>
          <w:lang w:val="en-CA"/>
        </w:rPr>
        <w:t>-</w:t>
      </w:r>
      <w:r w:rsidRPr="003D5D6D">
        <w:rPr>
          <w:rFonts w:ascii="Book Antiqua" w:hAnsi="Book Antiqua"/>
          <w:lang w:val="en-CA"/>
        </w:rPr>
        <w:t xml:space="preserve">grain bread rolls in their </w:t>
      </w:r>
      <w:r w:rsidR="00CB4486" w:rsidRPr="003D5D6D">
        <w:rPr>
          <w:rFonts w:ascii="Book Antiqua" w:hAnsi="Book Antiqua"/>
          <w:lang w:val="en-CA"/>
        </w:rPr>
        <w:t>h</w:t>
      </w:r>
      <w:r w:rsidRPr="003D5D6D">
        <w:rPr>
          <w:rFonts w:ascii="Book Antiqua" w:hAnsi="Book Antiqua"/>
          <w:lang w:val="en-CA"/>
        </w:rPr>
        <w:t xml:space="preserve">ome </w:t>
      </w:r>
      <w:r w:rsidR="00CB4486" w:rsidRPr="003D5D6D">
        <w:rPr>
          <w:rFonts w:ascii="Book Antiqua" w:hAnsi="Book Antiqua"/>
          <w:lang w:val="en-CA"/>
        </w:rPr>
        <w:t>e</w:t>
      </w:r>
      <w:r w:rsidRPr="003D5D6D">
        <w:rPr>
          <w:rFonts w:ascii="Book Antiqua" w:hAnsi="Book Antiqua"/>
          <w:lang w:val="en-CA"/>
        </w:rPr>
        <w:t>conomics class.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="003D5D6D">
        <w:rPr>
          <w:rFonts w:ascii="Book Antiqua" w:hAnsi="Book Antiqua"/>
          <w:lang w:val="en-CA"/>
        </w:rPr>
        <w:t xml:space="preserve">The recipe calls for </w:t>
      </w:r>
      <w:r w:rsidR="003D5D6D" w:rsidRPr="003D5D6D">
        <w:rPr>
          <w:rFonts w:ascii="Book Antiqua" w:hAnsi="Book Antiqua"/>
          <w:position w:val="-22"/>
          <w:lang w:val="en-CA"/>
        </w:rPr>
        <w:object w:dxaOrig="380" w:dyaOrig="620">
          <v:shape id="_x0000_i1029" type="#_x0000_t75" style="width:18.75pt;height:30.75pt" o:ole="">
            <v:imagedata r:id="rId13" o:title=""/>
          </v:shape>
          <o:OLEObject Type="Embed" ProgID="Equation.DSMT4" ShapeID="_x0000_i1029" DrawAspect="Content" ObjectID="_1391853443" r:id="rId14"/>
        </w:object>
      </w:r>
      <w:r w:rsidRPr="003D5D6D">
        <w:rPr>
          <w:rFonts w:ascii="Book Antiqua" w:hAnsi="Book Antiqua"/>
          <w:lang w:val="en-CA"/>
        </w:rPr>
        <w:t xml:space="preserve"> cups of rye flou</w:t>
      </w:r>
      <w:r w:rsidR="003D5D6D">
        <w:rPr>
          <w:rFonts w:ascii="Book Antiqua" w:hAnsi="Book Antiqua"/>
          <w:lang w:val="en-CA"/>
        </w:rPr>
        <w:t xml:space="preserve">r, </w:t>
      </w:r>
      <w:r w:rsidR="003D5D6D" w:rsidRPr="003D5D6D">
        <w:rPr>
          <w:rFonts w:ascii="Book Antiqua" w:hAnsi="Book Antiqua"/>
          <w:position w:val="-22"/>
          <w:lang w:val="en-CA"/>
        </w:rPr>
        <w:object w:dxaOrig="400" w:dyaOrig="620">
          <v:shape id="_x0000_i1030" type="#_x0000_t75" style="width:20.25pt;height:30.75pt" o:ole="">
            <v:imagedata r:id="rId15" o:title=""/>
          </v:shape>
          <o:OLEObject Type="Embed" ProgID="Equation.DSMT4" ShapeID="_x0000_i1030" DrawAspect="Content" ObjectID="_1391853444" r:id="rId16"/>
        </w:object>
      </w:r>
      <w:r w:rsidR="00CB4486" w:rsidRPr="003D5D6D">
        <w:rPr>
          <w:rFonts w:ascii="Book Antiqua" w:hAnsi="Book Antiqua"/>
          <w:lang w:val="en-CA"/>
        </w:rPr>
        <w:t xml:space="preserve"> cups of whole-</w:t>
      </w:r>
      <w:r w:rsidRPr="003D5D6D">
        <w:rPr>
          <w:rFonts w:ascii="Book Antiqua" w:hAnsi="Book Antiqua"/>
          <w:lang w:val="en-CA"/>
        </w:rPr>
        <w:t>wheat flour</w:t>
      </w:r>
      <w:r w:rsidR="00CB4486" w:rsidRPr="003D5D6D">
        <w:rPr>
          <w:rFonts w:ascii="Book Antiqua" w:hAnsi="Book Antiqua"/>
          <w:lang w:val="en-CA"/>
        </w:rPr>
        <w:t>,</w:t>
      </w:r>
      <w:r w:rsidRPr="003D5D6D">
        <w:rPr>
          <w:rFonts w:ascii="Book Antiqua" w:hAnsi="Book Antiqua"/>
          <w:lang w:val="en-CA"/>
        </w:rPr>
        <w:t xml:space="preserve"> and </w:t>
      </w:r>
      <w:r w:rsidR="003D5D6D" w:rsidRPr="003D5D6D">
        <w:rPr>
          <w:rFonts w:ascii="Book Antiqua" w:hAnsi="Book Antiqua"/>
          <w:position w:val="-22"/>
          <w:lang w:val="en-CA"/>
        </w:rPr>
        <w:object w:dxaOrig="240" w:dyaOrig="620">
          <v:shape id="_x0000_i1031" type="#_x0000_t75" style="width:12pt;height:30.75pt" o:ole="">
            <v:imagedata r:id="rId17" o:title=""/>
          </v:shape>
          <o:OLEObject Type="Embed" ProgID="Equation.DSMT4" ShapeID="_x0000_i1031" DrawAspect="Content" ObjectID="_1391853445" r:id="rId18"/>
        </w:object>
      </w:r>
      <w:r w:rsidRPr="003D5D6D">
        <w:rPr>
          <w:rFonts w:ascii="Book Antiqua" w:hAnsi="Book Antiqua"/>
          <w:lang w:val="en-CA"/>
        </w:rPr>
        <w:t xml:space="preserve"> cup of flax flour.</w:t>
      </w:r>
      <w:r w:rsidR="004F070A" w:rsidRPr="003D5D6D">
        <w:rPr>
          <w:rFonts w:ascii="Book Antiqua" w:hAnsi="Book Antiqua"/>
          <w:lang w:val="en-CA"/>
        </w:rPr>
        <w:t xml:space="preserve"> </w:t>
      </w:r>
      <w:r w:rsidRPr="003D5D6D">
        <w:rPr>
          <w:rFonts w:ascii="Book Antiqua" w:hAnsi="Book Antiqua"/>
          <w:lang w:val="en-CA"/>
        </w:rPr>
        <w:t>How many cups of flour are required for the recipe?</w:t>
      </w:r>
    </w:p>
    <w:sectPr w:rsidR="002069CF" w:rsidRPr="003D5D6D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D17BE"/>
    <w:rsid w:val="000E435E"/>
    <w:rsid w:val="00124F4F"/>
    <w:rsid w:val="001A7B83"/>
    <w:rsid w:val="001C194D"/>
    <w:rsid w:val="001D6680"/>
    <w:rsid w:val="002069CF"/>
    <w:rsid w:val="00271CC0"/>
    <w:rsid w:val="00303E50"/>
    <w:rsid w:val="00310904"/>
    <w:rsid w:val="003859EB"/>
    <w:rsid w:val="00392052"/>
    <w:rsid w:val="003C71A4"/>
    <w:rsid w:val="003D5D6D"/>
    <w:rsid w:val="003E3893"/>
    <w:rsid w:val="00401E68"/>
    <w:rsid w:val="0042090B"/>
    <w:rsid w:val="004721A4"/>
    <w:rsid w:val="004E2D03"/>
    <w:rsid w:val="004F070A"/>
    <w:rsid w:val="00564268"/>
    <w:rsid w:val="00580A6A"/>
    <w:rsid w:val="005C354D"/>
    <w:rsid w:val="006350BF"/>
    <w:rsid w:val="00644919"/>
    <w:rsid w:val="00653ACA"/>
    <w:rsid w:val="00675611"/>
    <w:rsid w:val="006A6B7C"/>
    <w:rsid w:val="006C7C06"/>
    <w:rsid w:val="00720DFF"/>
    <w:rsid w:val="008046D9"/>
    <w:rsid w:val="00814D82"/>
    <w:rsid w:val="00843822"/>
    <w:rsid w:val="00871513"/>
    <w:rsid w:val="00884D86"/>
    <w:rsid w:val="008B11EF"/>
    <w:rsid w:val="009022F6"/>
    <w:rsid w:val="00927397"/>
    <w:rsid w:val="009A351E"/>
    <w:rsid w:val="009E29E9"/>
    <w:rsid w:val="00A052AC"/>
    <w:rsid w:val="00A16192"/>
    <w:rsid w:val="00B619E9"/>
    <w:rsid w:val="00B830F3"/>
    <w:rsid w:val="00BD0FE4"/>
    <w:rsid w:val="00BD27DA"/>
    <w:rsid w:val="00C06586"/>
    <w:rsid w:val="00C078A2"/>
    <w:rsid w:val="00C523F4"/>
    <w:rsid w:val="00C56118"/>
    <w:rsid w:val="00C8665B"/>
    <w:rsid w:val="00CB4486"/>
    <w:rsid w:val="00CF5753"/>
    <w:rsid w:val="00D24FAE"/>
    <w:rsid w:val="00D72C9D"/>
    <w:rsid w:val="00DA7D28"/>
    <w:rsid w:val="00E61216"/>
    <w:rsid w:val="00F127B5"/>
    <w:rsid w:val="00F26BB6"/>
    <w:rsid w:val="00FB1253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1531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6</cp:revision>
  <cp:lastPrinted>2012-02-27T19:05:00Z</cp:lastPrinted>
  <dcterms:created xsi:type="dcterms:W3CDTF">2011-12-14T16:09:00Z</dcterms:created>
  <dcterms:modified xsi:type="dcterms:W3CDTF">2012-02-27T19:05:00Z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