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33B0E" w:rsidRDefault="0029163D" w:rsidP="0029163D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7.N.2.4: Order of Operations and </w:t>
      </w:r>
      <w:r w:rsidR="00F91023">
        <w:rPr>
          <w:rFonts w:ascii="Tahoma" w:hAnsi="Tahoma" w:cs="Tahoma"/>
          <w:b/>
          <w:bCs/>
          <w:w w:val="150"/>
          <w:sz w:val="28"/>
          <w:szCs w:val="28"/>
        </w:rPr>
        <w:br/>
      </w:r>
      <w:r>
        <w:rPr>
          <w:rFonts w:ascii="Tahoma" w:hAnsi="Tahoma" w:cs="Tahoma"/>
          <w:b/>
          <w:bCs/>
          <w:w w:val="150"/>
          <w:sz w:val="28"/>
          <w:szCs w:val="28"/>
        </w:rPr>
        <w:t>Skill-Testing Questions</w:t>
      </w:r>
    </w:p>
    <w:p w:rsidR="004B769C" w:rsidRPr="0029163D" w:rsidRDefault="00A04FF2" w:rsidP="004B769C">
      <w:pPr>
        <w:rPr>
          <w:rFonts w:ascii="Book Antiqua" w:hAnsi="Book Antiqua"/>
          <w:lang w:val="en-CA"/>
        </w:rPr>
      </w:pPr>
      <w:proofErr w:type="spellStart"/>
      <w:r>
        <w:rPr>
          <w:rFonts w:ascii="Book Antiqua" w:hAnsi="Book Antiqua"/>
          <w:lang w:val="en-CA"/>
        </w:rPr>
        <w:t>Kabir</w:t>
      </w:r>
      <w:proofErr w:type="spellEnd"/>
      <w:r>
        <w:rPr>
          <w:rFonts w:ascii="Book Antiqua" w:hAnsi="Book Antiqua"/>
          <w:lang w:val="en-CA"/>
        </w:rPr>
        <w:t xml:space="preserve"> visited a recent Airp</w:t>
      </w:r>
      <w:r w:rsidR="004B769C" w:rsidRPr="0029163D">
        <w:rPr>
          <w:rFonts w:ascii="Book Antiqua" w:hAnsi="Book Antiqua"/>
          <w:lang w:val="en-CA"/>
        </w:rPr>
        <w:t>lane Show, where Zodiac Travel sponsored a contest to win a free trip into space.</w:t>
      </w:r>
      <w:r w:rsidR="00E91215" w:rsidRPr="0029163D">
        <w:rPr>
          <w:rFonts w:ascii="Book Antiqua" w:hAnsi="Book Antiqua"/>
          <w:lang w:val="en-CA"/>
        </w:rPr>
        <w:t xml:space="preserve"> </w:t>
      </w:r>
      <w:r w:rsidR="006142E1" w:rsidRPr="0029163D">
        <w:rPr>
          <w:rFonts w:ascii="Book Antiqua" w:hAnsi="Book Antiqua"/>
          <w:lang w:val="en-CA"/>
        </w:rPr>
        <w:t>He needed to answer some skill-</w:t>
      </w:r>
      <w:r w:rsidR="004B769C" w:rsidRPr="0029163D">
        <w:rPr>
          <w:rFonts w:ascii="Book Antiqua" w:hAnsi="Book Antiqua"/>
          <w:lang w:val="en-CA"/>
        </w:rPr>
        <w:t>testing questions before he could claim his prize.</w:t>
      </w:r>
      <w:r w:rsidR="00E91215" w:rsidRPr="0029163D">
        <w:rPr>
          <w:rFonts w:ascii="Book Antiqua" w:hAnsi="Book Antiqua"/>
          <w:lang w:val="en-CA"/>
        </w:rPr>
        <w:t xml:space="preserve"> </w:t>
      </w:r>
      <w:r w:rsidR="004B769C" w:rsidRPr="0029163D">
        <w:rPr>
          <w:rFonts w:ascii="Book Antiqua" w:hAnsi="Book Antiqua"/>
          <w:lang w:val="en-CA"/>
        </w:rPr>
        <w:t>Use mental math</w:t>
      </w:r>
      <w:r w:rsidR="006142E1" w:rsidRPr="0029163D">
        <w:rPr>
          <w:rFonts w:ascii="Book Antiqua" w:hAnsi="Book Antiqua"/>
          <w:lang w:val="en-CA"/>
        </w:rPr>
        <w:t>ematics</w:t>
      </w:r>
      <w:r w:rsidR="004B769C" w:rsidRPr="0029163D">
        <w:rPr>
          <w:rFonts w:ascii="Book Antiqua" w:hAnsi="Book Antiqua"/>
          <w:lang w:val="en-CA"/>
        </w:rPr>
        <w:t xml:space="preserve"> and </w:t>
      </w:r>
      <w:r w:rsidR="00127406" w:rsidRPr="0029163D">
        <w:rPr>
          <w:rFonts w:ascii="Book Antiqua" w:hAnsi="Book Antiqua"/>
          <w:lang w:val="en-CA"/>
        </w:rPr>
        <w:t>the correct order of operations</w:t>
      </w:r>
      <w:r w:rsidR="004B769C" w:rsidRPr="0029163D">
        <w:rPr>
          <w:rFonts w:ascii="Book Antiqua" w:hAnsi="Book Antiqua"/>
          <w:lang w:val="en-CA"/>
        </w:rPr>
        <w:t xml:space="preserve"> to check </w:t>
      </w:r>
      <w:r w:rsidR="006142E1" w:rsidRPr="0029163D">
        <w:rPr>
          <w:rFonts w:ascii="Book Antiqua" w:hAnsi="Book Antiqua"/>
          <w:lang w:val="en-CA"/>
        </w:rPr>
        <w:t>whether Kabir’s</w:t>
      </w:r>
      <w:r w:rsidR="004B769C" w:rsidRPr="0029163D">
        <w:rPr>
          <w:rFonts w:ascii="Book Antiqua" w:hAnsi="Book Antiqua"/>
          <w:lang w:val="en-CA"/>
        </w:rPr>
        <w:t xml:space="preserve"> answers are correct. If </w:t>
      </w:r>
      <w:r w:rsidR="006142E1" w:rsidRPr="0029163D">
        <w:rPr>
          <w:rFonts w:ascii="Book Antiqua" w:hAnsi="Book Antiqua"/>
          <w:lang w:val="en-CA"/>
        </w:rPr>
        <w:t>his answers are not correct</w:t>
      </w:r>
      <w:r w:rsidR="004B769C" w:rsidRPr="0029163D">
        <w:rPr>
          <w:rFonts w:ascii="Book Antiqua" w:hAnsi="Book Antiqua"/>
          <w:lang w:val="en-CA"/>
        </w:rPr>
        <w:t>, determine where he went wrong, and show how to obtain the correct answer.</w:t>
      </w:r>
    </w:p>
    <w:p w:rsidR="004B769C" w:rsidRPr="0029163D" w:rsidRDefault="004B769C" w:rsidP="004B769C">
      <w:pPr>
        <w:rPr>
          <w:rFonts w:ascii="Book Antiqua" w:hAnsi="Book Antiqua"/>
          <w:sz w:val="28"/>
          <w:lang w:val="en-CA"/>
        </w:rPr>
      </w:pPr>
    </w:p>
    <w:p w:rsidR="004B769C" w:rsidRPr="0029163D" w:rsidRDefault="004B769C" w:rsidP="0029163D">
      <w:pPr>
        <w:spacing w:after="240"/>
        <w:ind w:left="360" w:hanging="360"/>
        <w:rPr>
          <w:rFonts w:ascii="Book Antiqua" w:hAnsi="Book Antiqua"/>
          <w:sz w:val="28"/>
          <w:lang w:val="en-CA"/>
        </w:rPr>
      </w:pPr>
      <w:r w:rsidRPr="0029163D">
        <w:rPr>
          <w:rFonts w:ascii="Book Antiqua" w:hAnsi="Book Antiqua"/>
          <w:sz w:val="28"/>
          <w:lang w:val="en-CA"/>
        </w:rPr>
        <w:t>1.</w:t>
      </w:r>
      <w:r w:rsidRPr="0029163D">
        <w:rPr>
          <w:rFonts w:ascii="Book Antiqua" w:hAnsi="Book Antiqua"/>
          <w:sz w:val="28"/>
          <w:lang w:val="en-CA"/>
        </w:rPr>
        <w:tab/>
        <w:t>12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3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6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3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=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78</w:t>
      </w:r>
    </w:p>
    <w:p w:rsidR="004B769C" w:rsidRPr="0029163D" w:rsidRDefault="004B769C" w:rsidP="0029163D">
      <w:pPr>
        <w:spacing w:after="240"/>
        <w:ind w:left="360" w:hanging="360"/>
        <w:rPr>
          <w:rFonts w:ascii="Book Antiqua" w:hAnsi="Book Antiqua"/>
          <w:sz w:val="28"/>
          <w:lang w:val="en-CA"/>
        </w:rPr>
      </w:pPr>
      <w:r w:rsidRPr="0029163D">
        <w:rPr>
          <w:rFonts w:ascii="Book Antiqua" w:hAnsi="Book Antiqua"/>
          <w:sz w:val="28"/>
          <w:lang w:val="en-CA"/>
        </w:rPr>
        <w:t xml:space="preserve">2. </w:t>
      </w:r>
      <w:r w:rsidRPr="0029163D">
        <w:rPr>
          <w:rFonts w:ascii="Book Antiqua" w:hAnsi="Book Antiqua"/>
          <w:sz w:val="28"/>
          <w:lang w:val="en-CA"/>
        </w:rPr>
        <w:tab/>
        <w:t>8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D05E31" w:rsidRPr="0029163D">
        <w:rPr>
          <w:rFonts w:ascii="Book Antiqua" w:hAnsi="Book Antiqua"/>
          <w:sz w:val="28"/>
          <w:lang w:val="en-CA"/>
        </w:rPr>
        <w:t>(</w:t>
      </w:r>
      <w:r w:rsidRPr="0029163D">
        <w:rPr>
          <w:rFonts w:ascii="Book Antiqua" w:hAnsi="Book Antiqua"/>
          <w:sz w:val="28"/>
          <w:lang w:val="en-CA"/>
        </w:rPr>
        <w:t>10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–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DF0FB1" w:rsidRPr="0029163D">
        <w:rPr>
          <w:rFonts w:ascii="Book Antiqua" w:hAnsi="Book Antiqua"/>
          <w:sz w:val="28"/>
          <w:lang w:val="en-CA"/>
        </w:rPr>
        <w:t>4</w:t>
      </w:r>
      <w:r w:rsidRPr="0029163D">
        <w:rPr>
          <w:rFonts w:ascii="Book Antiqua" w:hAnsi="Book Antiqua"/>
          <w:sz w:val="28"/>
          <w:lang w:val="en-CA"/>
        </w:rPr>
        <w:t>)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3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=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180</w:t>
      </w:r>
    </w:p>
    <w:p w:rsidR="004B769C" w:rsidRPr="0029163D" w:rsidRDefault="004B769C" w:rsidP="0029163D">
      <w:pPr>
        <w:spacing w:after="240"/>
        <w:ind w:left="360" w:hanging="360"/>
        <w:rPr>
          <w:rFonts w:ascii="Book Antiqua" w:hAnsi="Book Antiqua"/>
          <w:sz w:val="28"/>
          <w:lang w:val="en-CA"/>
        </w:rPr>
      </w:pPr>
      <w:r w:rsidRPr="0029163D">
        <w:rPr>
          <w:rFonts w:ascii="Book Antiqua" w:hAnsi="Book Antiqua"/>
          <w:sz w:val="28"/>
          <w:lang w:val="en-CA"/>
        </w:rPr>
        <w:t>3</w:t>
      </w:r>
      <w:r w:rsidR="006142E1" w:rsidRPr="0029163D">
        <w:rPr>
          <w:rFonts w:ascii="Book Antiqua" w:hAnsi="Book Antiqua"/>
          <w:sz w:val="28"/>
          <w:lang w:val="en-CA"/>
        </w:rPr>
        <w:t>.</w:t>
      </w:r>
      <w:r w:rsidRPr="0029163D">
        <w:rPr>
          <w:rFonts w:ascii="Book Antiqua" w:hAnsi="Book Antiqua"/>
          <w:sz w:val="28"/>
          <w:lang w:val="en-CA"/>
        </w:rPr>
        <w:tab/>
        <w:t>4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36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(8 + 2</w:t>
      </w:r>
      <w:r w:rsidRPr="0029163D">
        <w:rPr>
          <w:rFonts w:ascii="Book Antiqua" w:hAnsi="Book Antiqua"/>
          <w:sz w:val="28"/>
          <w:lang w:val="en-CA"/>
        </w:rPr>
        <w:t>)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sz w:val="28"/>
          <w:lang w:val="en-CA"/>
        </w:rPr>
        <w:sym w:font="SymbolProp BT" w:char="F0B8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4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–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11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= 83</w:t>
      </w:r>
    </w:p>
    <w:p w:rsidR="004B769C" w:rsidRPr="0029163D" w:rsidRDefault="004B769C" w:rsidP="0029163D">
      <w:pPr>
        <w:spacing w:after="240"/>
        <w:ind w:left="360" w:hanging="360"/>
        <w:rPr>
          <w:rFonts w:ascii="Book Antiqua" w:hAnsi="Book Antiqua"/>
          <w:sz w:val="28"/>
          <w:lang w:val="en-CA"/>
        </w:rPr>
      </w:pPr>
      <w:r w:rsidRPr="0029163D">
        <w:rPr>
          <w:rFonts w:ascii="Book Antiqua" w:hAnsi="Book Antiqua"/>
          <w:sz w:val="28"/>
          <w:lang w:val="en-CA"/>
        </w:rPr>
        <w:t>4.</w:t>
      </w:r>
      <w:r w:rsidRPr="0029163D">
        <w:rPr>
          <w:rFonts w:ascii="Book Antiqua" w:hAnsi="Book Antiqua"/>
          <w:sz w:val="28"/>
          <w:lang w:val="en-CA"/>
        </w:rPr>
        <w:tab/>
        <w:t>210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22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sz w:val="28"/>
          <w:lang w:val="en-CA"/>
        </w:rPr>
        <w:sym w:font="SymbolProp BT" w:char="F0B8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4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5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=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136</w:t>
      </w:r>
    </w:p>
    <w:p w:rsidR="004B769C" w:rsidRPr="0029163D" w:rsidRDefault="006142E1" w:rsidP="006142E1">
      <w:pPr>
        <w:ind w:left="360" w:hanging="360"/>
        <w:rPr>
          <w:rFonts w:ascii="Book Antiqua" w:hAnsi="Book Antiqua"/>
          <w:sz w:val="28"/>
          <w:lang w:val="en-CA"/>
        </w:rPr>
      </w:pPr>
      <w:r w:rsidRPr="0029163D">
        <w:rPr>
          <w:rFonts w:ascii="Book Antiqua" w:hAnsi="Book Antiqua"/>
          <w:sz w:val="28"/>
          <w:lang w:val="en-CA"/>
        </w:rPr>
        <w:t xml:space="preserve">5. </w:t>
      </w:r>
      <w:r w:rsidRPr="0029163D">
        <w:rPr>
          <w:rFonts w:ascii="Book Antiqua" w:hAnsi="Book Antiqua"/>
          <w:sz w:val="28"/>
          <w:lang w:val="en-CA"/>
        </w:rPr>
        <w:tab/>
        <w:t>(</w:t>
      </w:r>
      <w:r w:rsidR="004B769C" w:rsidRPr="0029163D">
        <w:rPr>
          <w:rFonts w:ascii="Book Antiqua" w:hAnsi="Book Antiqua"/>
          <w:sz w:val="28"/>
          <w:lang w:val="en-CA"/>
        </w:rPr>
        <w:t>416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4B769C" w:rsidRPr="0029163D">
        <w:rPr>
          <w:rFonts w:ascii="Book Antiqua" w:hAnsi="Book Antiqua"/>
          <w:sz w:val="28"/>
          <w:lang w:val="en-CA"/>
        </w:rPr>
        <w:t>+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4B769C" w:rsidRPr="0029163D">
        <w:rPr>
          <w:rFonts w:ascii="Book Antiqua" w:hAnsi="Book Antiqua"/>
          <w:sz w:val="28"/>
          <w:lang w:val="en-CA"/>
        </w:rPr>
        <w:t>12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4B769C" w:rsidRPr="0029163D">
        <w:rPr>
          <w:rFonts w:ascii="Book Antiqua" w:hAnsi="Book Antiqua"/>
          <w:sz w:val="28"/>
          <w:lang w:val="en-CA"/>
        </w:rPr>
        <w:t>3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4B769C" w:rsidRPr="0029163D">
        <w:rPr>
          <w:rFonts w:ascii="Book Antiqua" w:hAnsi="Book Antiqua"/>
          <w:sz w:val="28"/>
          <w:lang w:val="en-CA"/>
        </w:rPr>
        <w:t>–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Pr="0029163D">
        <w:rPr>
          <w:rFonts w:ascii="Book Antiqua" w:hAnsi="Book Antiqua"/>
          <w:sz w:val="28"/>
          <w:lang w:val="en-CA"/>
        </w:rPr>
        <w:t>2</w:t>
      </w:r>
      <w:r w:rsidR="004B769C" w:rsidRPr="0029163D">
        <w:rPr>
          <w:rFonts w:ascii="Book Antiqua" w:hAnsi="Book Antiqua"/>
          <w:sz w:val="28"/>
          <w:lang w:val="en-CA"/>
        </w:rPr>
        <w:t>)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29163D">
        <w:rPr>
          <w:rFonts w:ascii="Book Antiqua" w:hAnsi="Book Antiqua"/>
          <w:lang w:val="en-CA"/>
        </w:rPr>
        <w:sym w:font="SymbolProp BT" w:char="F0B4"/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4B769C" w:rsidRPr="0029163D">
        <w:rPr>
          <w:rFonts w:ascii="Book Antiqua" w:hAnsi="Book Antiqua"/>
          <w:sz w:val="28"/>
          <w:lang w:val="en-CA"/>
        </w:rPr>
        <w:t>2</w:t>
      </w:r>
      <w:r w:rsidR="00E91215" w:rsidRPr="0029163D">
        <w:rPr>
          <w:rFonts w:ascii="Book Antiqua" w:hAnsi="Book Antiqua"/>
          <w:sz w:val="28"/>
          <w:lang w:val="en-CA"/>
        </w:rPr>
        <w:t xml:space="preserve"> </w:t>
      </w:r>
      <w:r w:rsidR="004B769C" w:rsidRPr="0029163D">
        <w:rPr>
          <w:rFonts w:ascii="Book Antiqua" w:hAnsi="Book Antiqua"/>
          <w:sz w:val="28"/>
          <w:lang w:val="en-CA"/>
        </w:rPr>
        <w:t>= 448</w:t>
      </w: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927A34" w:rsidRPr="00933B0E" w:rsidRDefault="00927A34" w:rsidP="001F3616">
      <w:pPr>
        <w:rPr>
          <w:highlight w:val="cyan"/>
          <w:lang w:val="en-CA"/>
        </w:rPr>
      </w:pPr>
    </w:p>
    <w:sectPr w:rsidR="00927A34" w:rsidRPr="00933B0E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1F361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163D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2F48F5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730F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4727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4FF2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C798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1023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2</cp:revision>
  <cp:lastPrinted>2012-02-27T18:20:00Z</cp:lastPrinted>
  <dcterms:created xsi:type="dcterms:W3CDTF">2012-02-27T18:20:00Z</dcterms:created>
  <dcterms:modified xsi:type="dcterms:W3CDTF">2012-02-27T18:20:00Z</dcterms:modified>
</cp:coreProperties>
</file>