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4F16BB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816847">
        <w:rPr>
          <w:rFonts w:ascii="Tahoma" w:hAnsi="Tahoma" w:cs="Tahoma"/>
          <w:b/>
          <w:bCs/>
          <w:w w:val="150"/>
          <w:sz w:val="28"/>
          <w:szCs w:val="28"/>
        </w:rPr>
        <w:t>6.3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816847">
        <w:rPr>
          <w:rFonts w:ascii="Tahoma" w:hAnsi="Tahoma" w:cs="Tahoma"/>
          <w:b/>
          <w:bCs/>
          <w:w w:val="150"/>
          <w:sz w:val="28"/>
          <w:szCs w:val="28"/>
        </w:rPr>
        <w:t>My Ratio Is … Who Has?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95 sec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sec.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7%?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7 km/100 km.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51%?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51 cm/100 cm.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99%?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99 days/100 days.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28%?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28 m/ 100 m.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19%?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My ratio is 19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mL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 xml:space="preserve">/100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mL.</w:t>
            </w:r>
            <w:proofErr w:type="spellEnd"/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87%?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87 kg/100 kg.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66%?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66 mg/100 mg.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73%?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73 km/100 km.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89%?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89 hr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hr.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3%?</w:t>
            </w:r>
          </w:p>
        </w:tc>
      </w:tr>
      <w:tr w:rsidR="00816847" w:rsidTr="00816847"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3 doz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doz.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72%?</w:t>
            </w:r>
          </w:p>
        </w:tc>
        <w:tc>
          <w:tcPr>
            <w:tcW w:w="4518" w:type="dxa"/>
            <w:vAlign w:val="center"/>
          </w:tcPr>
          <w:p w:rsidR="00816847" w:rsidRDefault="00816847" w:rsidP="0081684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My ratio is 72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kL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 xml:space="preserve">/100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kL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>.</w:t>
            </w:r>
          </w:p>
          <w:p w:rsidR="00816847" w:rsidRDefault="00816847" w:rsidP="0081684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11%?</w:t>
            </w:r>
          </w:p>
        </w:tc>
      </w:tr>
    </w:tbl>
    <w:p w:rsidR="008C35B3" w:rsidRPr="0090554F" w:rsidRDefault="008C35B3" w:rsidP="008C35B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 xml:space="preserve">  </w:t>
      </w:r>
    </w:p>
    <w:p w:rsidR="004F16BB" w:rsidRDefault="004F16BB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br w:type="page"/>
      </w:r>
    </w:p>
    <w:p w:rsidR="004F16BB" w:rsidRDefault="004F16BB" w:rsidP="004F16BB">
      <w:pPr>
        <w:spacing w:after="400"/>
        <w:ind w:left="-9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lastRenderedPageBreak/>
        <w:t>BLM 6.N.6.3: My Ratio Is … Who Has? (</w:t>
      </w:r>
      <w:proofErr w:type="gramStart"/>
      <w:r>
        <w:rPr>
          <w:rFonts w:ascii="Tahoma" w:hAnsi="Tahoma" w:cs="Tahoma"/>
          <w:b/>
          <w:bCs/>
          <w:w w:val="150"/>
          <w:sz w:val="28"/>
          <w:szCs w:val="28"/>
        </w:rPr>
        <w:t>continued</w:t>
      </w:r>
      <w:proofErr w:type="gramEnd"/>
      <w:r>
        <w:rPr>
          <w:rFonts w:ascii="Tahoma" w:hAnsi="Tahoma" w:cs="Tahoma"/>
          <w:b/>
          <w:bCs/>
          <w:w w:val="150"/>
          <w:sz w:val="28"/>
          <w:szCs w:val="28"/>
        </w:rPr>
        <w:t>)</w:t>
      </w:r>
    </w:p>
    <w:tbl>
      <w:tblPr>
        <w:tblStyle w:val="TableGrid"/>
        <w:tblW w:w="0" w:type="auto"/>
        <w:tblLook w:val="04A0"/>
      </w:tblPr>
      <w:tblGrid>
        <w:gridCol w:w="4518"/>
        <w:gridCol w:w="4518"/>
      </w:tblGrid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11 min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min.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37%?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37 km/100 km.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41%?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41 cm/100 cm.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92%?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92 days/100 days.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68%?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68 m/100 m.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15%?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My ratio is 15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mL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 xml:space="preserve">/100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mL.</w:t>
            </w:r>
            <w:proofErr w:type="spellEnd"/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57%?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57 kg/100 kg.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26%?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26 mg/100 mg.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33%?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33 km/100 km.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84%?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84 hr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hr.</w:t>
            </w:r>
          </w:p>
          <w:p w:rsidR="004F16BB" w:rsidRDefault="004F16BB" w:rsidP="00773257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2%?</w:t>
            </w:r>
          </w:p>
        </w:tc>
      </w:tr>
      <w:tr w:rsidR="004F16BB" w:rsidTr="00773257"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My ratio is 2 doz</w:t>
            </w:r>
            <w:proofErr w:type="gramStart"/>
            <w:r>
              <w:rPr>
                <w:rFonts w:ascii="Book Antiqua" w:hAnsi="Book Antiqua"/>
                <w:sz w:val="32"/>
                <w:szCs w:val="32"/>
              </w:rPr>
              <w:t>./</w:t>
            </w:r>
            <w:proofErr w:type="gramEnd"/>
            <w:r>
              <w:rPr>
                <w:rFonts w:ascii="Book Antiqua" w:hAnsi="Book Antiqua"/>
                <w:sz w:val="32"/>
                <w:szCs w:val="32"/>
              </w:rPr>
              <w:t>100 doz.</w:t>
            </w:r>
          </w:p>
          <w:p w:rsidR="004F16BB" w:rsidRDefault="004F16BB" w:rsidP="004F16BB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47%?</w:t>
            </w:r>
          </w:p>
        </w:tc>
        <w:tc>
          <w:tcPr>
            <w:tcW w:w="4518" w:type="dxa"/>
            <w:vAlign w:val="center"/>
          </w:tcPr>
          <w:p w:rsidR="004F16BB" w:rsidRDefault="004F16BB" w:rsidP="00773257">
            <w:pPr>
              <w:spacing w:before="60"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 xml:space="preserve">My ratio is 47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kL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 xml:space="preserve">/100 </w:t>
            </w:r>
            <w:proofErr w:type="spellStart"/>
            <w:r>
              <w:rPr>
                <w:rFonts w:ascii="Book Antiqua" w:hAnsi="Book Antiqua"/>
                <w:sz w:val="32"/>
                <w:szCs w:val="32"/>
              </w:rPr>
              <w:t>kL</w:t>
            </w:r>
            <w:proofErr w:type="spellEnd"/>
            <w:r>
              <w:rPr>
                <w:rFonts w:ascii="Book Antiqua" w:hAnsi="Book Antiqua"/>
                <w:sz w:val="32"/>
                <w:szCs w:val="32"/>
              </w:rPr>
              <w:t>.</w:t>
            </w:r>
          </w:p>
          <w:p w:rsidR="004F16BB" w:rsidRDefault="004F16BB" w:rsidP="004F16BB">
            <w:pPr>
              <w:spacing w:after="240"/>
              <w:rPr>
                <w:rFonts w:ascii="Book Antiqua" w:hAnsi="Book Antiqua"/>
                <w:sz w:val="32"/>
                <w:szCs w:val="32"/>
              </w:rPr>
            </w:pPr>
            <w:r>
              <w:rPr>
                <w:rFonts w:ascii="Book Antiqua" w:hAnsi="Book Antiqua"/>
                <w:sz w:val="32"/>
                <w:szCs w:val="32"/>
              </w:rPr>
              <w:t>Who has 95%?</w:t>
            </w:r>
          </w:p>
        </w:tc>
      </w:tr>
    </w:tbl>
    <w:p w:rsidR="001D2853" w:rsidRPr="0090554F" w:rsidRDefault="001D2853" w:rsidP="001D2853">
      <w:pPr>
        <w:spacing w:after="240"/>
        <w:rPr>
          <w:rFonts w:ascii="Book Antiqua" w:hAnsi="Book Antiqua"/>
          <w:sz w:val="32"/>
          <w:szCs w:val="32"/>
        </w:rPr>
      </w:pPr>
    </w:p>
    <w:sectPr w:rsidR="001D2853" w:rsidRPr="0090554F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6BB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697D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10B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847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35B3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D69EA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235</Words>
  <Characters>816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5</cp:revision>
  <cp:lastPrinted>2012-02-09T17:47:00Z</cp:lastPrinted>
  <dcterms:created xsi:type="dcterms:W3CDTF">2012-02-09T17:39:00Z</dcterms:created>
  <dcterms:modified xsi:type="dcterms:W3CDTF">2014-11-03T19:09:00Z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