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5D4A53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BC5BA8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proofErr w:type="spellStart"/>
      <w:r w:rsidR="00BC5BA8">
        <w:rPr>
          <w:rFonts w:ascii="Tahoma" w:hAnsi="Tahoma" w:cs="Tahoma"/>
          <w:b/>
          <w:bCs/>
          <w:w w:val="150"/>
          <w:sz w:val="28"/>
          <w:szCs w:val="28"/>
        </w:rPr>
        <w:t>Poff</w:t>
      </w:r>
      <w:proofErr w:type="spellEnd"/>
      <w:r w:rsidR="00BC5BA8">
        <w:rPr>
          <w:rFonts w:ascii="Tahoma" w:hAnsi="Tahoma" w:cs="Tahoma"/>
          <w:b/>
          <w:bCs/>
          <w:w w:val="150"/>
          <w:sz w:val="28"/>
          <w:szCs w:val="28"/>
        </w:rPr>
        <w:t xml:space="preserve"> and </w:t>
      </w:r>
      <w:proofErr w:type="spellStart"/>
      <w:r w:rsidR="00BC5BA8">
        <w:rPr>
          <w:rFonts w:ascii="Tahoma" w:hAnsi="Tahoma" w:cs="Tahoma"/>
          <w:b/>
          <w:bCs/>
          <w:w w:val="150"/>
          <w:sz w:val="28"/>
          <w:szCs w:val="28"/>
        </w:rPr>
        <w:t>Gloff’s</w:t>
      </w:r>
      <w:proofErr w:type="spellEnd"/>
      <w:r w:rsidR="00BC5BA8">
        <w:rPr>
          <w:rFonts w:ascii="Tahoma" w:hAnsi="Tahoma" w:cs="Tahoma"/>
          <w:b/>
          <w:bCs/>
          <w:w w:val="150"/>
          <w:sz w:val="28"/>
          <w:szCs w:val="28"/>
        </w:rPr>
        <w:t xml:space="preserve"> Math Homework</w:t>
      </w:r>
    </w:p>
    <w:p w:rsidR="00D25047" w:rsidRPr="007033A6" w:rsidRDefault="00D25047" w:rsidP="00D25047">
      <w:pPr>
        <w:spacing w:after="240"/>
        <w:rPr>
          <w:rFonts w:ascii="Book Antiqua" w:hAnsi="Book Antiqua"/>
          <w:sz w:val="32"/>
          <w:szCs w:val="32"/>
        </w:rPr>
      </w:pPr>
      <w:proofErr w:type="spellStart"/>
      <w:r w:rsidRPr="007033A6">
        <w:rPr>
          <w:rFonts w:ascii="Book Antiqua" w:hAnsi="Book Antiqua"/>
          <w:sz w:val="32"/>
          <w:szCs w:val="32"/>
        </w:rPr>
        <w:t>Poff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and </w:t>
      </w:r>
      <w:proofErr w:type="spellStart"/>
      <w:r w:rsidRPr="007033A6">
        <w:rPr>
          <w:rFonts w:ascii="Book Antiqua" w:hAnsi="Book Antiqua"/>
          <w:sz w:val="32"/>
          <w:szCs w:val="32"/>
        </w:rPr>
        <w:t>Gloff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are best friends. They even do homework together, but not the same way. In fact, you can say that they do their math homework very differently. </w:t>
      </w:r>
    </w:p>
    <w:p w:rsidR="00D25047" w:rsidRPr="007033A6" w:rsidRDefault="00D25047" w:rsidP="00D25047">
      <w:pPr>
        <w:spacing w:after="24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>Yesterday, their teacher gave them a math homework sheet with two long columns of numbers and said, “Add each pair of numbers and find the answer for each row.”</w:t>
      </w:r>
    </w:p>
    <w:p w:rsidR="00D25047" w:rsidRPr="007033A6" w:rsidRDefault="00D25047" w:rsidP="00D25047">
      <w:pPr>
        <w:spacing w:after="240"/>
        <w:rPr>
          <w:rFonts w:ascii="Book Antiqua" w:hAnsi="Book Antiqua"/>
          <w:sz w:val="32"/>
          <w:szCs w:val="32"/>
        </w:rPr>
      </w:pPr>
      <w:proofErr w:type="spellStart"/>
      <w:r w:rsidRPr="007033A6">
        <w:rPr>
          <w:rFonts w:ascii="Book Antiqua" w:hAnsi="Book Antiqua"/>
          <w:sz w:val="32"/>
          <w:szCs w:val="32"/>
        </w:rPr>
        <w:t>Poff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and </w:t>
      </w:r>
      <w:proofErr w:type="spellStart"/>
      <w:r w:rsidRPr="007033A6">
        <w:rPr>
          <w:rFonts w:ascii="Book Antiqua" w:hAnsi="Book Antiqua"/>
          <w:sz w:val="32"/>
          <w:szCs w:val="32"/>
        </w:rPr>
        <w:t>Gloff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looked at their homework sheets and made the following statements: </w:t>
      </w:r>
    </w:p>
    <w:p w:rsidR="00D25047" w:rsidRPr="007033A6" w:rsidRDefault="00D25047" w:rsidP="00D25047">
      <w:pPr>
        <w:spacing w:after="240"/>
        <w:rPr>
          <w:rFonts w:ascii="Book Antiqua" w:hAnsi="Book Antiqua"/>
          <w:sz w:val="32"/>
          <w:szCs w:val="32"/>
        </w:rPr>
      </w:pPr>
      <w:proofErr w:type="spellStart"/>
      <w:r w:rsidRPr="007033A6">
        <w:rPr>
          <w:rFonts w:ascii="Book Antiqua" w:hAnsi="Book Antiqua"/>
          <w:sz w:val="32"/>
          <w:szCs w:val="32"/>
        </w:rPr>
        <w:t>Poff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said “I think we start with the left number and add the right one to it.” </w:t>
      </w:r>
    </w:p>
    <w:p w:rsidR="00D25047" w:rsidRPr="007033A6" w:rsidRDefault="00D25047" w:rsidP="00D25047">
      <w:pPr>
        <w:spacing w:after="24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“No, </w:t>
      </w:r>
      <w:proofErr w:type="spellStart"/>
      <w:r w:rsidRPr="007033A6">
        <w:rPr>
          <w:rFonts w:ascii="Book Antiqua" w:hAnsi="Book Antiqua"/>
          <w:sz w:val="32"/>
          <w:szCs w:val="32"/>
        </w:rPr>
        <w:t>Poff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,” said </w:t>
      </w:r>
      <w:proofErr w:type="spellStart"/>
      <w:r w:rsidRPr="007033A6">
        <w:rPr>
          <w:rFonts w:ascii="Book Antiqua" w:hAnsi="Book Antiqua"/>
          <w:sz w:val="32"/>
          <w:szCs w:val="32"/>
        </w:rPr>
        <w:t>Gloff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“I think we start with the number in the right column and add the number from the left column to it.”</w:t>
      </w:r>
    </w:p>
    <w:p w:rsidR="00D25047" w:rsidRPr="007033A6" w:rsidRDefault="00D25047" w:rsidP="00D25047">
      <w:pPr>
        <w:numPr>
          <w:ilvl w:val="0"/>
          <w:numId w:val="10"/>
        </w:numPr>
        <w:spacing w:after="240" w:line="276" w:lineRule="auto"/>
        <w:ind w:left="450" w:hanging="45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 Check </w:t>
      </w:r>
      <w:proofErr w:type="spellStart"/>
      <w:r w:rsidRPr="007033A6">
        <w:rPr>
          <w:rFonts w:ascii="Book Antiqua" w:hAnsi="Book Antiqua"/>
          <w:sz w:val="32"/>
          <w:szCs w:val="32"/>
        </w:rPr>
        <w:t>Poff’s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work for correctness, and use a mathematical expression to represent his work.</w:t>
      </w:r>
    </w:p>
    <w:p w:rsidR="00D25047" w:rsidRPr="007033A6" w:rsidRDefault="00D25047" w:rsidP="00D25047">
      <w:pPr>
        <w:numPr>
          <w:ilvl w:val="0"/>
          <w:numId w:val="10"/>
        </w:numPr>
        <w:spacing w:after="240" w:line="276" w:lineRule="auto"/>
        <w:ind w:left="450" w:hanging="45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Check </w:t>
      </w:r>
      <w:proofErr w:type="spellStart"/>
      <w:r w:rsidRPr="007033A6">
        <w:rPr>
          <w:rFonts w:ascii="Book Antiqua" w:hAnsi="Book Antiqua"/>
          <w:sz w:val="32"/>
          <w:szCs w:val="32"/>
        </w:rPr>
        <w:t>Gloff’s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work for correctness, and use a mathematical expression to represent his work.</w:t>
      </w:r>
    </w:p>
    <w:p w:rsidR="00D25047" w:rsidRPr="007033A6" w:rsidRDefault="00D25047" w:rsidP="00D25047">
      <w:pPr>
        <w:numPr>
          <w:ilvl w:val="0"/>
          <w:numId w:val="10"/>
        </w:numPr>
        <w:spacing w:after="240" w:line="276" w:lineRule="auto"/>
        <w:ind w:left="450" w:hanging="45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Compare their work. (Did they get the same answer or different answers? How is that possible?) </w:t>
      </w:r>
    </w:p>
    <w:p w:rsidR="00D25047" w:rsidRPr="007033A6" w:rsidRDefault="00D25047" w:rsidP="00D25047">
      <w:pPr>
        <w:numPr>
          <w:ilvl w:val="0"/>
          <w:numId w:val="10"/>
        </w:numPr>
        <w:spacing w:after="240" w:line="276" w:lineRule="auto"/>
        <w:ind w:left="450" w:hanging="45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>Develop a general equation based on your observations and explain why you think it is so.</w:t>
      </w:r>
    </w:p>
    <w:p w:rsidR="00D25047" w:rsidRDefault="00D25047">
      <w:pPr>
        <w:rPr>
          <w:rFonts w:ascii="Book Antiqua" w:hAnsi="Book Antiqua" w:cs="Tahoma"/>
          <w:bCs/>
          <w:w w:val="150"/>
        </w:rPr>
      </w:pPr>
      <w:r>
        <w:rPr>
          <w:rFonts w:ascii="Book Antiqua" w:hAnsi="Book Antiqua" w:cs="Tahoma"/>
          <w:bCs/>
          <w:w w:val="150"/>
        </w:rPr>
        <w:br w:type="page"/>
      </w:r>
    </w:p>
    <w:p w:rsidR="00D25047" w:rsidRDefault="00D25047" w:rsidP="00D25047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6.PR.8: </w:t>
      </w:r>
      <w:proofErr w:type="spellStart"/>
      <w:r>
        <w:rPr>
          <w:rFonts w:ascii="Tahoma" w:hAnsi="Tahoma" w:cs="Tahoma"/>
          <w:b/>
          <w:bCs/>
          <w:w w:val="150"/>
          <w:sz w:val="28"/>
          <w:szCs w:val="28"/>
        </w:rPr>
        <w:t>Poff</w:t>
      </w:r>
      <w:proofErr w:type="spellEnd"/>
      <w:r>
        <w:rPr>
          <w:rFonts w:ascii="Tahoma" w:hAnsi="Tahoma" w:cs="Tahoma"/>
          <w:b/>
          <w:bCs/>
          <w:w w:val="150"/>
          <w:sz w:val="28"/>
          <w:szCs w:val="28"/>
        </w:rPr>
        <w:t xml:space="preserve"> and </w:t>
      </w:r>
      <w:proofErr w:type="spellStart"/>
      <w:r>
        <w:rPr>
          <w:rFonts w:ascii="Tahoma" w:hAnsi="Tahoma" w:cs="Tahoma"/>
          <w:b/>
          <w:bCs/>
          <w:w w:val="150"/>
          <w:sz w:val="28"/>
          <w:szCs w:val="28"/>
        </w:rPr>
        <w:t>Gloff’s</w:t>
      </w:r>
      <w:proofErr w:type="spellEnd"/>
      <w:r>
        <w:rPr>
          <w:rFonts w:ascii="Tahoma" w:hAnsi="Tahoma" w:cs="Tahoma"/>
          <w:b/>
          <w:bCs/>
          <w:w w:val="150"/>
          <w:sz w:val="28"/>
          <w:szCs w:val="28"/>
        </w:rPr>
        <w:t xml:space="preserve"> Math Homework (continued)</w:t>
      </w:r>
    </w:p>
    <w:tbl>
      <w:tblPr>
        <w:tblStyle w:val="TableGrid"/>
        <w:tblW w:w="0" w:type="auto"/>
        <w:tblLook w:val="04A0"/>
      </w:tblPr>
      <w:tblGrid>
        <w:gridCol w:w="1728"/>
        <w:gridCol w:w="1728"/>
        <w:gridCol w:w="2506"/>
        <w:gridCol w:w="2506"/>
      </w:tblGrid>
      <w:tr w:rsidR="00D25047" w:rsidTr="00D25047">
        <w:trPr>
          <w:trHeight w:val="530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D25047" w:rsidRPr="00D25047" w:rsidRDefault="00D25047" w:rsidP="00D25047">
            <w:pPr>
              <w:jc w:val="center"/>
              <w:rPr>
                <w:rFonts w:ascii="Book Antiqua" w:hAnsi="Book Antiqua" w:cs="Tahoma"/>
                <w:b/>
                <w:bCs/>
                <w:sz w:val="32"/>
                <w:szCs w:val="32"/>
              </w:rPr>
            </w:pPr>
            <w:r w:rsidRPr="00D25047">
              <w:rPr>
                <w:rFonts w:ascii="Book Antiqua" w:hAnsi="Book Antiqua" w:cs="Tahoma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728" w:type="dxa"/>
            <w:shd w:val="clear" w:color="auto" w:fill="D9D9D9" w:themeFill="background1" w:themeFillShade="D9"/>
            <w:vAlign w:val="center"/>
          </w:tcPr>
          <w:p w:rsidR="00D25047" w:rsidRPr="00D25047" w:rsidRDefault="00D25047" w:rsidP="00D25047">
            <w:pPr>
              <w:jc w:val="center"/>
              <w:rPr>
                <w:rFonts w:ascii="Book Antiqua" w:hAnsi="Book Antiqua" w:cs="Tahoma"/>
                <w:b/>
                <w:bCs/>
                <w:sz w:val="32"/>
                <w:szCs w:val="32"/>
              </w:rPr>
            </w:pPr>
            <w:r w:rsidRPr="00D25047">
              <w:rPr>
                <w:rFonts w:ascii="Book Antiqua" w:hAnsi="Book Antiqua" w:cs="Tahoma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2506" w:type="dxa"/>
            <w:shd w:val="clear" w:color="auto" w:fill="D9D9D9" w:themeFill="background1" w:themeFillShade="D9"/>
            <w:vAlign w:val="center"/>
          </w:tcPr>
          <w:p w:rsidR="00D25047" w:rsidRPr="00D25047" w:rsidRDefault="00D25047" w:rsidP="00D25047">
            <w:pPr>
              <w:jc w:val="center"/>
              <w:rPr>
                <w:rFonts w:ascii="Book Antiqua" w:hAnsi="Book Antiqua" w:cs="Tahoma"/>
                <w:b/>
                <w:bCs/>
                <w:sz w:val="32"/>
                <w:szCs w:val="32"/>
              </w:rPr>
            </w:pPr>
            <w:proofErr w:type="spellStart"/>
            <w:r w:rsidRPr="00D25047">
              <w:rPr>
                <w:rFonts w:ascii="Book Antiqua" w:hAnsi="Book Antiqua" w:cs="Tahoma"/>
                <w:b/>
                <w:bCs/>
                <w:sz w:val="32"/>
                <w:szCs w:val="32"/>
              </w:rPr>
              <w:t>Poff’s</w:t>
            </w:r>
            <w:proofErr w:type="spellEnd"/>
            <w:r w:rsidRPr="00D25047">
              <w:rPr>
                <w:rFonts w:ascii="Book Antiqua" w:hAnsi="Book Antiqua" w:cs="Tahoma"/>
                <w:b/>
                <w:bCs/>
                <w:sz w:val="32"/>
                <w:szCs w:val="32"/>
              </w:rPr>
              <w:t xml:space="preserve"> Work</w:t>
            </w:r>
          </w:p>
        </w:tc>
        <w:tc>
          <w:tcPr>
            <w:tcW w:w="2506" w:type="dxa"/>
            <w:shd w:val="clear" w:color="auto" w:fill="D9D9D9" w:themeFill="background1" w:themeFillShade="D9"/>
            <w:vAlign w:val="center"/>
          </w:tcPr>
          <w:p w:rsidR="00D25047" w:rsidRPr="00D25047" w:rsidRDefault="00D25047" w:rsidP="00D25047">
            <w:pPr>
              <w:jc w:val="center"/>
              <w:rPr>
                <w:rFonts w:ascii="Book Antiqua" w:hAnsi="Book Antiqua" w:cs="Tahoma"/>
                <w:b/>
                <w:bCs/>
                <w:sz w:val="32"/>
                <w:szCs w:val="32"/>
              </w:rPr>
            </w:pPr>
            <w:proofErr w:type="spellStart"/>
            <w:r w:rsidRPr="00D25047">
              <w:rPr>
                <w:rFonts w:ascii="Book Antiqua" w:hAnsi="Book Antiqua" w:cs="Tahoma"/>
                <w:b/>
                <w:bCs/>
                <w:sz w:val="32"/>
                <w:szCs w:val="32"/>
              </w:rPr>
              <w:t>Gloff’s</w:t>
            </w:r>
            <w:proofErr w:type="spellEnd"/>
            <w:r w:rsidRPr="00D25047">
              <w:rPr>
                <w:rFonts w:ascii="Book Antiqua" w:hAnsi="Book Antiqua" w:cs="Tahoma"/>
                <w:b/>
                <w:bCs/>
                <w:sz w:val="32"/>
                <w:szCs w:val="32"/>
              </w:rPr>
              <w:t xml:space="preserve"> Work</w:t>
            </w:r>
          </w:p>
        </w:tc>
      </w:tr>
      <w:tr w:rsidR="00D25047" w:rsidTr="00D25047">
        <w:trPr>
          <w:trHeight w:val="7910"/>
        </w:trPr>
        <w:tc>
          <w:tcPr>
            <w:tcW w:w="1728" w:type="dxa"/>
            <w:vAlign w:val="center"/>
          </w:tcPr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D25047">
              <w:rPr>
                <w:rFonts w:ascii="Book Antiqua" w:hAnsi="Book Antiqua" w:cs="Tahoma"/>
                <w:bCs/>
                <w:sz w:val="32"/>
                <w:szCs w:val="32"/>
              </w:rPr>
              <w:t>2</w:t>
            </w:r>
          </w:p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D25047">
              <w:rPr>
                <w:rFonts w:ascii="Book Antiqua" w:hAnsi="Book Antiqua" w:cs="Tahoma"/>
                <w:bCs/>
                <w:sz w:val="32"/>
                <w:szCs w:val="32"/>
              </w:rPr>
              <w:t>4</w:t>
            </w:r>
          </w:p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D25047">
              <w:rPr>
                <w:rFonts w:ascii="Book Antiqua" w:hAnsi="Book Antiqua" w:cs="Tahoma"/>
                <w:bCs/>
                <w:sz w:val="32"/>
                <w:szCs w:val="32"/>
              </w:rPr>
              <w:t>6</w:t>
            </w:r>
          </w:p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D25047">
              <w:rPr>
                <w:rFonts w:ascii="Book Antiqua" w:hAnsi="Book Antiqua" w:cs="Tahoma"/>
                <w:bCs/>
                <w:sz w:val="32"/>
                <w:szCs w:val="32"/>
              </w:rPr>
              <w:t>8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D25047">
              <w:rPr>
                <w:rFonts w:ascii="Book Antiqua" w:hAnsi="Book Antiqua" w:cs="Tahoma"/>
                <w:bCs/>
                <w:sz w:val="32"/>
                <w:szCs w:val="32"/>
              </w:rPr>
              <w:t>9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14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1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8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12</w:t>
            </w:r>
          </w:p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6</w:t>
            </w:r>
          </w:p>
        </w:tc>
        <w:tc>
          <w:tcPr>
            <w:tcW w:w="1728" w:type="dxa"/>
            <w:vAlign w:val="center"/>
          </w:tcPr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9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9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8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3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7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9</w:t>
            </w:r>
          </w:p>
          <w:p w:rsid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1</w:t>
            </w:r>
          </w:p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7</w:t>
            </w:r>
          </w:p>
        </w:tc>
        <w:tc>
          <w:tcPr>
            <w:tcW w:w="2506" w:type="dxa"/>
            <w:vAlign w:val="center"/>
          </w:tcPr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2 + 9 = 11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4 + 9 = 13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6 + 8 = 14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8 + 5 = 13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9 + 5 = 14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5 + 5 =10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14 + 3 = 17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 xml:space="preserve">1 + 7 = 8 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8 + 9 = 17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12 + 1 = 13</w:t>
            </w:r>
          </w:p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8 + 7 = 15</w:t>
            </w:r>
          </w:p>
        </w:tc>
        <w:tc>
          <w:tcPr>
            <w:tcW w:w="2506" w:type="dxa"/>
            <w:vAlign w:val="center"/>
          </w:tcPr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9 + 2 = 11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9 + 4 = 13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8 + 6 = 14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5 + 8 = 13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5 + 9 = 14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5 + 5 = 10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3 + 14 = 17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7 + 1 = 8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9 + 8 = 17</w:t>
            </w:r>
          </w:p>
          <w:p w:rsidR="00D25047" w:rsidRPr="007033A6" w:rsidRDefault="00D25047" w:rsidP="00D25047">
            <w:pPr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1 + 12 = 13</w:t>
            </w:r>
          </w:p>
          <w:p w:rsidR="00D25047" w:rsidRPr="00D25047" w:rsidRDefault="00D25047" w:rsidP="00D25047">
            <w:pPr>
              <w:spacing w:after="240"/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7033A6">
              <w:rPr>
                <w:rFonts w:ascii="Book Antiqua" w:hAnsi="Book Antiqua"/>
                <w:sz w:val="32"/>
                <w:szCs w:val="32"/>
              </w:rPr>
              <w:t>7 + 8 = 15</w:t>
            </w:r>
          </w:p>
        </w:tc>
      </w:tr>
    </w:tbl>
    <w:p w:rsidR="00BC141A" w:rsidRPr="00BC141A" w:rsidRDefault="00BC141A" w:rsidP="00D25047">
      <w:pPr>
        <w:spacing w:after="240"/>
        <w:rPr>
          <w:rFonts w:ascii="Book Antiqua" w:hAnsi="Book Antiqua" w:cs="Tahoma"/>
          <w:bCs/>
          <w:w w:val="150"/>
        </w:rPr>
      </w:pPr>
    </w:p>
    <w:sectPr w:rsidR="00BC141A" w:rsidRPr="00BC141A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2012-02-09T20:12:00Z</cp:lastPrinted>
  <dcterms:created xsi:type="dcterms:W3CDTF">2012-02-09T20:06:00Z</dcterms:created>
  <dcterms:modified xsi:type="dcterms:W3CDTF">2012-02-09T20:12:00Z</dcterms:modified>
</cp:coreProperties>
</file>