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8A" w:rsidRPr="005710E9" w:rsidRDefault="008D6C8A" w:rsidP="00BF1517">
      <w:pPr>
        <w:ind w:left="-86"/>
        <w:rPr>
          <w:rFonts w:ascii="Tahoma" w:hAnsi="Tahoma" w:cs="Tahoma"/>
          <w:b/>
          <w:bCs/>
          <w:w w:val="150"/>
        </w:rPr>
      </w:pPr>
      <w:r w:rsidRPr="005710E9">
        <w:rPr>
          <w:rFonts w:ascii="Tahoma" w:hAnsi="Tahoma" w:cs="Tahoma"/>
          <w:b/>
          <w:bCs/>
          <w:w w:val="150"/>
        </w:rPr>
        <w:t>BLM 5</w:t>
      </w:r>
      <w:r w:rsidR="00BF1517" w:rsidRPr="005710E9">
        <w:rPr>
          <w:rFonts w:ascii="Tahoma" w:hAnsi="Tahoma" w:cs="Tahoma"/>
          <w:b/>
          <w:bCs/>
        </w:rPr>
        <w:t>–</w:t>
      </w:r>
      <w:r w:rsidRPr="005710E9">
        <w:rPr>
          <w:rFonts w:ascii="Tahoma" w:hAnsi="Tahoma" w:cs="Tahoma"/>
          <w:b/>
          <w:bCs/>
          <w:w w:val="150"/>
        </w:rPr>
        <w:t xml:space="preserve">8.25: </w:t>
      </w:r>
      <w:r w:rsidR="00E060DE" w:rsidRPr="005710E9">
        <w:rPr>
          <w:rFonts w:ascii="Tahoma" w:hAnsi="Tahoma" w:cs="Tahoma"/>
          <w:b/>
          <w:bCs/>
          <w:w w:val="150"/>
        </w:rPr>
        <w:t>My Success with Mathematical Processes</w:t>
      </w:r>
    </w:p>
    <w:p w:rsidR="002315BD" w:rsidRPr="00EC5A30" w:rsidRDefault="002315BD" w:rsidP="00947D64">
      <w:pPr>
        <w:rPr>
          <w:rFonts w:asciiTheme="minorHAnsi" w:hAnsiTheme="minorHAnsi" w:cstheme="minorHAnsi"/>
        </w:rPr>
      </w:pPr>
    </w:p>
    <w:p w:rsidR="00E00C1A" w:rsidRPr="00CD378A" w:rsidRDefault="00947D64" w:rsidP="00E060DE">
      <w:pPr>
        <w:ind w:left="-90"/>
        <w:rPr>
          <w:rFonts w:asciiTheme="minorHAnsi" w:hAnsiTheme="minorHAnsi" w:cstheme="minorHAnsi"/>
          <w:lang w:val="en-CA"/>
        </w:rPr>
      </w:pPr>
      <w:r w:rsidRPr="00CD378A">
        <w:rPr>
          <w:rFonts w:asciiTheme="minorHAnsi" w:hAnsiTheme="minorHAnsi" w:cstheme="minorHAnsi"/>
          <w:lang w:val="en-CA"/>
        </w:rPr>
        <w:t>Name</w:t>
      </w:r>
      <w:r w:rsidR="00E00C1A" w:rsidRPr="00CD378A">
        <w:rPr>
          <w:rFonts w:asciiTheme="minorHAnsi" w:hAnsiTheme="minorHAnsi" w:cstheme="minorHAnsi"/>
          <w:lang w:val="en-CA"/>
        </w:rPr>
        <w:t xml:space="preserve"> ___</w:t>
      </w:r>
      <w:r w:rsidRPr="00CD378A">
        <w:rPr>
          <w:rFonts w:asciiTheme="minorHAnsi" w:hAnsiTheme="minorHAnsi" w:cstheme="minorHAnsi"/>
          <w:lang w:val="en-CA"/>
        </w:rPr>
        <w:t>_______________</w:t>
      </w:r>
      <w:r w:rsidR="00E00C1A" w:rsidRPr="00CD378A">
        <w:rPr>
          <w:rFonts w:asciiTheme="minorHAnsi" w:hAnsiTheme="minorHAnsi" w:cstheme="minorHAnsi"/>
          <w:lang w:val="en-CA"/>
        </w:rPr>
        <w:t>____</w:t>
      </w:r>
      <w:r w:rsidRPr="00CD378A">
        <w:rPr>
          <w:rFonts w:asciiTheme="minorHAnsi" w:hAnsiTheme="minorHAnsi" w:cstheme="minorHAnsi"/>
          <w:lang w:val="en-CA"/>
        </w:rPr>
        <w:t>______________________</w:t>
      </w:r>
      <w:r w:rsidR="00E00C1A" w:rsidRPr="00CD378A">
        <w:rPr>
          <w:rFonts w:asciiTheme="minorHAnsi" w:hAnsiTheme="minorHAnsi" w:cstheme="minorHAnsi"/>
          <w:lang w:val="en-CA"/>
        </w:rPr>
        <w:t>_____</w:t>
      </w:r>
      <w:r w:rsidR="002315BD" w:rsidRPr="00CD378A">
        <w:rPr>
          <w:rFonts w:asciiTheme="minorHAnsi" w:hAnsiTheme="minorHAnsi" w:cstheme="minorHAnsi"/>
          <w:lang w:val="en-CA"/>
        </w:rPr>
        <w:t>_____</w:t>
      </w:r>
      <w:r w:rsidRPr="00CD378A">
        <w:rPr>
          <w:rFonts w:asciiTheme="minorHAnsi" w:hAnsiTheme="minorHAnsi" w:cstheme="minorHAnsi"/>
          <w:lang w:val="en-CA"/>
        </w:rPr>
        <w:tab/>
      </w:r>
      <w:r w:rsidR="00E060DE">
        <w:rPr>
          <w:rFonts w:asciiTheme="minorHAnsi" w:hAnsiTheme="minorHAnsi" w:cstheme="minorHAnsi"/>
          <w:lang w:val="en-CA"/>
        </w:rPr>
        <w:tab/>
      </w:r>
      <w:r w:rsidRPr="00CD378A">
        <w:rPr>
          <w:rFonts w:asciiTheme="minorHAnsi" w:hAnsiTheme="minorHAnsi" w:cstheme="minorHAnsi"/>
          <w:lang w:val="en-CA"/>
        </w:rPr>
        <w:t>Date</w:t>
      </w:r>
      <w:r w:rsidR="00E00C1A" w:rsidRPr="00CD378A">
        <w:rPr>
          <w:rFonts w:asciiTheme="minorHAnsi" w:hAnsiTheme="minorHAnsi" w:cstheme="minorHAnsi"/>
          <w:lang w:val="en-CA"/>
        </w:rPr>
        <w:t xml:space="preserve"> ____</w:t>
      </w:r>
      <w:r w:rsidR="002315BD" w:rsidRPr="00CD378A">
        <w:rPr>
          <w:rFonts w:asciiTheme="minorHAnsi" w:hAnsiTheme="minorHAnsi" w:cstheme="minorHAnsi"/>
          <w:lang w:val="en-CA"/>
        </w:rPr>
        <w:t>______</w:t>
      </w:r>
      <w:r w:rsidR="00E060DE">
        <w:rPr>
          <w:rFonts w:asciiTheme="minorHAnsi" w:hAnsiTheme="minorHAnsi" w:cstheme="minorHAnsi"/>
          <w:lang w:val="en-CA"/>
        </w:rPr>
        <w:t>____________</w:t>
      </w:r>
      <w:r w:rsidR="002315BD" w:rsidRPr="00CD378A">
        <w:rPr>
          <w:rFonts w:asciiTheme="minorHAnsi" w:hAnsiTheme="minorHAnsi" w:cstheme="minorHAnsi"/>
          <w:lang w:val="en-CA"/>
        </w:rPr>
        <w:t>_</w:t>
      </w:r>
      <w:r w:rsidR="00E00C1A" w:rsidRPr="00CD378A">
        <w:rPr>
          <w:rFonts w:asciiTheme="minorHAnsi" w:hAnsiTheme="minorHAnsi" w:cstheme="minorHAnsi"/>
          <w:lang w:val="en-CA"/>
        </w:rPr>
        <w:t>________</w:t>
      </w:r>
    </w:p>
    <w:p w:rsidR="002315BD" w:rsidRPr="00CD378A" w:rsidRDefault="002315BD" w:rsidP="00E060DE">
      <w:pPr>
        <w:ind w:left="-90"/>
        <w:rPr>
          <w:rFonts w:asciiTheme="minorHAnsi" w:hAnsiTheme="minorHAnsi" w:cstheme="minorHAnsi"/>
          <w:lang w:val="en-CA"/>
        </w:rPr>
      </w:pPr>
    </w:p>
    <w:p w:rsidR="00E00C1A" w:rsidRPr="00CD378A" w:rsidRDefault="002315BD" w:rsidP="00E060DE">
      <w:pPr>
        <w:ind w:left="-90"/>
        <w:rPr>
          <w:rFonts w:asciiTheme="minorHAnsi" w:hAnsiTheme="minorHAnsi" w:cstheme="minorHAnsi"/>
          <w:lang w:val="en-CA"/>
        </w:rPr>
      </w:pPr>
      <w:r w:rsidRPr="00CD378A">
        <w:rPr>
          <w:rFonts w:asciiTheme="minorHAnsi" w:hAnsiTheme="minorHAnsi" w:cstheme="minorHAnsi"/>
          <w:lang w:val="en-CA"/>
        </w:rPr>
        <w:t>Task</w:t>
      </w:r>
      <w:r w:rsidR="00947D64" w:rsidRPr="00CD378A">
        <w:rPr>
          <w:rFonts w:asciiTheme="minorHAnsi" w:hAnsiTheme="minorHAnsi" w:cstheme="minorHAnsi"/>
          <w:lang w:val="en-CA"/>
        </w:rPr>
        <w:t xml:space="preserve"> ________________________________________________</w:t>
      </w:r>
      <w:r w:rsidRPr="00CD378A">
        <w:rPr>
          <w:rFonts w:asciiTheme="minorHAnsi" w:hAnsiTheme="minorHAnsi" w:cstheme="minorHAnsi"/>
          <w:lang w:val="en-CA"/>
        </w:rPr>
        <w:t>_________________________</w:t>
      </w:r>
      <w:r w:rsidR="00947D64" w:rsidRPr="00CD378A">
        <w:rPr>
          <w:rFonts w:asciiTheme="minorHAnsi" w:hAnsiTheme="minorHAnsi" w:cstheme="minorHAnsi"/>
          <w:lang w:val="en-CA"/>
        </w:rPr>
        <w:t>_________________________</w:t>
      </w:r>
    </w:p>
    <w:p w:rsidR="00E00C1A" w:rsidRPr="00CD378A" w:rsidRDefault="00E00C1A" w:rsidP="00E00C1A">
      <w:pPr>
        <w:jc w:val="right"/>
        <w:rPr>
          <w:b/>
          <w:lang w:val="en-CA"/>
        </w:rPr>
      </w:pPr>
    </w:p>
    <w:tbl>
      <w:tblPr>
        <w:tblW w:w="12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42"/>
        <w:gridCol w:w="3666"/>
        <w:gridCol w:w="7110"/>
      </w:tblGrid>
      <w:tr w:rsidR="00CB637B" w:rsidRPr="00CD378A" w:rsidTr="00EC5A30">
        <w:trPr>
          <w:trHeight w:val="890"/>
        </w:trPr>
        <w:tc>
          <w:tcPr>
            <w:tcW w:w="1842" w:type="dxa"/>
            <w:shd w:val="clear" w:color="auto" w:fill="D9D9D9" w:themeFill="background1" w:themeFillShade="D9"/>
          </w:tcPr>
          <w:p w:rsidR="00CB637B" w:rsidRPr="00E060DE" w:rsidRDefault="00CB637B" w:rsidP="00E060DE">
            <w:pPr>
              <w:spacing w:before="60"/>
              <w:jc w:val="center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What are the mathematical processes?</w:t>
            </w:r>
          </w:p>
        </w:tc>
        <w:tc>
          <w:tcPr>
            <w:tcW w:w="3666" w:type="dxa"/>
            <w:shd w:val="clear" w:color="auto" w:fill="D9D9D9" w:themeFill="background1" w:themeFillShade="D9"/>
          </w:tcPr>
          <w:p w:rsidR="00CB637B" w:rsidRPr="00E060DE" w:rsidRDefault="00CB637B" w:rsidP="00E060DE">
            <w:pPr>
              <w:spacing w:before="60"/>
              <w:jc w:val="center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How do I know that I have been successful?</w:t>
            </w:r>
          </w:p>
          <w:p w:rsidR="00CB637B" w:rsidRPr="00E060DE" w:rsidRDefault="00CB637B" w:rsidP="00947D64">
            <w:pPr>
              <w:jc w:val="center"/>
              <w:rPr>
                <w:rFonts w:ascii="Book Antiqua" w:hAnsi="Book Antiqua" w:cstheme="minorHAnsi"/>
                <w:b/>
                <w:lang w:val="en-CA"/>
              </w:rPr>
            </w:pPr>
          </w:p>
        </w:tc>
        <w:tc>
          <w:tcPr>
            <w:tcW w:w="7110" w:type="dxa"/>
            <w:shd w:val="clear" w:color="auto" w:fill="D9D9D9" w:themeFill="background1" w:themeFillShade="D9"/>
          </w:tcPr>
          <w:p w:rsidR="00CB637B" w:rsidRPr="00E060DE" w:rsidRDefault="00CB637B" w:rsidP="00E060DE">
            <w:pPr>
              <w:spacing w:before="60"/>
              <w:jc w:val="center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How have I shown my successes?</w:t>
            </w:r>
          </w:p>
        </w:tc>
      </w:tr>
      <w:tr w:rsidR="00CB637B" w:rsidRPr="00CD378A" w:rsidTr="00E060DE">
        <w:trPr>
          <w:trHeight w:val="1222"/>
        </w:trPr>
        <w:tc>
          <w:tcPr>
            <w:tcW w:w="1842" w:type="dxa"/>
          </w:tcPr>
          <w:p w:rsidR="00CB637B" w:rsidRPr="00E060DE" w:rsidRDefault="00CB637B" w:rsidP="00E060DE">
            <w:pPr>
              <w:spacing w:before="60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Communication</w:t>
            </w:r>
          </w:p>
        </w:tc>
        <w:tc>
          <w:tcPr>
            <w:tcW w:w="3666" w:type="dxa"/>
          </w:tcPr>
          <w:p w:rsidR="005128C1" w:rsidRPr="00E060DE" w:rsidRDefault="00E3482A" w:rsidP="00E060DE">
            <w:pPr>
              <w:pStyle w:val="ListParagraph"/>
              <w:numPr>
                <w:ilvl w:val="0"/>
                <w:numId w:val="5"/>
              </w:numPr>
              <w:spacing w:before="60"/>
              <w:ind w:left="216" w:hanging="216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use math</w:t>
            </w:r>
            <w:r w:rsidR="00947D64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ematical</w:t>
            </w: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 language and symbols that I already know and that I am learning. </w:t>
            </w:r>
          </w:p>
          <w:p w:rsidR="00CB637B" w:rsidRPr="00E060DE" w:rsidRDefault="00E3482A" w:rsidP="005128C1">
            <w:pPr>
              <w:pStyle w:val="ListParagraph"/>
              <w:numPr>
                <w:ilvl w:val="0"/>
                <w:numId w:val="5"/>
              </w:numPr>
              <w:ind w:left="223" w:hanging="223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use real things, pictures, symbols, talking, writing, and thinking to communicate</w:t>
            </w:r>
            <w:r w:rsidR="002315BD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.</w:t>
            </w:r>
          </w:p>
        </w:tc>
        <w:tc>
          <w:tcPr>
            <w:tcW w:w="7110" w:type="dxa"/>
          </w:tcPr>
          <w:p w:rsidR="00CB637B" w:rsidRPr="00E060DE" w:rsidRDefault="00CB637B" w:rsidP="00947D64">
            <w:pPr>
              <w:rPr>
                <w:rFonts w:ascii="Book Antiqua" w:hAnsi="Book Antiqua" w:cstheme="minorHAnsi"/>
                <w:lang w:val="en-CA"/>
              </w:rPr>
            </w:pPr>
          </w:p>
        </w:tc>
      </w:tr>
      <w:tr w:rsidR="00CB637B" w:rsidRPr="00CD378A" w:rsidTr="00E060DE">
        <w:trPr>
          <w:trHeight w:val="944"/>
        </w:trPr>
        <w:tc>
          <w:tcPr>
            <w:tcW w:w="1842" w:type="dxa"/>
          </w:tcPr>
          <w:p w:rsidR="00CB637B" w:rsidRPr="00E060DE" w:rsidRDefault="00CB637B" w:rsidP="00E060DE">
            <w:pPr>
              <w:spacing w:before="60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Connections</w:t>
            </w:r>
          </w:p>
        </w:tc>
        <w:tc>
          <w:tcPr>
            <w:tcW w:w="3666" w:type="dxa"/>
          </w:tcPr>
          <w:p w:rsidR="005128C1" w:rsidRPr="00E060DE" w:rsidRDefault="00DE0836" w:rsidP="00E060DE">
            <w:pPr>
              <w:pStyle w:val="ListParagraph"/>
              <w:numPr>
                <w:ilvl w:val="0"/>
                <w:numId w:val="5"/>
              </w:numPr>
              <w:spacing w:before="60"/>
              <w:ind w:left="216" w:hanging="216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I connect the math I am learning to math I already know. </w:t>
            </w:r>
          </w:p>
          <w:p w:rsidR="00CB637B" w:rsidRPr="00E060DE" w:rsidRDefault="00DE0836" w:rsidP="005128C1">
            <w:pPr>
              <w:pStyle w:val="ListParagraph"/>
              <w:numPr>
                <w:ilvl w:val="0"/>
                <w:numId w:val="5"/>
              </w:numPr>
              <w:ind w:left="223" w:hanging="223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connect the mat</w:t>
            </w:r>
            <w:r w:rsidR="002A3583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h I am learning to my life</w:t>
            </w:r>
            <w:r w:rsidR="005128C1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.</w:t>
            </w:r>
          </w:p>
        </w:tc>
        <w:tc>
          <w:tcPr>
            <w:tcW w:w="7110" w:type="dxa"/>
          </w:tcPr>
          <w:p w:rsidR="00CB637B" w:rsidRPr="00E060DE" w:rsidRDefault="00CB637B" w:rsidP="00947D64">
            <w:pPr>
              <w:rPr>
                <w:rFonts w:ascii="Book Antiqua" w:hAnsi="Book Antiqua" w:cstheme="minorHAnsi"/>
                <w:lang w:val="en-CA"/>
              </w:rPr>
            </w:pPr>
          </w:p>
        </w:tc>
      </w:tr>
      <w:tr w:rsidR="00CB637B" w:rsidRPr="00CD378A" w:rsidTr="00E060DE">
        <w:trPr>
          <w:trHeight w:val="1222"/>
        </w:trPr>
        <w:tc>
          <w:tcPr>
            <w:tcW w:w="1842" w:type="dxa"/>
          </w:tcPr>
          <w:p w:rsidR="00CB637B" w:rsidRPr="00E060DE" w:rsidRDefault="00CB637B" w:rsidP="00E060DE">
            <w:pPr>
              <w:spacing w:before="60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Mental Mathematics and Estimation</w:t>
            </w:r>
          </w:p>
        </w:tc>
        <w:tc>
          <w:tcPr>
            <w:tcW w:w="3666" w:type="dxa"/>
          </w:tcPr>
          <w:p w:rsidR="002315BD" w:rsidRPr="00E060DE" w:rsidRDefault="00E00C1A" w:rsidP="00E060DE">
            <w:pPr>
              <w:pStyle w:val="ListParagraph"/>
              <w:numPr>
                <w:ilvl w:val="0"/>
                <w:numId w:val="5"/>
              </w:numPr>
              <w:spacing w:before="60"/>
              <w:ind w:left="216" w:hanging="216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can quickly figure out the answers to questions with numbers by thinking about how numbers work</w:t>
            </w:r>
            <w:r w:rsidR="00227775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 (and I don’t need to write down my steps)</w:t>
            </w: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. </w:t>
            </w:r>
          </w:p>
          <w:p w:rsidR="00CB637B" w:rsidRPr="00E060DE" w:rsidRDefault="00227775" w:rsidP="005128C1">
            <w:pPr>
              <w:pStyle w:val="ListParagraph"/>
              <w:numPr>
                <w:ilvl w:val="0"/>
                <w:numId w:val="5"/>
              </w:numPr>
              <w:ind w:left="223" w:hanging="223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estimate to make sure my answer makes sense or when I don’</w:t>
            </w:r>
            <w:r w:rsidR="002A3583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t need an exact answer</w:t>
            </w: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 </w:t>
            </w:r>
            <w:r w:rsidR="00BA2735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or measurement</w:t>
            </w:r>
            <w:r w:rsidR="002315BD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.</w:t>
            </w:r>
          </w:p>
        </w:tc>
        <w:tc>
          <w:tcPr>
            <w:tcW w:w="7110" w:type="dxa"/>
          </w:tcPr>
          <w:p w:rsidR="00CB637B" w:rsidRPr="00E060DE" w:rsidRDefault="00CB637B" w:rsidP="00947D64">
            <w:pPr>
              <w:rPr>
                <w:rFonts w:ascii="Book Antiqua" w:hAnsi="Book Antiqua" w:cstheme="minorHAnsi"/>
                <w:lang w:val="en-CA"/>
              </w:rPr>
            </w:pPr>
          </w:p>
        </w:tc>
      </w:tr>
      <w:tr w:rsidR="00CB637B" w:rsidRPr="00CD378A" w:rsidTr="00E060DE">
        <w:trPr>
          <w:trHeight w:val="1222"/>
        </w:trPr>
        <w:tc>
          <w:tcPr>
            <w:tcW w:w="1842" w:type="dxa"/>
          </w:tcPr>
          <w:p w:rsidR="00CB637B" w:rsidRPr="00E060DE" w:rsidRDefault="00CB637B" w:rsidP="00E060DE">
            <w:pPr>
              <w:spacing w:before="60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Problem Solving</w:t>
            </w:r>
          </w:p>
        </w:tc>
        <w:tc>
          <w:tcPr>
            <w:tcW w:w="3666" w:type="dxa"/>
          </w:tcPr>
          <w:p w:rsidR="00CB637B" w:rsidRPr="00E060DE" w:rsidRDefault="00650314" w:rsidP="00E060DE">
            <w:pPr>
              <w:pStyle w:val="ListParagraph"/>
              <w:numPr>
                <w:ilvl w:val="0"/>
                <w:numId w:val="5"/>
              </w:numPr>
              <w:spacing w:before="60"/>
              <w:ind w:left="216" w:hanging="216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I listen to others, talk with others, and try many things when I am trying </w:t>
            </w:r>
            <w:r w:rsidR="002315BD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to answer </w:t>
            </w: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a kind of question that I have never seen before</w:t>
            </w:r>
            <w:r w:rsidR="002315BD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.</w:t>
            </w:r>
          </w:p>
        </w:tc>
        <w:tc>
          <w:tcPr>
            <w:tcW w:w="7110" w:type="dxa"/>
          </w:tcPr>
          <w:p w:rsidR="00CB637B" w:rsidRPr="00E060DE" w:rsidRDefault="00CB637B" w:rsidP="00947D64">
            <w:pPr>
              <w:rPr>
                <w:rFonts w:ascii="Book Antiqua" w:hAnsi="Book Antiqua" w:cstheme="minorHAnsi"/>
                <w:lang w:val="en-CA"/>
              </w:rPr>
            </w:pPr>
          </w:p>
        </w:tc>
      </w:tr>
    </w:tbl>
    <w:p w:rsidR="002315BD" w:rsidRPr="00E060DE" w:rsidRDefault="002315BD" w:rsidP="00E060DE">
      <w:pPr>
        <w:spacing w:before="60"/>
        <w:ind w:right="-274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E060DE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E060DE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E060DE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2315BD" w:rsidRPr="00CD378A" w:rsidRDefault="002315BD" w:rsidP="002315BD">
      <w:pPr>
        <w:rPr>
          <w:i/>
          <w:lang w:val="en-CA"/>
        </w:rPr>
      </w:pPr>
    </w:p>
    <w:p w:rsidR="002315BD" w:rsidRPr="005710E9" w:rsidRDefault="003E6D2C" w:rsidP="002315BD">
      <w:pPr>
        <w:rPr>
          <w:rFonts w:ascii="Verdana" w:hAnsi="Verdana" w:cstheme="minorHAnsi"/>
          <w:b/>
          <w:lang w:val="en-CA"/>
        </w:rPr>
      </w:pPr>
      <w:r w:rsidRPr="005710E9">
        <w:rPr>
          <w:rFonts w:ascii="Tahoma" w:hAnsi="Tahoma" w:cs="Tahoma"/>
          <w:b/>
          <w:bCs/>
          <w:w w:val="150"/>
        </w:rPr>
        <w:lastRenderedPageBreak/>
        <w:t>BLM 5</w:t>
      </w:r>
      <w:r w:rsidR="00BF1517" w:rsidRPr="005710E9">
        <w:rPr>
          <w:rFonts w:ascii="Tahoma" w:hAnsi="Tahoma" w:cs="Tahoma"/>
          <w:b/>
          <w:bCs/>
        </w:rPr>
        <w:t>–</w:t>
      </w:r>
      <w:r w:rsidRPr="005710E9">
        <w:rPr>
          <w:rFonts w:ascii="Tahoma" w:hAnsi="Tahoma" w:cs="Tahoma"/>
          <w:b/>
          <w:bCs/>
          <w:w w:val="150"/>
        </w:rPr>
        <w:t>8.25: My Success with Mathematical Processes</w:t>
      </w:r>
      <w:r w:rsidR="00A079D7" w:rsidRPr="005710E9">
        <w:rPr>
          <w:rFonts w:ascii="Tahoma" w:hAnsi="Tahoma" w:cs="Tahoma"/>
          <w:b/>
          <w:bCs/>
          <w:w w:val="150"/>
        </w:rPr>
        <w:t xml:space="preserve"> </w:t>
      </w:r>
      <w:r w:rsidRPr="005710E9">
        <w:rPr>
          <w:rFonts w:ascii="Tahoma" w:hAnsi="Tahoma" w:cs="Tahoma"/>
          <w:b/>
          <w:bCs/>
          <w:w w:val="150"/>
        </w:rPr>
        <w:t>(continued)</w:t>
      </w:r>
    </w:p>
    <w:p w:rsidR="002315BD" w:rsidRPr="00CD378A" w:rsidRDefault="002315BD">
      <w:pPr>
        <w:rPr>
          <w:lang w:val="en-CA"/>
        </w:rPr>
      </w:pPr>
    </w:p>
    <w:tbl>
      <w:tblPr>
        <w:tblW w:w="12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667"/>
        <w:gridCol w:w="3841"/>
        <w:gridCol w:w="7110"/>
      </w:tblGrid>
      <w:tr w:rsidR="00EC5A30" w:rsidRPr="00CD378A" w:rsidTr="00EC5A30">
        <w:trPr>
          <w:trHeight w:val="1222"/>
        </w:trPr>
        <w:tc>
          <w:tcPr>
            <w:tcW w:w="1667" w:type="dxa"/>
            <w:shd w:val="clear" w:color="auto" w:fill="D9D9D9" w:themeFill="background1" w:themeFillShade="D9"/>
          </w:tcPr>
          <w:p w:rsidR="00EC5A30" w:rsidRPr="00E060DE" w:rsidRDefault="00EC5A30" w:rsidP="00EC5A30">
            <w:pPr>
              <w:spacing w:before="60"/>
              <w:jc w:val="center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What are the mathematical processes?</w:t>
            </w:r>
          </w:p>
        </w:tc>
        <w:tc>
          <w:tcPr>
            <w:tcW w:w="3841" w:type="dxa"/>
            <w:shd w:val="clear" w:color="auto" w:fill="D9D9D9" w:themeFill="background1" w:themeFillShade="D9"/>
          </w:tcPr>
          <w:p w:rsidR="00EC5A30" w:rsidRPr="00E060DE" w:rsidRDefault="00EC5A30" w:rsidP="00EC5A30">
            <w:pPr>
              <w:spacing w:before="60"/>
              <w:jc w:val="center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How do I know that I have been successful?</w:t>
            </w:r>
          </w:p>
          <w:p w:rsidR="00EC5A30" w:rsidRPr="00E060DE" w:rsidRDefault="00EC5A30" w:rsidP="00EC5A30">
            <w:pPr>
              <w:jc w:val="center"/>
              <w:rPr>
                <w:rFonts w:ascii="Book Antiqua" w:hAnsi="Book Antiqua" w:cstheme="minorHAnsi"/>
                <w:b/>
                <w:lang w:val="en-CA"/>
              </w:rPr>
            </w:pPr>
          </w:p>
        </w:tc>
        <w:tc>
          <w:tcPr>
            <w:tcW w:w="7110" w:type="dxa"/>
            <w:shd w:val="clear" w:color="auto" w:fill="D9D9D9" w:themeFill="background1" w:themeFillShade="D9"/>
          </w:tcPr>
          <w:p w:rsidR="00EC5A30" w:rsidRPr="00E060DE" w:rsidRDefault="00EC5A30" w:rsidP="00EC5A30">
            <w:pPr>
              <w:spacing w:before="60"/>
              <w:jc w:val="center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How have I shown my successes?</w:t>
            </w:r>
          </w:p>
        </w:tc>
      </w:tr>
      <w:tr w:rsidR="00EC5A30" w:rsidRPr="00CD378A" w:rsidTr="00E060DE">
        <w:trPr>
          <w:trHeight w:val="1222"/>
        </w:trPr>
        <w:tc>
          <w:tcPr>
            <w:tcW w:w="1667" w:type="dxa"/>
          </w:tcPr>
          <w:p w:rsidR="00EC5A30" w:rsidRPr="00E060DE" w:rsidRDefault="00EC5A30" w:rsidP="00EC5A30">
            <w:pPr>
              <w:spacing w:before="60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Reasoning</w:t>
            </w:r>
          </w:p>
        </w:tc>
        <w:tc>
          <w:tcPr>
            <w:tcW w:w="3841" w:type="dxa"/>
          </w:tcPr>
          <w:p w:rsidR="00EC5A30" w:rsidRPr="00E060DE" w:rsidRDefault="00EC5A30" w:rsidP="00EC5A30">
            <w:pPr>
              <w:pStyle w:val="ListParagraph"/>
              <w:numPr>
                <w:ilvl w:val="0"/>
                <w:numId w:val="5"/>
              </w:numPr>
              <w:spacing w:before="60"/>
              <w:ind w:left="216" w:hanging="216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When doing math, I see patterns, </w:t>
            </w:r>
            <w:r>
              <w:rPr>
                <w:rFonts w:ascii="Book Antiqua" w:hAnsi="Book Antiqua" w:cstheme="minorHAnsi"/>
                <w:sz w:val="22"/>
                <w:szCs w:val="22"/>
                <w:lang w:val="en-CA"/>
              </w:rPr>
              <w:br/>
            </w: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use what I know to help me figure out something that I don’t know, and I think about my answers.</w:t>
            </w:r>
          </w:p>
        </w:tc>
        <w:tc>
          <w:tcPr>
            <w:tcW w:w="7110" w:type="dxa"/>
          </w:tcPr>
          <w:p w:rsidR="00EC5A30" w:rsidRPr="00E060DE" w:rsidRDefault="00EC5A30" w:rsidP="00EC5A30">
            <w:pPr>
              <w:rPr>
                <w:rFonts w:ascii="Book Antiqua" w:hAnsi="Book Antiqua" w:cstheme="minorHAnsi"/>
                <w:lang w:val="en-CA"/>
              </w:rPr>
            </w:pPr>
          </w:p>
        </w:tc>
      </w:tr>
      <w:tr w:rsidR="00CB637B" w:rsidRPr="00CD378A" w:rsidTr="00E060DE">
        <w:trPr>
          <w:trHeight w:val="1222"/>
        </w:trPr>
        <w:tc>
          <w:tcPr>
            <w:tcW w:w="1667" w:type="dxa"/>
          </w:tcPr>
          <w:p w:rsidR="00CB637B" w:rsidRPr="00E060DE" w:rsidRDefault="00CB637B" w:rsidP="00E060DE">
            <w:pPr>
              <w:spacing w:before="60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Technology</w:t>
            </w:r>
          </w:p>
        </w:tc>
        <w:tc>
          <w:tcPr>
            <w:tcW w:w="3841" w:type="dxa"/>
          </w:tcPr>
          <w:p w:rsidR="00BA2735" w:rsidRPr="00E060DE" w:rsidRDefault="00BA2735" w:rsidP="00E060DE">
            <w:pPr>
              <w:pStyle w:val="ListParagraph"/>
              <w:numPr>
                <w:ilvl w:val="0"/>
                <w:numId w:val="5"/>
              </w:numPr>
              <w:spacing w:before="60"/>
              <w:ind w:left="216" w:hanging="216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use calculators, com</w:t>
            </w:r>
            <w:r w:rsidR="002315BD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puters, and other technology to</w:t>
            </w: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 </w:t>
            </w:r>
          </w:p>
          <w:p w:rsidR="00EC5A30" w:rsidRDefault="00EC5A30" w:rsidP="00EC5A30">
            <w:pPr>
              <w:pStyle w:val="ListParagraph"/>
              <w:ind w:left="493" w:hanging="270"/>
              <w:rPr>
                <w:rFonts w:ascii="Book Antiqua" w:hAnsi="Book Antiqua" w:cstheme="minorHAnsi"/>
                <w:lang w:val="en-CA"/>
              </w:rPr>
            </w:pPr>
            <w:r w:rsidRPr="00EC5A30">
              <w:rPr>
                <w:rFonts w:ascii="Book Antiqua" w:hAnsi="Book Antiqua" w:cstheme="minorHAnsi"/>
                <w:color w:val="BFBFBF" w:themeColor="background1" w:themeShade="BF"/>
                <w:position w:val="3"/>
                <w:sz w:val="8"/>
                <w:szCs w:val="8"/>
                <w:lang w:val="en-CA"/>
              </w:rPr>
              <w:sym w:font="ZapfDingbats BT" w:char="F06E"/>
            </w:r>
            <w:r>
              <w:rPr>
                <w:rFonts w:ascii="Book Antiqua" w:hAnsi="Book Antiqua" w:cstheme="minorHAnsi"/>
                <w:sz w:val="8"/>
                <w:szCs w:val="8"/>
                <w:lang w:val="en-CA"/>
              </w:rPr>
              <w:tab/>
            </w:r>
            <w:r w:rsidR="00BA2735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organize and show my work</w:t>
            </w:r>
          </w:p>
          <w:p w:rsidR="002315BD" w:rsidRPr="00E060DE" w:rsidRDefault="00EC5A30" w:rsidP="00EC5A30">
            <w:pPr>
              <w:pStyle w:val="ListParagraph"/>
              <w:ind w:left="493" w:hanging="270"/>
              <w:rPr>
                <w:rFonts w:ascii="Book Antiqua" w:hAnsi="Book Antiqua" w:cstheme="minorHAnsi"/>
                <w:lang w:val="en-CA"/>
              </w:rPr>
            </w:pPr>
            <w:r w:rsidRPr="00EC5A30">
              <w:rPr>
                <w:rFonts w:ascii="Book Antiqua" w:hAnsi="Book Antiqua" w:cstheme="minorHAnsi"/>
                <w:color w:val="BFBFBF" w:themeColor="background1" w:themeShade="BF"/>
                <w:position w:val="3"/>
                <w:sz w:val="8"/>
                <w:szCs w:val="8"/>
                <w:lang w:val="en-CA"/>
              </w:rPr>
              <w:sym w:font="ZapfDingbats BT" w:char="F06E"/>
            </w:r>
            <w:r>
              <w:rPr>
                <w:rFonts w:ascii="Book Antiqua" w:hAnsi="Book Antiqua" w:cstheme="minorHAnsi"/>
                <w:sz w:val="8"/>
                <w:szCs w:val="8"/>
                <w:lang w:val="en-CA"/>
              </w:rPr>
              <w:tab/>
            </w:r>
            <w:r w:rsidR="00BA2735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figure</w:t>
            </w:r>
            <w:r w:rsidR="002315BD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 out patterns</w:t>
            </w:r>
          </w:p>
          <w:p w:rsidR="002315BD" w:rsidRPr="00E060DE" w:rsidRDefault="00EC5A30" w:rsidP="00EC5A30">
            <w:pPr>
              <w:pStyle w:val="ListParagraph"/>
              <w:ind w:left="493" w:hanging="270"/>
              <w:rPr>
                <w:rFonts w:ascii="Book Antiqua" w:hAnsi="Book Antiqua" w:cstheme="minorHAnsi"/>
                <w:lang w:val="en-CA"/>
              </w:rPr>
            </w:pPr>
            <w:r w:rsidRPr="00EC5A30">
              <w:rPr>
                <w:rFonts w:ascii="Book Antiqua" w:hAnsi="Book Antiqua" w:cstheme="minorHAnsi"/>
                <w:color w:val="BFBFBF" w:themeColor="background1" w:themeShade="BF"/>
                <w:position w:val="3"/>
                <w:sz w:val="8"/>
                <w:szCs w:val="8"/>
                <w:lang w:val="en-CA"/>
              </w:rPr>
              <w:sym w:font="ZapfDingbats BT" w:char="F06E"/>
            </w:r>
            <w:r>
              <w:rPr>
                <w:rFonts w:ascii="Book Antiqua" w:hAnsi="Book Antiqua" w:cstheme="minorHAnsi"/>
                <w:sz w:val="8"/>
                <w:szCs w:val="8"/>
                <w:lang w:val="en-CA"/>
              </w:rPr>
              <w:tab/>
            </w:r>
            <w:r w:rsidR="002315BD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check something </w:t>
            </w:r>
            <w:r w:rsidR="00C0072E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of which </w:t>
            </w:r>
            <w:r w:rsidR="00BA2735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am unsure</w:t>
            </w:r>
          </w:p>
          <w:p w:rsidR="00BA2735" w:rsidRPr="00E060DE" w:rsidRDefault="00EC5A30" w:rsidP="00EC5A30">
            <w:pPr>
              <w:pStyle w:val="ListParagraph"/>
              <w:ind w:left="493" w:hanging="270"/>
              <w:rPr>
                <w:rFonts w:ascii="Book Antiqua" w:hAnsi="Book Antiqua" w:cstheme="minorHAnsi"/>
                <w:lang w:val="en-CA"/>
              </w:rPr>
            </w:pPr>
            <w:r w:rsidRPr="00EC5A30">
              <w:rPr>
                <w:rFonts w:ascii="Book Antiqua" w:hAnsi="Book Antiqua" w:cstheme="minorHAnsi"/>
                <w:color w:val="BFBFBF" w:themeColor="background1" w:themeShade="BF"/>
                <w:position w:val="3"/>
                <w:sz w:val="8"/>
                <w:szCs w:val="8"/>
                <w:lang w:val="en-CA"/>
              </w:rPr>
              <w:sym w:font="ZapfDingbats BT" w:char="F06E"/>
            </w:r>
            <w:r>
              <w:rPr>
                <w:rFonts w:ascii="Book Antiqua" w:hAnsi="Book Antiqua" w:cstheme="minorHAnsi"/>
                <w:sz w:val="8"/>
                <w:szCs w:val="8"/>
                <w:lang w:val="en-CA"/>
              </w:rPr>
              <w:tab/>
            </w:r>
            <w:r w:rsidR="00BA2735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help me learn in new ways</w:t>
            </w:r>
          </w:p>
        </w:tc>
        <w:tc>
          <w:tcPr>
            <w:tcW w:w="7110" w:type="dxa"/>
          </w:tcPr>
          <w:p w:rsidR="00CB637B" w:rsidRPr="00E060DE" w:rsidRDefault="00CB637B" w:rsidP="00947D64">
            <w:pPr>
              <w:rPr>
                <w:rFonts w:ascii="Book Antiqua" w:hAnsi="Book Antiqua" w:cstheme="minorHAnsi"/>
                <w:lang w:val="en-CA"/>
              </w:rPr>
            </w:pPr>
          </w:p>
        </w:tc>
      </w:tr>
      <w:tr w:rsidR="00CB637B" w:rsidRPr="00CD378A" w:rsidTr="00E060DE">
        <w:trPr>
          <w:trHeight w:val="1222"/>
        </w:trPr>
        <w:tc>
          <w:tcPr>
            <w:tcW w:w="1667" w:type="dxa"/>
          </w:tcPr>
          <w:p w:rsidR="00CB637B" w:rsidRPr="00E060DE" w:rsidRDefault="00CB637B" w:rsidP="00E060DE">
            <w:pPr>
              <w:spacing w:before="60"/>
              <w:rPr>
                <w:rFonts w:ascii="Book Antiqua" w:hAnsi="Book Antiqua" w:cstheme="minorHAnsi"/>
                <w:b/>
                <w:lang w:val="en-CA"/>
              </w:rPr>
            </w:pPr>
            <w:r w:rsidRPr="00E060DE">
              <w:rPr>
                <w:rFonts w:ascii="Book Antiqua" w:hAnsi="Book Antiqua" w:cstheme="minorHAnsi"/>
                <w:b/>
                <w:sz w:val="22"/>
                <w:szCs w:val="22"/>
                <w:lang w:val="en-CA"/>
              </w:rPr>
              <w:t>Visualization</w:t>
            </w:r>
          </w:p>
        </w:tc>
        <w:tc>
          <w:tcPr>
            <w:tcW w:w="3841" w:type="dxa"/>
          </w:tcPr>
          <w:p w:rsidR="002315BD" w:rsidRPr="00E060DE" w:rsidRDefault="00BA2735" w:rsidP="00E060DE">
            <w:pPr>
              <w:pStyle w:val="ListParagraph"/>
              <w:numPr>
                <w:ilvl w:val="0"/>
                <w:numId w:val="5"/>
              </w:numPr>
              <w:spacing w:before="60"/>
              <w:ind w:left="216" w:hanging="216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I can make up, figure out, explain, and link together different pictures and 3-</w:t>
            </w:r>
            <w:r w:rsidR="002315BD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dimensional </w:t>
            </w: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objects. </w:t>
            </w:r>
          </w:p>
          <w:p w:rsidR="00C0072E" w:rsidRPr="00E060DE" w:rsidRDefault="00BA2735" w:rsidP="002315BD">
            <w:pPr>
              <w:pStyle w:val="ListParagraph"/>
              <w:numPr>
                <w:ilvl w:val="0"/>
                <w:numId w:val="5"/>
              </w:numPr>
              <w:ind w:left="223" w:hanging="223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When thinking about numbers</w:t>
            </w:r>
            <w:r w:rsidR="00C0072E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,</w:t>
            </w: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 xml:space="preserve"> I imagine them in my head. </w:t>
            </w:r>
          </w:p>
          <w:p w:rsidR="00CB637B" w:rsidRPr="00E060DE" w:rsidRDefault="00BA2735" w:rsidP="002315BD">
            <w:pPr>
              <w:pStyle w:val="ListParagraph"/>
              <w:numPr>
                <w:ilvl w:val="0"/>
                <w:numId w:val="5"/>
              </w:numPr>
              <w:ind w:left="223" w:hanging="223"/>
              <w:rPr>
                <w:rFonts w:ascii="Book Antiqua" w:hAnsi="Book Antiqua" w:cstheme="minorHAnsi"/>
                <w:lang w:val="en-CA"/>
              </w:rPr>
            </w:pPr>
            <w:r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When measuring, I know that sometimes I need an exact number and sometimes I need one that is close</w:t>
            </w:r>
            <w:r w:rsidR="00C0072E" w:rsidRPr="00E060DE">
              <w:rPr>
                <w:rFonts w:ascii="Book Antiqua" w:hAnsi="Book Antiqua" w:cstheme="minorHAnsi"/>
                <w:sz w:val="22"/>
                <w:szCs w:val="22"/>
                <w:lang w:val="en-CA"/>
              </w:rPr>
              <w:t>.</w:t>
            </w:r>
          </w:p>
        </w:tc>
        <w:tc>
          <w:tcPr>
            <w:tcW w:w="7110" w:type="dxa"/>
          </w:tcPr>
          <w:p w:rsidR="00CB637B" w:rsidRPr="00E060DE" w:rsidRDefault="00CB637B" w:rsidP="00947D64">
            <w:pPr>
              <w:rPr>
                <w:rFonts w:ascii="Book Antiqua" w:hAnsi="Book Antiqua" w:cstheme="minorHAnsi"/>
                <w:lang w:val="en-CA"/>
              </w:rPr>
            </w:pPr>
          </w:p>
        </w:tc>
      </w:tr>
    </w:tbl>
    <w:p w:rsidR="00931590" w:rsidRPr="00CD378A" w:rsidRDefault="00931590">
      <w:pPr>
        <w:rPr>
          <w:lang w:val="en-CA"/>
        </w:rPr>
      </w:pPr>
    </w:p>
    <w:sectPr w:rsidR="00931590" w:rsidRPr="00CD378A" w:rsidSect="00E060DE">
      <w:pgSz w:w="15840" w:h="12240" w:orient="landscape" w:code="1"/>
      <w:pgMar w:top="1354" w:right="1800" w:bottom="576" w:left="1800" w:header="720" w:footer="28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A30" w:rsidRDefault="00EC5A30" w:rsidP="00DB5276">
      <w:r>
        <w:separator/>
      </w:r>
    </w:p>
  </w:endnote>
  <w:endnote w:type="continuationSeparator" w:id="0">
    <w:p w:rsidR="00EC5A30" w:rsidRDefault="00EC5A30" w:rsidP="00DB5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ZapfDingbats BT">
    <w:panose1 w:val="05020102010704020609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A30" w:rsidRDefault="00EC5A30" w:rsidP="00DB5276">
      <w:r>
        <w:separator/>
      </w:r>
    </w:p>
  </w:footnote>
  <w:footnote w:type="continuationSeparator" w:id="0">
    <w:p w:rsidR="00EC5A30" w:rsidRDefault="00EC5A30" w:rsidP="00DB52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52D10"/>
    <w:multiLevelType w:val="hybridMultilevel"/>
    <w:tmpl w:val="FBD0234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111603"/>
    <w:multiLevelType w:val="hybridMultilevel"/>
    <w:tmpl w:val="30661DE8"/>
    <w:lvl w:ilvl="0" w:tplc="9904A81E">
      <w:numFmt w:val="bullet"/>
      <w:lvlText w:val="—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952B3"/>
    <w:multiLevelType w:val="hybridMultilevel"/>
    <w:tmpl w:val="5BF67E22"/>
    <w:lvl w:ilvl="0" w:tplc="3FF060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D01AC"/>
    <w:multiLevelType w:val="hybridMultilevel"/>
    <w:tmpl w:val="A7B0B6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086572"/>
    <w:multiLevelType w:val="hybridMultilevel"/>
    <w:tmpl w:val="18D4F202"/>
    <w:lvl w:ilvl="0" w:tplc="10090005">
      <w:start w:val="1"/>
      <w:numFmt w:val="bullet"/>
      <w:lvlText w:val=""/>
      <w:lvlJc w:val="left"/>
      <w:pPr>
        <w:ind w:left="576" w:hanging="360"/>
      </w:pPr>
      <w:rPr>
        <w:rFonts w:ascii="Wingdings" w:hAnsi="Wingdings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5">
    <w:nsid w:val="783F532C"/>
    <w:multiLevelType w:val="hybridMultilevel"/>
    <w:tmpl w:val="2A3223E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A93F21"/>
    <w:multiLevelType w:val="hybridMultilevel"/>
    <w:tmpl w:val="188C1C24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5EF"/>
    <w:rsid w:val="000275A4"/>
    <w:rsid w:val="000E2EC1"/>
    <w:rsid w:val="001B49DC"/>
    <w:rsid w:val="00227775"/>
    <w:rsid w:val="002315BD"/>
    <w:rsid w:val="002A3583"/>
    <w:rsid w:val="002B5FC3"/>
    <w:rsid w:val="00306064"/>
    <w:rsid w:val="003B4550"/>
    <w:rsid w:val="003E1299"/>
    <w:rsid w:val="003E6D2C"/>
    <w:rsid w:val="004345D1"/>
    <w:rsid w:val="0047343C"/>
    <w:rsid w:val="004955EF"/>
    <w:rsid w:val="004C451C"/>
    <w:rsid w:val="005128C1"/>
    <w:rsid w:val="005710E9"/>
    <w:rsid w:val="00650314"/>
    <w:rsid w:val="007861DC"/>
    <w:rsid w:val="008B0BF6"/>
    <w:rsid w:val="008D6C8A"/>
    <w:rsid w:val="00931590"/>
    <w:rsid w:val="00947D64"/>
    <w:rsid w:val="0095699E"/>
    <w:rsid w:val="00A079D7"/>
    <w:rsid w:val="00AD5A9E"/>
    <w:rsid w:val="00AE0A58"/>
    <w:rsid w:val="00BA2735"/>
    <w:rsid w:val="00BD1372"/>
    <w:rsid w:val="00BF1517"/>
    <w:rsid w:val="00C0072E"/>
    <w:rsid w:val="00CB2305"/>
    <w:rsid w:val="00CB637B"/>
    <w:rsid w:val="00CD378A"/>
    <w:rsid w:val="00CD436C"/>
    <w:rsid w:val="00D1764D"/>
    <w:rsid w:val="00D34B5E"/>
    <w:rsid w:val="00DB5276"/>
    <w:rsid w:val="00DE0836"/>
    <w:rsid w:val="00E00C1A"/>
    <w:rsid w:val="00E060DE"/>
    <w:rsid w:val="00E3482A"/>
    <w:rsid w:val="00E451F6"/>
    <w:rsid w:val="00EA40CF"/>
    <w:rsid w:val="00EC5A30"/>
    <w:rsid w:val="00EF7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EF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4955EF"/>
  </w:style>
  <w:style w:type="character" w:customStyle="1" w:styleId="CommentTextChar">
    <w:name w:val="Comment Text Char"/>
    <w:basedOn w:val="DefaultParagraphFont"/>
    <w:link w:val="CommentText"/>
    <w:semiHidden/>
    <w:rsid w:val="004955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4955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55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A27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7D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7D6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520</Words>
  <Characters>1378</Characters>
  <Application>Microsoft Office Word</Application>
  <DocSecurity>0</DocSecurity>
  <Lines>689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sletkemann</dc:creator>
  <cp:lastModifiedBy>lharrison</cp:lastModifiedBy>
  <cp:revision>7</cp:revision>
  <cp:lastPrinted>2012-01-25T20:23:00Z</cp:lastPrinted>
  <dcterms:created xsi:type="dcterms:W3CDTF">2012-01-25T20:33:00Z</dcterms:created>
  <dcterms:modified xsi:type="dcterms:W3CDTF">2012-03-28T13:57:00Z</dcterms:modified>
</cp:coreProperties>
</file>