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73" w:rsidRDefault="00E51473" w:rsidP="00B36706">
      <w:pPr>
        <w:spacing w:after="120"/>
        <w:ind w:left="-86" w:right="-274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5</w:t>
      </w:r>
      <w:r w:rsidR="003C2341">
        <w:rPr>
          <w:rFonts w:ascii="Tahoma" w:hAnsi="Tahoma" w:cs="Tahoma"/>
          <w:b/>
          <w:bCs/>
          <w:w w:val="150"/>
          <w:sz w:val="28"/>
          <w:szCs w:val="28"/>
        </w:rPr>
        <w:t>–8</w:t>
      </w:r>
      <w:r w:rsidR="00B36706">
        <w:rPr>
          <w:rFonts w:ascii="Tahoma" w:hAnsi="Tahoma" w:cs="Tahoma"/>
          <w:b/>
          <w:bCs/>
          <w:w w:val="150"/>
          <w:sz w:val="28"/>
          <w:szCs w:val="28"/>
        </w:rPr>
        <w:t>.3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B36706">
        <w:rPr>
          <w:rFonts w:ascii="Tahoma" w:hAnsi="Tahoma" w:cs="Tahoma"/>
          <w:b/>
          <w:bCs/>
          <w:w w:val="150"/>
          <w:sz w:val="28"/>
          <w:szCs w:val="28"/>
        </w:rPr>
        <w:t>Concept Description Sheet #2</w:t>
      </w:r>
    </w:p>
    <w:p w:rsidR="00B36706" w:rsidRDefault="00B36706" w:rsidP="00B36706">
      <w:pPr>
        <w:rPr>
          <w:b/>
        </w:rPr>
      </w:pPr>
    </w:p>
    <w:tbl>
      <w:tblPr>
        <w:tblpPr w:leftFromText="180" w:rightFromText="180" w:vertAnchor="text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4"/>
        <w:gridCol w:w="4824"/>
      </w:tblGrid>
      <w:tr w:rsidR="00B36706" w:rsidRPr="00996AED" w:rsidTr="00996AED">
        <w:tc>
          <w:tcPr>
            <w:tcW w:w="9648" w:type="dxa"/>
            <w:gridSpan w:val="2"/>
          </w:tcPr>
          <w:p w:rsidR="00B36706" w:rsidRPr="00996AED" w:rsidRDefault="00B36706" w:rsidP="00996AED">
            <w:pPr>
              <w:jc w:val="center"/>
              <w:rPr>
                <w:rFonts w:ascii="Book Antiqua" w:hAnsi="Book Antiqua"/>
                <w:sz w:val="28"/>
              </w:rPr>
            </w:pPr>
            <w:r w:rsidRPr="00996AED">
              <w:rPr>
                <w:rFonts w:ascii="Book Antiqua" w:hAnsi="Book Antiqua"/>
                <w:sz w:val="28"/>
              </w:rPr>
              <w:t>Concept</w:t>
            </w: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</w:tc>
      </w:tr>
      <w:tr w:rsidR="00B36706" w:rsidRPr="00996AED" w:rsidTr="00996AED">
        <w:tc>
          <w:tcPr>
            <w:tcW w:w="4824" w:type="dxa"/>
          </w:tcPr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  <w:r w:rsidRPr="00996AED">
              <w:rPr>
                <w:rFonts w:ascii="Book Antiqua" w:hAnsi="Book Antiqua"/>
                <w:sz w:val="28"/>
              </w:rPr>
              <w:t>Description</w:t>
            </w: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</w:tc>
        <w:tc>
          <w:tcPr>
            <w:tcW w:w="4824" w:type="dxa"/>
          </w:tcPr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  <w:r w:rsidRPr="00996AED">
              <w:rPr>
                <w:rFonts w:ascii="Book Antiqua" w:hAnsi="Book Antiqua"/>
                <w:sz w:val="28"/>
              </w:rPr>
              <w:t>Example</w:t>
            </w: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</w:tc>
      </w:tr>
      <w:tr w:rsidR="00B36706" w:rsidRPr="00996AED" w:rsidTr="00996AED">
        <w:tc>
          <w:tcPr>
            <w:tcW w:w="4824" w:type="dxa"/>
          </w:tcPr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  <w:r w:rsidRPr="00996AED">
              <w:rPr>
                <w:rFonts w:ascii="Book Antiqua" w:hAnsi="Book Antiqua"/>
                <w:sz w:val="28"/>
              </w:rPr>
              <w:t>Diagram</w:t>
            </w: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</w:tc>
        <w:tc>
          <w:tcPr>
            <w:tcW w:w="4824" w:type="dxa"/>
          </w:tcPr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  <w:r w:rsidRPr="00996AED">
              <w:rPr>
                <w:rFonts w:ascii="Book Antiqua" w:hAnsi="Book Antiqua"/>
                <w:sz w:val="28"/>
              </w:rPr>
              <w:t>Non-Example</w:t>
            </w:r>
          </w:p>
        </w:tc>
      </w:tr>
    </w:tbl>
    <w:p w:rsidR="00B36706" w:rsidRDefault="00B36706" w:rsidP="00B36706">
      <w:r>
        <w:rPr>
          <w:b/>
        </w:rPr>
        <w:br w:type="textWrapping" w:clear="all"/>
      </w:r>
    </w:p>
    <w:tbl>
      <w:tblPr>
        <w:tblpPr w:leftFromText="180" w:rightFromText="180" w:vertAnchor="text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4"/>
        <w:gridCol w:w="4824"/>
      </w:tblGrid>
      <w:tr w:rsidR="00B36706" w:rsidRPr="00996AED" w:rsidTr="00996AED">
        <w:tc>
          <w:tcPr>
            <w:tcW w:w="9648" w:type="dxa"/>
            <w:gridSpan w:val="2"/>
          </w:tcPr>
          <w:p w:rsidR="00B36706" w:rsidRPr="00996AED" w:rsidRDefault="00B36706" w:rsidP="00996AED">
            <w:pPr>
              <w:jc w:val="center"/>
              <w:rPr>
                <w:rFonts w:ascii="Book Antiqua" w:hAnsi="Book Antiqua"/>
                <w:sz w:val="28"/>
              </w:rPr>
            </w:pPr>
            <w:r w:rsidRPr="00996AED">
              <w:rPr>
                <w:rFonts w:ascii="Book Antiqua" w:hAnsi="Book Antiqua"/>
                <w:sz w:val="28"/>
              </w:rPr>
              <w:t>Concept</w:t>
            </w: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</w:tc>
      </w:tr>
      <w:tr w:rsidR="00B36706" w:rsidRPr="00996AED" w:rsidTr="00996AED">
        <w:tc>
          <w:tcPr>
            <w:tcW w:w="4824" w:type="dxa"/>
          </w:tcPr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  <w:r w:rsidRPr="00996AED">
              <w:rPr>
                <w:rFonts w:ascii="Book Antiqua" w:hAnsi="Book Antiqua"/>
                <w:sz w:val="28"/>
              </w:rPr>
              <w:t>Description</w:t>
            </w: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</w:tc>
        <w:tc>
          <w:tcPr>
            <w:tcW w:w="4824" w:type="dxa"/>
          </w:tcPr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  <w:r w:rsidRPr="00996AED">
              <w:rPr>
                <w:rFonts w:ascii="Book Antiqua" w:hAnsi="Book Antiqua"/>
                <w:sz w:val="28"/>
              </w:rPr>
              <w:t>Example</w:t>
            </w: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</w:tc>
      </w:tr>
      <w:tr w:rsidR="00B36706" w:rsidRPr="00996AED" w:rsidTr="00996AED">
        <w:tc>
          <w:tcPr>
            <w:tcW w:w="4824" w:type="dxa"/>
          </w:tcPr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  <w:r w:rsidRPr="00996AED">
              <w:rPr>
                <w:rFonts w:ascii="Book Antiqua" w:hAnsi="Book Antiqua"/>
                <w:sz w:val="28"/>
              </w:rPr>
              <w:t>Diagram</w:t>
            </w: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</w:p>
        </w:tc>
        <w:tc>
          <w:tcPr>
            <w:tcW w:w="4824" w:type="dxa"/>
          </w:tcPr>
          <w:p w:rsidR="00B36706" w:rsidRPr="00996AED" w:rsidRDefault="00B36706" w:rsidP="00996AED">
            <w:pPr>
              <w:rPr>
                <w:rFonts w:ascii="Book Antiqua" w:hAnsi="Book Antiqua"/>
                <w:sz w:val="28"/>
              </w:rPr>
            </w:pPr>
            <w:r w:rsidRPr="00996AED">
              <w:rPr>
                <w:rFonts w:ascii="Book Antiqua" w:hAnsi="Book Antiqua"/>
                <w:sz w:val="28"/>
              </w:rPr>
              <w:t>Non-Example</w:t>
            </w:r>
          </w:p>
        </w:tc>
      </w:tr>
    </w:tbl>
    <w:p w:rsidR="00B36706" w:rsidRDefault="00B36706" w:rsidP="00B36706">
      <w:pPr>
        <w:rPr>
          <w:w w:val="150"/>
        </w:rPr>
      </w:pPr>
    </w:p>
    <w:sectPr w:rsidR="00B36706" w:rsidSect="00B36706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AED" w:rsidRDefault="00996AED">
      <w:r>
        <w:separator/>
      </w:r>
    </w:p>
  </w:endnote>
  <w:endnote w:type="continuationSeparator" w:id="0">
    <w:p w:rsidR="00996AED" w:rsidRDefault="00996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AED" w:rsidRDefault="00996AED">
      <w:r>
        <w:separator/>
      </w:r>
    </w:p>
  </w:footnote>
  <w:footnote w:type="continuationSeparator" w:id="0">
    <w:p w:rsidR="00996AED" w:rsidRDefault="00996A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2006"/>
    <w:rsid w:val="00104504"/>
    <w:rsid w:val="00104600"/>
    <w:rsid w:val="00104628"/>
    <w:rsid w:val="00104929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2341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40E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50FB1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593A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593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87437"/>
    <w:rsid w:val="00991A11"/>
    <w:rsid w:val="0099342F"/>
    <w:rsid w:val="009934A5"/>
    <w:rsid w:val="0099380C"/>
    <w:rsid w:val="0099669B"/>
    <w:rsid w:val="00996AED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36706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367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2009-09-26T15:31:00Z</cp:lastPrinted>
  <dcterms:created xsi:type="dcterms:W3CDTF">2012-03-26T19:19:00Z</dcterms:created>
  <dcterms:modified xsi:type="dcterms:W3CDTF">2012-03-26T19:19:00Z</dcterms:modified>
</cp:coreProperties>
</file>