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2431F6" w:rsidRDefault="002431F6" w:rsidP="002431F6">
      <w:pPr>
        <w:pStyle w:val="BLMText2"/>
        <w:ind w:left="2160" w:hanging="2160"/>
        <w:rPr>
          <w:rFonts w:cs="Tahoma"/>
        </w:rPr>
      </w:pPr>
      <w:r w:rsidRPr="005D72B2">
        <w:rPr>
          <w:b/>
        </w:rPr>
        <w:t>Instructions</w:t>
      </w:r>
      <w:r w:rsidRPr="005D72B2">
        <w:t>:</w:t>
      </w:r>
      <w:r>
        <w:tab/>
      </w:r>
      <w:r w:rsidR="005C45ED" w:rsidRPr="005C45ED">
        <w:rPr>
          <w:rFonts w:cs="Tahoma"/>
        </w:rPr>
        <w:t>Select an occupation and the averag</w:t>
      </w:r>
      <w:r w:rsidR="00BA4972">
        <w:rPr>
          <w:rFonts w:cs="Tahoma"/>
        </w:rPr>
        <w:t xml:space="preserve">e hourly wage from the list at </w:t>
      </w:r>
      <w:r w:rsidR="00BA4972" w:rsidRPr="009E7346">
        <w:rPr>
          <w:rFonts w:cs="Tahoma"/>
          <w:color w:val="0000FF"/>
          <w:u w:val="single"/>
        </w:rPr>
        <w:t>www.jobfutures.ca</w:t>
      </w:r>
      <w:r w:rsidR="005C45ED" w:rsidRPr="005C45ED">
        <w:rPr>
          <w:rFonts w:cs="Tahoma"/>
        </w:rPr>
        <w:t>. An annual wage can be calculated by multiplying 40 x 52 x the average hourly wage. Divide this by 12 to determine a monthly income.</w:t>
      </w:r>
    </w:p>
    <w:p w:rsidR="00E14AE8" w:rsidRDefault="00E14AE8" w:rsidP="002431F6">
      <w:pPr>
        <w:pStyle w:val="BLMText2"/>
        <w:ind w:left="2160" w:hanging="2160"/>
        <w:rPr>
          <w:rFonts w:cs="Tahoma"/>
        </w:rPr>
      </w:pPr>
    </w:p>
    <w:p w:rsidR="00E14AE8" w:rsidRPr="00E14AE8" w:rsidRDefault="00E14AE8" w:rsidP="00E14AE8">
      <w:pPr>
        <w:tabs>
          <w:tab w:val="left" w:pos="1980"/>
        </w:tabs>
        <w:ind w:left="1980" w:right="360"/>
        <w:rPr>
          <w:rFonts w:ascii="Tahoma" w:hAnsi="Tahoma" w:cs="Tahoma"/>
        </w:rPr>
      </w:pPr>
      <w:r w:rsidRPr="00E14AE8">
        <w:rPr>
          <w:rFonts w:ascii="Tahoma" w:hAnsi="Tahoma" w:cs="Tahoma"/>
        </w:rPr>
        <w:tab/>
        <w:t>Complete the following table:</w:t>
      </w:r>
    </w:p>
    <w:p w:rsidR="00E14AE8" w:rsidRPr="005D72B2" w:rsidRDefault="00E14AE8" w:rsidP="002431F6">
      <w:pPr>
        <w:pStyle w:val="BLMText2"/>
        <w:ind w:left="2160" w:hanging="2160"/>
      </w:pPr>
    </w:p>
    <w:p w:rsidR="002431F6" w:rsidRPr="006A2C28" w:rsidRDefault="002431F6" w:rsidP="002431F6">
      <w:pPr>
        <w:pStyle w:val="BLMText2"/>
        <w:ind w:left="2160" w:hanging="216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436"/>
      </w:tblGrid>
      <w:tr w:rsidR="004B3584" w:rsidRPr="006A2C28" w:rsidTr="00F56625">
        <w:trPr>
          <w:trHeight w:val="494"/>
        </w:trPr>
        <w:tc>
          <w:tcPr>
            <w:tcW w:w="4428" w:type="dxa"/>
            <w:shd w:val="clear" w:color="auto" w:fill="E6E6E6"/>
            <w:vAlign w:val="center"/>
          </w:tcPr>
          <w:p w:rsidR="004B3584" w:rsidRPr="004B3584" w:rsidRDefault="004B3584" w:rsidP="004B3584">
            <w:pPr>
              <w:pStyle w:val="BLMText2"/>
              <w:rPr>
                <w:b/>
                <w:szCs w:val="24"/>
              </w:rPr>
            </w:pPr>
            <w:r w:rsidRPr="004B3584">
              <w:rPr>
                <w:b/>
                <w:szCs w:val="24"/>
              </w:rPr>
              <w:t>Name</w:t>
            </w:r>
          </w:p>
        </w:tc>
        <w:tc>
          <w:tcPr>
            <w:tcW w:w="5850" w:type="dxa"/>
            <w:shd w:val="clear" w:color="auto" w:fill="E6E6E6"/>
            <w:vAlign w:val="center"/>
          </w:tcPr>
          <w:p w:rsidR="004B3584" w:rsidRPr="004B3584" w:rsidRDefault="004B3584" w:rsidP="004B3584">
            <w:pPr>
              <w:pStyle w:val="BLMText2"/>
              <w:rPr>
                <w:b/>
              </w:rPr>
            </w:pPr>
            <w:r w:rsidRPr="004B3584">
              <w:rPr>
                <w:b/>
              </w:rPr>
              <w:t>Occupation</w:t>
            </w:r>
          </w:p>
        </w:tc>
      </w:tr>
      <w:tr w:rsidR="004B3584" w:rsidRPr="006A2C28" w:rsidTr="00BC65F0">
        <w:tc>
          <w:tcPr>
            <w:tcW w:w="4428" w:type="dxa"/>
            <w:vAlign w:val="center"/>
          </w:tcPr>
          <w:p w:rsidR="004B3584" w:rsidRPr="00BC65F0" w:rsidRDefault="004B3584" w:rsidP="00BC65F0">
            <w:pPr>
              <w:pStyle w:val="Heading1"/>
              <w:tabs>
                <w:tab w:val="left" w:pos="450"/>
                <w:tab w:val="left" w:pos="8280"/>
              </w:tabs>
              <w:rPr>
                <w:rFonts w:ascii="Tahoma" w:hAnsi="Tahoma" w:cs="Tahoma"/>
                <w:b w:val="0"/>
                <w:sz w:val="24"/>
                <w:szCs w:val="24"/>
              </w:rPr>
            </w:pPr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>A)</w:t>
            </w:r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ab/>
              <w:t>Gross Monthly Income</w:t>
            </w:r>
          </w:p>
        </w:tc>
        <w:tc>
          <w:tcPr>
            <w:tcW w:w="5850" w:type="dxa"/>
          </w:tcPr>
          <w:p w:rsidR="004B3584" w:rsidRPr="00BC65F0" w:rsidRDefault="004B3584" w:rsidP="007D2E91">
            <w:pPr>
              <w:pStyle w:val="Heading1"/>
              <w:tabs>
                <w:tab w:val="left" w:pos="8280"/>
              </w:tabs>
              <w:rPr>
                <w:rFonts w:ascii="Tahoma" w:hAnsi="Tahoma" w:cs="Tahoma"/>
                <w:sz w:val="28"/>
              </w:rPr>
            </w:pPr>
          </w:p>
        </w:tc>
      </w:tr>
      <w:tr w:rsidR="004B3584" w:rsidRPr="006A2C28" w:rsidTr="00BC65F0">
        <w:tc>
          <w:tcPr>
            <w:tcW w:w="4428" w:type="dxa"/>
            <w:vAlign w:val="center"/>
          </w:tcPr>
          <w:p w:rsidR="004B3584" w:rsidRPr="00BC65F0" w:rsidRDefault="004B3584" w:rsidP="00BC65F0">
            <w:pPr>
              <w:pStyle w:val="Heading1"/>
              <w:tabs>
                <w:tab w:val="left" w:pos="450"/>
                <w:tab w:val="left" w:pos="8280"/>
              </w:tabs>
              <w:rPr>
                <w:rFonts w:ascii="Tahoma" w:hAnsi="Tahoma" w:cs="Tahoma"/>
                <w:b w:val="0"/>
                <w:sz w:val="24"/>
                <w:szCs w:val="24"/>
              </w:rPr>
            </w:pPr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 xml:space="preserve">B) </w:t>
            </w:r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ab/>
              <w:t>Income Tax</w:t>
            </w:r>
          </w:p>
        </w:tc>
        <w:tc>
          <w:tcPr>
            <w:tcW w:w="5850" w:type="dxa"/>
          </w:tcPr>
          <w:p w:rsidR="004B3584" w:rsidRPr="00BC65F0" w:rsidRDefault="004B3584" w:rsidP="007D2E91">
            <w:pPr>
              <w:pStyle w:val="Heading1"/>
              <w:tabs>
                <w:tab w:val="left" w:pos="8280"/>
              </w:tabs>
              <w:rPr>
                <w:rFonts w:ascii="Tahoma" w:hAnsi="Tahoma" w:cs="Tahoma"/>
                <w:sz w:val="28"/>
              </w:rPr>
            </w:pPr>
          </w:p>
        </w:tc>
      </w:tr>
      <w:tr w:rsidR="004B3584" w:rsidRPr="006A2C28" w:rsidTr="00BC65F0">
        <w:tc>
          <w:tcPr>
            <w:tcW w:w="4428" w:type="dxa"/>
            <w:vAlign w:val="center"/>
          </w:tcPr>
          <w:p w:rsidR="004B3584" w:rsidRPr="00BC65F0" w:rsidRDefault="004B3584" w:rsidP="00BC65F0">
            <w:pPr>
              <w:pStyle w:val="Heading1"/>
              <w:tabs>
                <w:tab w:val="left" w:pos="450"/>
                <w:tab w:val="left" w:pos="8280"/>
              </w:tabs>
              <w:rPr>
                <w:rFonts w:ascii="Tahoma" w:hAnsi="Tahoma" w:cs="Tahoma"/>
                <w:b w:val="0"/>
                <w:sz w:val="24"/>
                <w:szCs w:val="24"/>
              </w:rPr>
            </w:pPr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 xml:space="preserve">C) </w:t>
            </w:r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ab/>
              <w:t>EI and CPP Deductions</w:t>
            </w:r>
          </w:p>
        </w:tc>
        <w:tc>
          <w:tcPr>
            <w:tcW w:w="5850" w:type="dxa"/>
          </w:tcPr>
          <w:p w:rsidR="004B3584" w:rsidRPr="00BC65F0" w:rsidRDefault="004B3584" w:rsidP="007D2E91">
            <w:pPr>
              <w:pStyle w:val="Heading1"/>
              <w:tabs>
                <w:tab w:val="left" w:pos="8280"/>
              </w:tabs>
              <w:rPr>
                <w:rFonts w:ascii="Tahoma" w:hAnsi="Tahoma" w:cs="Tahoma"/>
                <w:sz w:val="28"/>
              </w:rPr>
            </w:pPr>
          </w:p>
        </w:tc>
      </w:tr>
      <w:tr w:rsidR="004B3584" w:rsidRPr="006A2C28" w:rsidTr="00BC65F0">
        <w:trPr>
          <w:trHeight w:val="1106"/>
        </w:trPr>
        <w:tc>
          <w:tcPr>
            <w:tcW w:w="4428" w:type="dxa"/>
            <w:vAlign w:val="center"/>
          </w:tcPr>
          <w:p w:rsidR="004B3584" w:rsidRPr="00BC65F0" w:rsidRDefault="004B3584" w:rsidP="00BC65F0">
            <w:pPr>
              <w:pStyle w:val="Heading1"/>
              <w:tabs>
                <w:tab w:val="left" w:pos="450"/>
                <w:tab w:val="left" w:pos="8280"/>
              </w:tabs>
              <w:rPr>
                <w:rFonts w:ascii="Tahoma" w:hAnsi="Tahoma" w:cs="Tahoma"/>
                <w:b w:val="0"/>
                <w:sz w:val="24"/>
                <w:szCs w:val="24"/>
              </w:rPr>
            </w:pPr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 xml:space="preserve">D) </w:t>
            </w:r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ab/>
              <w:t>Net Monthly Income</w:t>
            </w:r>
          </w:p>
          <w:p w:rsidR="004B3584" w:rsidRPr="00BC65F0" w:rsidRDefault="004B3584" w:rsidP="00BC65F0">
            <w:pPr>
              <w:pStyle w:val="Heading4"/>
              <w:tabs>
                <w:tab w:val="left" w:pos="450"/>
              </w:tabs>
              <w:rPr>
                <w:rFonts w:cs="Tahoma"/>
                <w:b w:val="0"/>
              </w:rPr>
            </w:pPr>
            <w:r w:rsidRPr="00BC65F0">
              <w:rPr>
                <w:rFonts w:cs="Tahoma"/>
                <w:b w:val="0"/>
              </w:rPr>
              <w:tab/>
              <w:t>A – (B + C) = D</w:t>
            </w:r>
          </w:p>
        </w:tc>
        <w:tc>
          <w:tcPr>
            <w:tcW w:w="5850" w:type="dxa"/>
          </w:tcPr>
          <w:p w:rsidR="004B3584" w:rsidRPr="00BC65F0" w:rsidRDefault="004B3584" w:rsidP="007D2E91">
            <w:pPr>
              <w:pStyle w:val="Heading1"/>
              <w:tabs>
                <w:tab w:val="left" w:pos="8280"/>
              </w:tabs>
              <w:rPr>
                <w:rFonts w:ascii="Tahoma" w:hAnsi="Tahoma" w:cs="Tahoma"/>
                <w:sz w:val="28"/>
              </w:rPr>
            </w:pPr>
          </w:p>
        </w:tc>
      </w:tr>
      <w:tr w:rsidR="004B3584" w:rsidRPr="006A2C28" w:rsidTr="00BC65F0">
        <w:trPr>
          <w:trHeight w:val="890"/>
        </w:trPr>
        <w:tc>
          <w:tcPr>
            <w:tcW w:w="4428" w:type="dxa"/>
            <w:vAlign w:val="center"/>
          </w:tcPr>
          <w:p w:rsidR="004B3584" w:rsidRPr="00BC65F0" w:rsidRDefault="004B3584" w:rsidP="00BC65F0">
            <w:pPr>
              <w:pStyle w:val="Heading1"/>
              <w:tabs>
                <w:tab w:val="left" w:pos="450"/>
                <w:tab w:val="left" w:pos="8280"/>
              </w:tabs>
              <w:rPr>
                <w:rFonts w:ascii="Tahoma" w:hAnsi="Tahoma" w:cs="Tahoma"/>
                <w:b w:val="0"/>
                <w:sz w:val="24"/>
                <w:szCs w:val="24"/>
              </w:rPr>
            </w:pPr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>Total Monthly Expenses</w:t>
            </w:r>
          </w:p>
        </w:tc>
        <w:tc>
          <w:tcPr>
            <w:tcW w:w="5850" w:type="dxa"/>
          </w:tcPr>
          <w:p w:rsidR="004B3584" w:rsidRPr="00BC65F0" w:rsidRDefault="004B3584" w:rsidP="007D2E91">
            <w:pPr>
              <w:pStyle w:val="Heading1"/>
              <w:tabs>
                <w:tab w:val="left" w:pos="8280"/>
              </w:tabs>
              <w:rPr>
                <w:rFonts w:ascii="Tahoma" w:hAnsi="Tahoma" w:cs="Tahoma"/>
                <w:sz w:val="28"/>
              </w:rPr>
            </w:pPr>
          </w:p>
        </w:tc>
      </w:tr>
      <w:tr w:rsidR="004B3584" w:rsidRPr="006A2C28" w:rsidTr="00BC65F0">
        <w:trPr>
          <w:trHeight w:val="1070"/>
        </w:trPr>
        <w:tc>
          <w:tcPr>
            <w:tcW w:w="4428" w:type="dxa"/>
            <w:vAlign w:val="center"/>
          </w:tcPr>
          <w:p w:rsidR="004B3584" w:rsidRPr="00BC65F0" w:rsidRDefault="004B3584" w:rsidP="00BC65F0">
            <w:pPr>
              <w:pStyle w:val="Heading1"/>
              <w:tabs>
                <w:tab w:val="left" w:pos="450"/>
                <w:tab w:val="left" w:pos="8280"/>
              </w:tabs>
              <w:spacing w:before="0" w:after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 xml:space="preserve">Preliminary Monthly Balance </w:t>
            </w:r>
          </w:p>
          <w:p w:rsidR="004B3584" w:rsidRPr="00BC65F0" w:rsidRDefault="004B3584" w:rsidP="00BC65F0">
            <w:pPr>
              <w:pStyle w:val="Heading1"/>
              <w:tabs>
                <w:tab w:val="left" w:pos="450"/>
                <w:tab w:val="left" w:pos="8280"/>
              </w:tabs>
              <w:spacing w:before="0" w:after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>(</w:t>
            </w:r>
            <w:proofErr w:type="gramStart"/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>if</w:t>
            </w:r>
            <w:proofErr w:type="gramEnd"/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 xml:space="preserve"> negative, adjust expenses until balance is $0 or more)</w:t>
            </w:r>
          </w:p>
        </w:tc>
        <w:tc>
          <w:tcPr>
            <w:tcW w:w="5850" w:type="dxa"/>
            <w:vAlign w:val="center"/>
          </w:tcPr>
          <w:p w:rsidR="004B3584" w:rsidRPr="00BC65F0" w:rsidRDefault="004B3584" w:rsidP="00BC65F0">
            <w:pPr>
              <w:pStyle w:val="Heading1"/>
              <w:tabs>
                <w:tab w:val="left" w:pos="8280"/>
              </w:tabs>
              <w:rPr>
                <w:rFonts w:ascii="Tahoma" w:hAnsi="Tahoma" w:cs="Tahoma"/>
                <w:sz w:val="28"/>
              </w:rPr>
            </w:pPr>
          </w:p>
        </w:tc>
      </w:tr>
      <w:tr w:rsidR="004B3584" w:rsidRPr="006A2C28" w:rsidTr="00BC65F0">
        <w:trPr>
          <w:trHeight w:val="1250"/>
        </w:trPr>
        <w:tc>
          <w:tcPr>
            <w:tcW w:w="4428" w:type="dxa"/>
            <w:vAlign w:val="center"/>
          </w:tcPr>
          <w:p w:rsidR="004B3584" w:rsidRPr="00BC65F0" w:rsidRDefault="004B3584" w:rsidP="00BC65F0">
            <w:pPr>
              <w:pStyle w:val="Heading1"/>
              <w:tabs>
                <w:tab w:val="left" w:pos="450"/>
                <w:tab w:val="left" w:pos="8280"/>
              </w:tabs>
              <w:rPr>
                <w:rFonts w:ascii="Tahoma" w:hAnsi="Tahoma" w:cs="Tahoma"/>
                <w:b w:val="0"/>
                <w:sz w:val="24"/>
                <w:szCs w:val="24"/>
              </w:rPr>
            </w:pPr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>Unexpected expenses (new microwave, dental work, wedding present, etc.)</w:t>
            </w:r>
          </w:p>
        </w:tc>
        <w:tc>
          <w:tcPr>
            <w:tcW w:w="5850" w:type="dxa"/>
          </w:tcPr>
          <w:p w:rsidR="004B3584" w:rsidRPr="00BC65F0" w:rsidRDefault="004B3584" w:rsidP="007D2E91">
            <w:pPr>
              <w:pStyle w:val="Heading1"/>
              <w:tabs>
                <w:tab w:val="left" w:pos="8280"/>
              </w:tabs>
              <w:rPr>
                <w:rFonts w:ascii="Tahoma" w:hAnsi="Tahoma" w:cs="Tahoma"/>
                <w:sz w:val="28"/>
              </w:rPr>
            </w:pPr>
          </w:p>
        </w:tc>
      </w:tr>
      <w:tr w:rsidR="004B3584" w:rsidRPr="006A2C28" w:rsidTr="00BC65F0">
        <w:tc>
          <w:tcPr>
            <w:tcW w:w="4428" w:type="dxa"/>
            <w:vAlign w:val="center"/>
          </w:tcPr>
          <w:p w:rsidR="004B3584" w:rsidRPr="00BC65F0" w:rsidRDefault="004B3584" w:rsidP="00BC65F0">
            <w:pPr>
              <w:pStyle w:val="Heading6"/>
              <w:tabs>
                <w:tab w:val="left" w:pos="450"/>
              </w:tabs>
              <w:rPr>
                <w:rFonts w:ascii="Tahoma" w:hAnsi="Tahoma" w:cs="Tahoma"/>
                <w:sz w:val="24"/>
              </w:rPr>
            </w:pPr>
            <w:r w:rsidRPr="00BC65F0">
              <w:rPr>
                <w:rFonts w:ascii="Tahoma" w:hAnsi="Tahoma" w:cs="Tahoma"/>
                <w:sz w:val="24"/>
              </w:rPr>
              <w:t>Final Monthly Balance</w:t>
            </w:r>
          </w:p>
        </w:tc>
        <w:tc>
          <w:tcPr>
            <w:tcW w:w="5850" w:type="dxa"/>
            <w:vAlign w:val="center"/>
          </w:tcPr>
          <w:p w:rsidR="004B3584" w:rsidRPr="00BC65F0" w:rsidRDefault="004B3584" w:rsidP="00BC65F0">
            <w:pPr>
              <w:pStyle w:val="Heading1"/>
              <w:tabs>
                <w:tab w:val="left" w:pos="8280"/>
              </w:tabs>
              <w:rPr>
                <w:rFonts w:ascii="Tahoma" w:hAnsi="Tahoma" w:cs="Tahoma"/>
                <w:sz w:val="28"/>
              </w:rPr>
            </w:pPr>
          </w:p>
        </w:tc>
      </w:tr>
      <w:tr w:rsidR="004B3584" w:rsidRPr="006A2C28" w:rsidTr="00BC65F0">
        <w:trPr>
          <w:trHeight w:val="791"/>
        </w:trPr>
        <w:tc>
          <w:tcPr>
            <w:tcW w:w="4428" w:type="dxa"/>
            <w:vAlign w:val="center"/>
          </w:tcPr>
          <w:p w:rsidR="004B3584" w:rsidRPr="00BC65F0" w:rsidRDefault="004B3584" w:rsidP="00BC65F0">
            <w:pPr>
              <w:pStyle w:val="Heading1"/>
              <w:tabs>
                <w:tab w:val="left" w:pos="450"/>
                <w:tab w:val="left" w:pos="8280"/>
              </w:tabs>
              <w:rPr>
                <w:rFonts w:ascii="Tahoma" w:hAnsi="Tahoma" w:cs="Tahoma"/>
                <w:b w:val="0"/>
                <w:sz w:val="24"/>
                <w:szCs w:val="24"/>
              </w:rPr>
            </w:pPr>
            <w:r w:rsidRPr="00BC65F0">
              <w:rPr>
                <w:rFonts w:ascii="Tahoma" w:hAnsi="Tahoma" w:cs="Tahoma"/>
                <w:b w:val="0"/>
                <w:sz w:val="24"/>
                <w:szCs w:val="24"/>
              </w:rPr>
              <w:t>Bank Account (savings)</w:t>
            </w:r>
          </w:p>
        </w:tc>
        <w:tc>
          <w:tcPr>
            <w:tcW w:w="5850" w:type="dxa"/>
            <w:vAlign w:val="center"/>
          </w:tcPr>
          <w:p w:rsidR="004B3584" w:rsidRPr="00BC65F0" w:rsidRDefault="004B3584" w:rsidP="00BC65F0">
            <w:pPr>
              <w:pStyle w:val="Heading1"/>
              <w:tabs>
                <w:tab w:val="left" w:pos="8280"/>
              </w:tabs>
              <w:rPr>
                <w:rFonts w:ascii="Tahoma" w:hAnsi="Tahoma" w:cs="Tahoma"/>
                <w:sz w:val="28"/>
              </w:rPr>
            </w:pPr>
          </w:p>
        </w:tc>
      </w:tr>
    </w:tbl>
    <w:p w:rsidR="001F10F5" w:rsidRPr="00F97562" w:rsidRDefault="001F10F5" w:rsidP="00F2706F">
      <w:pPr>
        <w:pStyle w:val="Text"/>
        <w:spacing w:beforeLines="60"/>
      </w:pPr>
    </w:p>
    <w:sectPr w:rsidR="001F10F5" w:rsidRPr="00F97562" w:rsidSect="004B3584">
      <w:headerReference w:type="default" r:id="rId6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72" w:rsidRDefault="00BA4972">
      <w:r>
        <w:separator/>
      </w:r>
    </w:p>
  </w:endnote>
  <w:endnote w:type="continuationSeparator" w:id="0">
    <w:p w:rsidR="00BA4972" w:rsidRDefault="00BA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72" w:rsidRDefault="00BA4972">
      <w:r>
        <w:separator/>
      </w:r>
    </w:p>
  </w:footnote>
  <w:footnote w:type="continuationSeparator" w:id="0">
    <w:p w:rsidR="00BA4972" w:rsidRDefault="00BA4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72" w:rsidRDefault="00BA4972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BA4972" w:rsidRDefault="00BA4972" w:rsidP="00C85EA6">
    <w:pPr>
      <w:pStyle w:val="SLO"/>
      <w:framePr w:h="901" w:hRule="exact" w:wrap="around"/>
    </w:pPr>
  </w:p>
  <w:p w:rsidR="00BA4972" w:rsidRPr="00847A3C" w:rsidRDefault="00BA4972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8B</w:t>
    </w:r>
  </w:p>
  <w:p w:rsidR="00BA4972" w:rsidRPr="00291ACF" w:rsidRDefault="00BA4972" w:rsidP="002F6F8E">
    <w:pPr>
      <w:pStyle w:val="BLMslo"/>
      <w:framePr w:wrap="around"/>
    </w:pPr>
    <w:r>
      <w:t>(1.B.6)</w:t>
    </w:r>
  </w:p>
  <w:p w:rsidR="00BA4972" w:rsidRPr="00E81E46" w:rsidRDefault="00BA4972" w:rsidP="00AB764B">
    <w:pPr>
      <w:pStyle w:val="BLMTitle"/>
    </w:pPr>
    <w:r w:rsidRPr="00F2706F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  <w:t>Creating a Budget, Part 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44748"/>
    <w:rsid w:val="00052283"/>
    <w:rsid w:val="00052CAE"/>
    <w:rsid w:val="00060081"/>
    <w:rsid w:val="00060619"/>
    <w:rsid w:val="00060C89"/>
    <w:rsid w:val="00072406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A5E72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1947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431F6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4F9D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29D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3584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C45ED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1A76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B2F65"/>
    <w:rsid w:val="007C530D"/>
    <w:rsid w:val="007C7FF7"/>
    <w:rsid w:val="007D2E91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288D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5F3B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E7346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B77C1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422C"/>
    <w:rsid w:val="00B4537D"/>
    <w:rsid w:val="00B536A7"/>
    <w:rsid w:val="00B54C38"/>
    <w:rsid w:val="00B57E42"/>
    <w:rsid w:val="00B62E3A"/>
    <w:rsid w:val="00B6331C"/>
    <w:rsid w:val="00B65745"/>
    <w:rsid w:val="00B67399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4972"/>
    <w:rsid w:val="00BA75A4"/>
    <w:rsid w:val="00BB15C8"/>
    <w:rsid w:val="00BB57D4"/>
    <w:rsid w:val="00BB5EFC"/>
    <w:rsid w:val="00BB6A71"/>
    <w:rsid w:val="00BC0A3D"/>
    <w:rsid w:val="00BC3844"/>
    <w:rsid w:val="00BC65F0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B6E7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6480"/>
    <w:rsid w:val="00D65068"/>
    <w:rsid w:val="00D67E67"/>
    <w:rsid w:val="00D94421"/>
    <w:rsid w:val="00DA43ED"/>
    <w:rsid w:val="00DC078E"/>
    <w:rsid w:val="00DC39FA"/>
    <w:rsid w:val="00DC4538"/>
    <w:rsid w:val="00DC4AD0"/>
    <w:rsid w:val="00DD0E60"/>
    <w:rsid w:val="00DD2242"/>
    <w:rsid w:val="00DD4B78"/>
    <w:rsid w:val="00DE19E6"/>
    <w:rsid w:val="00DE6415"/>
    <w:rsid w:val="00DF4F72"/>
    <w:rsid w:val="00E10D9A"/>
    <w:rsid w:val="00E12B2E"/>
    <w:rsid w:val="00E14AE8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2706F"/>
    <w:rsid w:val="00F41E0C"/>
    <w:rsid w:val="00F45585"/>
    <w:rsid w:val="00F47CDD"/>
    <w:rsid w:val="00F50A60"/>
    <w:rsid w:val="00F5195F"/>
    <w:rsid w:val="00F5662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06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B3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4">
    <w:name w:val="heading 4"/>
    <w:basedOn w:val="Normal"/>
    <w:next w:val="Normal"/>
    <w:qFormat/>
    <w:rsid w:val="004B3584"/>
    <w:pPr>
      <w:keepNext/>
      <w:outlineLvl w:val="3"/>
    </w:pPr>
    <w:rPr>
      <w:rFonts w:ascii="Tahoma" w:hAnsi="Tahoma"/>
      <w:b/>
      <w:lang w:val="en-CA"/>
    </w:rPr>
  </w:style>
  <w:style w:type="paragraph" w:styleId="Heading6">
    <w:name w:val="heading 6"/>
    <w:basedOn w:val="Normal"/>
    <w:next w:val="Normal"/>
    <w:qFormat/>
    <w:rsid w:val="004B3584"/>
    <w:pPr>
      <w:keepNext/>
      <w:outlineLvl w:val="5"/>
    </w:pPr>
    <w:rPr>
      <w:sz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Government of Manitoba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Janet Long</dc:creator>
  <cp:lastModifiedBy>lharrison</cp:lastModifiedBy>
  <cp:revision>3</cp:revision>
  <cp:lastPrinted>2007-04-10T18:33:00Z</cp:lastPrinted>
  <dcterms:created xsi:type="dcterms:W3CDTF">2016-12-15T21:44:00Z</dcterms:created>
  <dcterms:modified xsi:type="dcterms:W3CDTF">2017-01-23T14:47:00Z</dcterms:modified>
</cp:coreProperties>
</file>