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096E26" w:rsidRDefault="002D1B95" w:rsidP="00096E26">
      <w:pPr>
        <w:rPr>
          <w:rFonts w:ascii="Tahoma" w:hAnsi="Tahoma" w:cs="Tahoma"/>
          <w:sz w:val="22"/>
          <w:szCs w:val="22"/>
        </w:rPr>
      </w:pPr>
      <w:r w:rsidRPr="002D1B95">
        <w:rPr>
          <w:rFonts w:ascii="Tahoma" w:hAnsi="Tahoma" w:cs="Tahoma"/>
          <w:sz w:val="22"/>
          <w:szCs w:val="22"/>
        </w:rPr>
        <w:t>Instructions: Write True or False in the blank space following each statement to indicate your agreement or disagreement with the statement. Be prepared to discuss the reasons behind your answers</w:t>
      </w:r>
      <w:r>
        <w:rPr>
          <w:rFonts w:ascii="Tahoma" w:hAnsi="Tahoma" w:cs="Tahoma"/>
          <w:sz w:val="22"/>
          <w:szCs w:val="22"/>
        </w:rPr>
        <w:t>.</w:t>
      </w:r>
    </w:p>
    <w:p w:rsidR="002D1B95" w:rsidRDefault="002D1B95" w:rsidP="00096E2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68"/>
        <w:gridCol w:w="1908"/>
      </w:tblGrid>
      <w:tr w:rsidR="00537B71" w:rsidTr="00FE40B8">
        <w:tc>
          <w:tcPr>
            <w:tcW w:w="7668" w:type="dxa"/>
          </w:tcPr>
          <w:p w:rsidR="00537B71" w:rsidRDefault="00537B71" w:rsidP="00096E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8" w:type="dxa"/>
          </w:tcPr>
          <w:p w:rsidR="00537B71" w:rsidRPr="00E94271" w:rsidRDefault="00537B71" w:rsidP="00E9427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94271">
              <w:rPr>
                <w:rFonts w:ascii="Tahoma" w:hAnsi="Tahoma" w:cs="Tahoma"/>
                <w:b/>
                <w:sz w:val="22"/>
                <w:szCs w:val="22"/>
              </w:rPr>
              <w:t>True or False</w:t>
            </w:r>
          </w:p>
        </w:tc>
      </w:tr>
      <w:tr w:rsidR="00537B71" w:rsidTr="00FE40B8">
        <w:tc>
          <w:tcPr>
            <w:tcW w:w="7668" w:type="dxa"/>
          </w:tcPr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An effective Career Portfolio is at least four inches thick and contains every bit of documentation available from Kindergarten to Grade 12.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An effective Career Portfolio will prepare you to participate in a job- or career-seeking process.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 Career Portfolio is something you use in an interview.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 Career Portfolio is a collection of samples of work that demonstrate your skills and qualities.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An effective Career Portfolio is well organized and has a clear Table of Contents.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An effective Career Portfolio is a self-marketing tool.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You must take your time and pay careful attention to detail when assembling your Career Portfolio.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An effective Career Portfolio, together with your resumé and cover letter, is part of a useful job-seeking package.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 portfolio of some kind is becoming mandatory in many fields of work.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You should distribute your Career Portfolio to prospective employers before an interview to give them the opportunity to read it before meeting you.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Creating a Career Portfolio may be a project of self-discovery.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You can explore your skills, aptitudes, attitudes, and ideas while creating your Career Portfolio.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Your Career Portfolio gives potential employers visual proof of your skills and experience.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An effective Career Portfolio celebrates the experiences and qualities that make you who you are today.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An effective Career Portfolio must be accurate and honest.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 Career Portfolio is part of a lifelong process.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A Career Portfolio is a collection of documents that showcases your accomplishments and personal development.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You should be proud of your Career Portfolio.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You must use professional language in your Career Portfolio.</w:t>
            </w:r>
          </w:p>
          <w:p w:rsidR="00537B71" w:rsidRPr="00537B71" w:rsidRDefault="00537B71" w:rsidP="00537B71">
            <w:pPr>
              <w:numPr>
                <w:ilvl w:val="0"/>
                <w:numId w:val="1"/>
              </w:numPr>
              <w:spacing w:after="120"/>
              <w:ind w:right="-115"/>
              <w:rPr>
                <w:rFonts w:ascii="Tahoma" w:hAnsi="Tahoma" w:cs="Tahoma"/>
                <w:sz w:val="22"/>
                <w:szCs w:val="22"/>
              </w:rPr>
            </w:pPr>
            <w:r w:rsidRPr="00537B71">
              <w:rPr>
                <w:rFonts w:ascii="Tahoma" w:hAnsi="Tahoma" w:cs="Tahoma"/>
                <w:sz w:val="22"/>
                <w:szCs w:val="22"/>
              </w:rPr>
              <w:t>You should use a lot of flashy design features so that your Career Portfolio is not boring to look at.</w:t>
            </w:r>
          </w:p>
          <w:p w:rsidR="00537B71" w:rsidRDefault="00537B71" w:rsidP="00096E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08" w:type="dxa"/>
          </w:tcPr>
          <w:p w:rsidR="003C53A7" w:rsidRDefault="003C53A7" w:rsidP="003C53A7">
            <w:pPr>
              <w:ind w:right="-120"/>
            </w:pP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4B191F">
            <w:pPr>
              <w:spacing w:after="120"/>
            </w:pPr>
            <w:r>
              <w:t>____________</w:t>
            </w: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spacing w:after="120"/>
              <w:ind w:right="-115"/>
            </w:pP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3C53A7">
            <w:pPr>
              <w:spacing w:after="240"/>
            </w:pPr>
            <w:r>
              <w:t>____________</w:t>
            </w: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3C53A7">
            <w:pPr>
              <w:ind w:right="-120"/>
            </w:pPr>
          </w:p>
          <w:p w:rsidR="003C53A7" w:rsidRDefault="003C53A7" w:rsidP="004B191F">
            <w:pPr>
              <w:spacing w:after="240"/>
            </w:pPr>
            <w:r>
              <w:t>____________</w:t>
            </w:r>
          </w:p>
          <w:p w:rsidR="003C53A7" w:rsidRDefault="003C53A7" w:rsidP="004B191F">
            <w:pPr>
              <w:spacing w:after="60"/>
            </w:pPr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4B191F">
            <w:pPr>
              <w:spacing w:after="60"/>
            </w:pPr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4B191F">
            <w:pPr>
              <w:spacing w:after="180"/>
            </w:pPr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4B191F">
            <w:pPr>
              <w:spacing w:after="60"/>
            </w:pPr>
            <w:r>
              <w:t>____________</w:t>
            </w:r>
          </w:p>
          <w:p w:rsidR="003C53A7" w:rsidRDefault="003C53A7" w:rsidP="004B191F">
            <w:pPr>
              <w:spacing w:after="120"/>
            </w:pPr>
            <w:r>
              <w:t>____________</w:t>
            </w:r>
          </w:p>
          <w:p w:rsidR="003C53A7" w:rsidRDefault="003C53A7" w:rsidP="004B191F">
            <w:pPr>
              <w:spacing w:after="120"/>
            </w:pPr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4B191F">
            <w:pPr>
              <w:spacing w:after="120"/>
            </w:pPr>
            <w:r>
              <w:t>____________</w:t>
            </w:r>
          </w:p>
          <w:p w:rsidR="003C53A7" w:rsidRDefault="003C53A7" w:rsidP="004B191F">
            <w:pPr>
              <w:spacing w:after="120"/>
            </w:pPr>
            <w:r>
              <w:t>____________</w:t>
            </w:r>
          </w:p>
          <w:p w:rsidR="003C53A7" w:rsidRDefault="003C53A7" w:rsidP="003C53A7">
            <w:r>
              <w:t>____________</w:t>
            </w:r>
          </w:p>
          <w:p w:rsidR="003C53A7" w:rsidRDefault="003C53A7" w:rsidP="003C53A7">
            <w:pPr>
              <w:ind w:right="-120"/>
            </w:pPr>
          </w:p>
          <w:p w:rsidR="003C53A7" w:rsidRDefault="003C53A7" w:rsidP="003C53A7">
            <w:r>
              <w:t>____________</w:t>
            </w:r>
          </w:p>
          <w:p w:rsidR="00537B71" w:rsidRDefault="00537B71" w:rsidP="00096E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D1B95" w:rsidRPr="002D1B95" w:rsidRDefault="002D1B95" w:rsidP="00096E26">
      <w:pPr>
        <w:rPr>
          <w:rFonts w:ascii="Tahoma" w:hAnsi="Tahoma" w:cs="Tahoma"/>
          <w:sz w:val="22"/>
          <w:szCs w:val="22"/>
        </w:rPr>
      </w:pPr>
    </w:p>
    <w:sectPr w:rsidR="002D1B95" w:rsidRPr="002D1B95" w:rsidSect="00DC2A05">
      <w:headerReference w:type="default" r:id="rId7"/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36" w:rsidRDefault="00C61A36">
      <w:r>
        <w:separator/>
      </w:r>
    </w:p>
  </w:endnote>
  <w:endnote w:type="continuationSeparator" w:id="0">
    <w:p w:rsidR="00C61A36" w:rsidRDefault="00C6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36" w:rsidRDefault="00C61A36">
      <w:r>
        <w:separator/>
      </w:r>
    </w:p>
  </w:footnote>
  <w:footnote w:type="continuationSeparator" w:id="0">
    <w:p w:rsidR="00C61A36" w:rsidRDefault="00C61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E86AB2">
      <w:rPr>
        <w:b/>
      </w:rPr>
      <w:t>2</w:t>
    </w:r>
    <w:r w:rsidR="0026273F">
      <w:rPr>
        <w:b/>
      </w:rPr>
      <w:t>2</w:t>
    </w:r>
  </w:p>
  <w:p w:rsidR="002F6F8E" w:rsidRPr="00291ACF" w:rsidRDefault="002F6F8E" w:rsidP="002F6F8E">
    <w:pPr>
      <w:pStyle w:val="BLMslo"/>
      <w:framePr w:wrap="around"/>
    </w:pPr>
    <w:r>
      <w:t>(</w:t>
    </w:r>
    <w:r w:rsidR="00E86AB2">
      <w:t>3</w:t>
    </w:r>
    <w:r>
      <w:t>.</w:t>
    </w:r>
    <w:r w:rsidR="00E86AB2">
      <w:t>J</w:t>
    </w:r>
    <w:r>
      <w:t>.</w:t>
    </w:r>
    <w:r w:rsidR="00E86AB2">
      <w:t>6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E86AB2">
      <w:t>What a Career Portfolio Is (and Is Not)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875"/>
    <w:multiLevelType w:val="hybridMultilevel"/>
    <w:tmpl w:val="C30C2F5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08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273F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1B95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C53A7"/>
    <w:rsid w:val="003C57D7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191F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37B71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C7A2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0C1A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1A3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578F2"/>
    <w:rsid w:val="00D65068"/>
    <w:rsid w:val="00D652FE"/>
    <w:rsid w:val="00D67E67"/>
    <w:rsid w:val="00D80877"/>
    <w:rsid w:val="00D94421"/>
    <w:rsid w:val="00DA43ED"/>
    <w:rsid w:val="00DC078E"/>
    <w:rsid w:val="00DC2A05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86AB2"/>
    <w:rsid w:val="00E91D58"/>
    <w:rsid w:val="00E94271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40B8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table" w:styleId="TableGrid">
    <w:name w:val="Table Grid"/>
    <w:basedOn w:val="TableNormal"/>
    <w:rsid w:val="0053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2007-07-24T20:14:00Z</cp:lastPrinted>
  <dcterms:created xsi:type="dcterms:W3CDTF">2016-12-16T18:20:00Z</dcterms:created>
  <dcterms:modified xsi:type="dcterms:W3CDTF">2016-12-16T18:20:00Z</dcterms:modified>
</cp:coreProperties>
</file>