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CE12EE" w:rsidRDefault="00CE12EE" w:rsidP="00C85EA6">
      <w:pPr>
        <w:pStyle w:val="Text"/>
      </w:pPr>
    </w:p>
    <w:p w:rsidR="00CE12EE" w:rsidRPr="00CE12EE" w:rsidRDefault="00CE12EE" w:rsidP="00CE12EE">
      <w:pPr>
        <w:rPr>
          <w:rFonts w:ascii="Tahoma" w:hAnsi="Tahoma" w:cs="Tahoma"/>
          <w:sz w:val="22"/>
          <w:szCs w:val="22"/>
        </w:rPr>
      </w:pPr>
      <w:r w:rsidRPr="00CE12EE">
        <w:rPr>
          <w:rFonts w:ascii="Tahoma" w:hAnsi="Tahoma" w:cs="Tahoma"/>
          <w:b/>
          <w:sz w:val="22"/>
          <w:szCs w:val="22"/>
        </w:rPr>
        <w:t>Trend:</w:t>
      </w:r>
      <w:r w:rsidRPr="00CE12EE">
        <w:rPr>
          <w:rFonts w:ascii="Tahoma" w:hAnsi="Tahoma" w:cs="Tahoma"/>
          <w:sz w:val="22"/>
          <w:szCs w:val="22"/>
        </w:rPr>
        <w:t xml:space="preserve"> A long-term change in social direction, broad in scope, and identified by many sources. </w:t>
      </w:r>
    </w:p>
    <w:p w:rsidR="00CE12EE" w:rsidRPr="00CE12EE" w:rsidRDefault="00CE12EE" w:rsidP="00CE12EE">
      <w:pPr>
        <w:rPr>
          <w:rFonts w:ascii="Tahoma" w:hAnsi="Tahoma" w:cs="Tahoma"/>
          <w:sz w:val="22"/>
          <w:szCs w:val="22"/>
        </w:rPr>
      </w:pPr>
    </w:p>
    <w:p w:rsidR="00CE12EE" w:rsidRPr="00CE12EE" w:rsidRDefault="00CE12EE" w:rsidP="00CE12EE">
      <w:pPr>
        <w:rPr>
          <w:rFonts w:ascii="Tahoma" w:hAnsi="Tahoma" w:cs="Tahoma"/>
          <w:sz w:val="22"/>
          <w:szCs w:val="22"/>
        </w:rPr>
      </w:pPr>
      <w:r w:rsidRPr="00CE12EE">
        <w:rPr>
          <w:rFonts w:ascii="Tahoma" w:hAnsi="Tahoma" w:cs="Tahoma"/>
          <w:sz w:val="22"/>
          <w:szCs w:val="22"/>
        </w:rPr>
        <w:t>Trends affect us in a number of different ways, in our personal life, in our jobs, and as consumers.</w:t>
      </w:r>
    </w:p>
    <w:p w:rsidR="00CE12EE" w:rsidRPr="00CE12EE" w:rsidRDefault="00CE12EE" w:rsidP="00CE12EE">
      <w:pPr>
        <w:rPr>
          <w:rFonts w:ascii="Tahoma" w:hAnsi="Tahoma" w:cs="Tahoma"/>
          <w:sz w:val="22"/>
          <w:szCs w:val="22"/>
        </w:rPr>
      </w:pPr>
    </w:p>
    <w:p w:rsidR="00CE12EE" w:rsidRPr="00CE12EE" w:rsidRDefault="00CE12EE" w:rsidP="00CE12EE">
      <w:pPr>
        <w:rPr>
          <w:rFonts w:ascii="Tahoma" w:hAnsi="Tahoma" w:cs="Tahoma"/>
          <w:sz w:val="22"/>
          <w:szCs w:val="22"/>
        </w:rPr>
      </w:pPr>
      <w:r w:rsidRPr="00CE12EE">
        <w:rPr>
          <w:rFonts w:ascii="Tahoma" w:hAnsi="Tahoma" w:cs="Tahoma"/>
          <w:sz w:val="22"/>
          <w:szCs w:val="22"/>
        </w:rPr>
        <w:t xml:space="preserve">There are consequences and effects on the economy from what we may think of as very simple trends. For example, an </w:t>
      </w:r>
      <w:r w:rsidRPr="00CE12EE">
        <w:rPr>
          <w:rFonts w:ascii="Tahoma" w:hAnsi="Tahoma" w:cs="Tahoma"/>
          <w:b/>
          <w:sz w:val="22"/>
          <w:szCs w:val="22"/>
        </w:rPr>
        <w:t>aging population</w:t>
      </w:r>
      <w:r w:rsidRPr="00CE12EE">
        <w:rPr>
          <w:rFonts w:ascii="Tahoma" w:hAnsi="Tahoma" w:cs="Tahoma"/>
          <w:sz w:val="22"/>
          <w:szCs w:val="22"/>
        </w:rPr>
        <w:t xml:space="preserve"> can lead to more products and services (such as housing and television programming) geared to seniors.</w:t>
      </w:r>
    </w:p>
    <w:p w:rsidR="00CE12EE" w:rsidRPr="00CE12EE" w:rsidRDefault="00CE12EE" w:rsidP="00CE12EE">
      <w:pPr>
        <w:rPr>
          <w:rFonts w:ascii="Tahoma" w:hAnsi="Tahoma" w:cs="Tahoma"/>
          <w:sz w:val="22"/>
          <w:szCs w:val="22"/>
        </w:rPr>
      </w:pPr>
    </w:p>
    <w:p w:rsidR="00CE12EE" w:rsidRPr="00CE12EE" w:rsidRDefault="00CE12EE" w:rsidP="00CE12EE">
      <w:pPr>
        <w:rPr>
          <w:rFonts w:ascii="Tahoma" w:hAnsi="Tahoma" w:cs="Tahoma"/>
          <w:b/>
          <w:sz w:val="22"/>
          <w:szCs w:val="22"/>
        </w:rPr>
      </w:pPr>
      <w:r w:rsidRPr="00CE12EE">
        <w:rPr>
          <w:rFonts w:ascii="Tahoma" w:hAnsi="Tahoma" w:cs="Tahoma"/>
          <w:b/>
          <w:sz w:val="22"/>
          <w:szCs w:val="22"/>
        </w:rPr>
        <w:t>Directions:</w:t>
      </w:r>
    </w:p>
    <w:p w:rsidR="00CE12EE" w:rsidRPr="00CE12EE" w:rsidRDefault="00CE12EE" w:rsidP="00CE12EE">
      <w:pPr>
        <w:rPr>
          <w:rFonts w:ascii="Tahoma" w:hAnsi="Tahoma" w:cs="Tahoma"/>
          <w:b/>
          <w:sz w:val="22"/>
          <w:szCs w:val="22"/>
        </w:rPr>
      </w:pPr>
    </w:p>
    <w:p w:rsidR="00CE12EE" w:rsidRPr="00CE12EE" w:rsidRDefault="00CE12EE" w:rsidP="00CE12EE">
      <w:pPr>
        <w:ind w:left="360" w:hanging="360"/>
        <w:rPr>
          <w:rFonts w:ascii="Tahoma" w:hAnsi="Tahoma" w:cs="Tahoma"/>
          <w:sz w:val="22"/>
          <w:szCs w:val="22"/>
        </w:rPr>
      </w:pPr>
      <w:r w:rsidRPr="00CE12EE">
        <w:rPr>
          <w:rFonts w:ascii="Tahoma" w:hAnsi="Tahoma" w:cs="Tahoma"/>
          <w:sz w:val="22"/>
          <w:szCs w:val="22"/>
        </w:rPr>
        <w:t xml:space="preserve">1. </w:t>
      </w:r>
      <w:r w:rsidRPr="00CE12EE">
        <w:rPr>
          <w:rFonts w:ascii="Tahoma" w:hAnsi="Tahoma" w:cs="Tahoma"/>
          <w:sz w:val="22"/>
          <w:szCs w:val="22"/>
        </w:rPr>
        <w:tab/>
        <w:t>Examine the examples filled in the chart below. Add to the lists of changes and opportunities.</w:t>
      </w:r>
    </w:p>
    <w:p w:rsidR="00CE12EE" w:rsidRPr="00CE12EE" w:rsidRDefault="00CE12EE" w:rsidP="00CE12EE">
      <w:pPr>
        <w:ind w:left="360" w:hanging="360"/>
        <w:rPr>
          <w:rFonts w:ascii="Tahoma" w:hAnsi="Tahoma" w:cs="Tahoma"/>
          <w:sz w:val="22"/>
          <w:szCs w:val="22"/>
        </w:rPr>
      </w:pPr>
      <w:r w:rsidRPr="00CE12EE">
        <w:rPr>
          <w:rFonts w:ascii="Tahoma" w:hAnsi="Tahoma" w:cs="Tahoma"/>
          <w:sz w:val="22"/>
          <w:szCs w:val="22"/>
        </w:rPr>
        <w:t xml:space="preserve">2. </w:t>
      </w:r>
      <w:r w:rsidRPr="00CE12EE">
        <w:rPr>
          <w:rFonts w:ascii="Tahoma" w:hAnsi="Tahoma" w:cs="Tahoma"/>
          <w:sz w:val="22"/>
          <w:szCs w:val="22"/>
        </w:rPr>
        <w:tab/>
        <w:t>Identify three more trends that have developed in the last five to ten years.</w:t>
      </w:r>
    </w:p>
    <w:p w:rsidR="00CE12EE" w:rsidRPr="00CE12EE" w:rsidRDefault="00CE12EE" w:rsidP="00CE12EE">
      <w:pPr>
        <w:ind w:left="360" w:hanging="360"/>
        <w:rPr>
          <w:rFonts w:ascii="Tahoma" w:hAnsi="Tahoma" w:cs="Tahoma"/>
          <w:sz w:val="22"/>
          <w:szCs w:val="22"/>
        </w:rPr>
      </w:pPr>
      <w:r w:rsidRPr="00CE12EE">
        <w:rPr>
          <w:rFonts w:ascii="Tahoma" w:hAnsi="Tahoma" w:cs="Tahoma"/>
          <w:sz w:val="22"/>
          <w:szCs w:val="22"/>
        </w:rPr>
        <w:t xml:space="preserve">3.  </w:t>
      </w:r>
      <w:r w:rsidRPr="00CE12EE">
        <w:rPr>
          <w:rFonts w:ascii="Tahoma" w:hAnsi="Tahoma" w:cs="Tahoma"/>
          <w:sz w:val="22"/>
          <w:szCs w:val="22"/>
        </w:rPr>
        <w:tab/>
        <w:t>Identify the type of trend each is—social, demographic, technological, environmental, economic, et cetera.</w:t>
      </w:r>
    </w:p>
    <w:p w:rsidR="00CE12EE" w:rsidRPr="00CE12EE" w:rsidRDefault="00CE12EE" w:rsidP="00CE12EE">
      <w:pPr>
        <w:ind w:left="360" w:hanging="360"/>
        <w:rPr>
          <w:rFonts w:ascii="Tahoma" w:hAnsi="Tahoma" w:cs="Tahoma"/>
          <w:sz w:val="22"/>
          <w:szCs w:val="22"/>
        </w:rPr>
      </w:pPr>
      <w:r w:rsidRPr="00CE12EE">
        <w:rPr>
          <w:rFonts w:ascii="Tahoma" w:hAnsi="Tahoma" w:cs="Tahoma"/>
          <w:sz w:val="22"/>
          <w:szCs w:val="22"/>
        </w:rPr>
        <w:t xml:space="preserve">4. </w:t>
      </w:r>
      <w:r w:rsidRPr="00CE12EE">
        <w:rPr>
          <w:rFonts w:ascii="Tahoma" w:hAnsi="Tahoma" w:cs="Tahoma"/>
          <w:sz w:val="22"/>
          <w:szCs w:val="22"/>
        </w:rPr>
        <w:tab/>
        <w:t>List the changes that have occurred as result of each of these trends.</w:t>
      </w:r>
    </w:p>
    <w:p w:rsidR="00CE12EE" w:rsidRPr="00CE12EE" w:rsidRDefault="00CE12EE" w:rsidP="00CE12EE">
      <w:pPr>
        <w:ind w:left="360" w:hanging="360"/>
        <w:rPr>
          <w:rFonts w:ascii="Tahoma" w:hAnsi="Tahoma" w:cs="Tahoma"/>
          <w:sz w:val="22"/>
          <w:szCs w:val="22"/>
        </w:rPr>
      </w:pPr>
      <w:r w:rsidRPr="00CE12EE">
        <w:rPr>
          <w:rFonts w:ascii="Tahoma" w:hAnsi="Tahoma" w:cs="Tahoma"/>
          <w:sz w:val="22"/>
          <w:szCs w:val="22"/>
        </w:rPr>
        <w:t xml:space="preserve">5. </w:t>
      </w:r>
      <w:r w:rsidRPr="00CE12EE">
        <w:rPr>
          <w:rFonts w:ascii="Tahoma" w:hAnsi="Tahoma" w:cs="Tahoma"/>
          <w:sz w:val="22"/>
          <w:szCs w:val="22"/>
        </w:rPr>
        <w:tab/>
        <w:t>Identify work or lifestyle opportunities that have opened up because of each of these changes.</w:t>
      </w:r>
    </w:p>
    <w:p w:rsidR="002431F6" w:rsidRPr="006A2C28" w:rsidRDefault="002431F6" w:rsidP="002431F6">
      <w:pPr>
        <w:pStyle w:val="BLMText2"/>
        <w:ind w:left="2160" w:hanging="2160"/>
        <w:rPr>
          <w:rFonts w:ascii="Arial" w:hAnsi="Aria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2340"/>
        <w:gridCol w:w="2520"/>
      </w:tblGrid>
      <w:tr w:rsidR="00CE12EE" w:rsidRPr="006A2C28" w:rsidTr="00CE12EE">
        <w:trPr>
          <w:trHeight w:val="746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E12EE" w:rsidRPr="00072406" w:rsidRDefault="00CE12EE" w:rsidP="00CE12EE">
            <w:pPr>
              <w:pStyle w:val="BLMText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Trend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CE12EE" w:rsidRPr="00272C1C" w:rsidRDefault="00CE12EE" w:rsidP="00CE12EE">
            <w:pPr>
              <w:pStyle w:val="BLMText2"/>
              <w:jc w:val="center"/>
              <w:rPr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Type of Trend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CE12EE" w:rsidRPr="00272C1C" w:rsidRDefault="00CE12EE" w:rsidP="00CE12EE">
            <w:pPr>
              <w:pStyle w:val="BLMText2"/>
              <w:jc w:val="center"/>
              <w:rPr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Changes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CE12EE" w:rsidRDefault="00CE12EE" w:rsidP="00CE12EE">
            <w:pPr>
              <w:pStyle w:val="BLMText2"/>
              <w:jc w:val="center"/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Opportunities</w:t>
            </w:r>
          </w:p>
        </w:tc>
      </w:tr>
      <w:tr w:rsidR="00CE12EE" w:rsidRPr="006A2C28" w:rsidTr="008E38A3">
        <w:trPr>
          <w:trHeight w:val="1060"/>
        </w:trPr>
        <w:tc>
          <w:tcPr>
            <w:tcW w:w="2340" w:type="dxa"/>
            <w:shd w:val="clear" w:color="auto" w:fill="auto"/>
          </w:tcPr>
          <w:p w:rsidR="00CE12EE" w:rsidRPr="00A46117" w:rsidRDefault="00CE12EE" w:rsidP="00CE12E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A46117">
              <w:rPr>
                <w:rFonts w:ascii="Tahoma" w:hAnsi="Tahoma" w:cs="Tahoma"/>
                <w:sz w:val="20"/>
                <w:szCs w:val="20"/>
              </w:rPr>
              <w:t>Aging population</w:t>
            </w:r>
          </w:p>
          <w:p w:rsidR="00CE12EE" w:rsidRPr="00A46117" w:rsidRDefault="00CE12EE" w:rsidP="00CE12E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</w:p>
          <w:p w:rsidR="00CE12EE" w:rsidRPr="00A46117" w:rsidRDefault="00CE12EE" w:rsidP="00CE12E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:rsidR="00CE12EE" w:rsidRPr="00A46117" w:rsidRDefault="00CE12EE" w:rsidP="00CE12E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Demographic</w:t>
            </w:r>
          </w:p>
        </w:tc>
        <w:tc>
          <w:tcPr>
            <w:tcW w:w="2340" w:type="dxa"/>
          </w:tcPr>
          <w:p w:rsidR="00CE12EE" w:rsidRPr="00A46117" w:rsidRDefault="00CE12EE" w:rsidP="00CE12E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A46117">
              <w:rPr>
                <w:rFonts w:ascii="Tahoma" w:hAnsi="Tahoma" w:cs="Tahoma"/>
                <w:sz w:val="20"/>
                <w:szCs w:val="20"/>
              </w:rPr>
              <w:t>More seniors, more retired people</w:t>
            </w:r>
          </w:p>
        </w:tc>
        <w:tc>
          <w:tcPr>
            <w:tcW w:w="2520" w:type="dxa"/>
          </w:tcPr>
          <w:p w:rsidR="00CE12EE" w:rsidRPr="00A46117" w:rsidRDefault="00CE12EE" w:rsidP="00CE12E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A46117">
              <w:rPr>
                <w:rFonts w:ascii="Tahoma" w:hAnsi="Tahoma" w:cs="Tahoma"/>
                <w:sz w:val="20"/>
                <w:szCs w:val="20"/>
              </w:rPr>
              <w:t>Special tours/travel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A46117">
              <w:rPr>
                <w:rFonts w:ascii="Tahoma" w:hAnsi="Tahoma" w:cs="Tahoma"/>
                <w:sz w:val="20"/>
                <w:szCs w:val="20"/>
              </w:rPr>
              <w:t xml:space="preserve"> stores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A46117">
              <w:rPr>
                <w:rFonts w:ascii="Tahoma" w:hAnsi="Tahoma" w:cs="Tahoma"/>
                <w:sz w:val="20"/>
                <w:szCs w:val="20"/>
              </w:rPr>
              <w:t xml:space="preserve"> and recreation aimed at seniors</w:t>
            </w:r>
          </w:p>
        </w:tc>
      </w:tr>
      <w:tr w:rsidR="00CE12EE" w:rsidRPr="006A2C28" w:rsidTr="008E38A3">
        <w:trPr>
          <w:trHeight w:val="1060"/>
        </w:trPr>
        <w:tc>
          <w:tcPr>
            <w:tcW w:w="2340" w:type="dxa"/>
            <w:shd w:val="clear" w:color="auto" w:fill="auto"/>
          </w:tcPr>
          <w:p w:rsidR="00CE12EE" w:rsidRPr="00A46117" w:rsidRDefault="00CE12EE" w:rsidP="00CE12E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A46117">
              <w:rPr>
                <w:rFonts w:ascii="Tahoma" w:hAnsi="Tahoma" w:cs="Tahoma"/>
                <w:sz w:val="20"/>
                <w:szCs w:val="20"/>
              </w:rPr>
              <w:t>Emphasis on health and fitness</w:t>
            </w:r>
          </w:p>
          <w:p w:rsidR="00CE12EE" w:rsidRPr="00A46117" w:rsidRDefault="00CE12EE" w:rsidP="00CE12E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</w:p>
          <w:p w:rsidR="00CE12EE" w:rsidRPr="00A46117" w:rsidRDefault="00CE12EE" w:rsidP="00CE12E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:rsidR="00CE12EE" w:rsidRDefault="00CE12EE" w:rsidP="00CE12E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Social</w:t>
            </w:r>
          </w:p>
        </w:tc>
        <w:tc>
          <w:tcPr>
            <w:tcW w:w="2340" w:type="dxa"/>
          </w:tcPr>
          <w:p w:rsidR="00CE12EE" w:rsidRPr="00A46117" w:rsidRDefault="00CE12EE" w:rsidP="00CE12E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More prevention </w:t>
            </w:r>
            <w:r w:rsidRPr="00A46117">
              <w:rPr>
                <w:rFonts w:ascii="Tahoma" w:hAnsi="Tahoma" w:cs="Tahoma"/>
                <w:sz w:val="20"/>
                <w:szCs w:val="20"/>
              </w:rPr>
              <w:t>education</w:t>
            </w:r>
          </w:p>
        </w:tc>
        <w:tc>
          <w:tcPr>
            <w:tcW w:w="2520" w:type="dxa"/>
          </w:tcPr>
          <w:p w:rsidR="00CE12EE" w:rsidRPr="00A46117" w:rsidRDefault="00CE12EE" w:rsidP="00CE12E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A46117">
              <w:rPr>
                <w:rFonts w:ascii="Tahoma" w:hAnsi="Tahoma" w:cs="Tahoma"/>
                <w:sz w:val="20"/>
                <w:szCs w:val="20"/>
              </w:rPr>
              <w:t xml:space="preserve">Fitness </w:t>
            </w:r>
            <w:proofErr w:type="spellStart"/>
            <w:r w:rsidRPr="00A46117">
              <w:rPr>
                <w:rFonts w:ascii="Tahoma" w:hAnsi="Tahoma" w:cs="Tahoma"/>
                <w:sz w:val="20"/>
                <w:szCs w:val="20"/>
              </w:rPr>
              <w:t>centres</w:t>
            </w:r>
            <w:proofErr w:type="spellEnd"/>
            <w:r w:rsidRPr="00A46117">
              <w:rPr>
                <w:rFonts w:ascii="Tahoma" w:hAnsi="Tahoma" w:cs="Tahoma"/>
                <w:sz w:val="20"/>
                <w:szCs w:val="20"/>
              </w:rPr>
              <w:t>, organic foods and produce, stores that distribute prevention products</w:t>
            </w:r>
          </w:p>
        </w:tc>
      </w:tr>
      <w:tr w:rsidR="00CE12EE" w:rsidRPr="006A2C28" w:rsidTr="008E38A3">
        <w:trPr>
          <w:trHeight w:val="1060"/>
        </w:trPr>
        <w:tc>
          <w:tcPr>
            <w:tcW w:w="2340" w:type="dxa"/>
            <w:shd w:val="clear" w:color="auto" w:fill="auto"/>
            <w:vAlign w:val="center"/>
          </w:tcPr>
          <w:p w:rsidR="00CE12EE" w:rsidRPr="00954333" w:rsidRDefault="00CE12EE" w:rsidP="006967F0">
            <w:pPr>
              <w:pStyle w:val="BLMText2"/>
              <w:spacing w:beforeLines="60"/>
              <w:jc w:val="center"/>
              <w:rPr>
                <w:b/>
                <w:szCs w:val="24"/>
              </w:rPr>
            </w:pPr>
          </w:p>
        </w:tc>
        <w:tc>
          <w:tcPr>
            <w:tcW w:w="2340" w:type="dxa"/>
          </w:tcPr>
          <w:p w:rsidR="00CE12EE" w:rsidRPr="00B67399" w:rsidRDefault="00CE12EE" w:rsidP="006967F0">
            <w:pPr>
              <w:pStyle w:val="BLMText2"/>
              <w:spacing w:beforeLines="60"/>
              <w:rPr>
                <w:szCs w:val="24"/>
              </w:rPr>
            </w:pPr>
          </w:p>
        </w:tc>
        <w:tc>
          <w:tcPr>
            <w:tcW w:w="2340" w:type="dxa"/>
          </w:tcPr>
          <w:p w:rsidR="00CE12EE" w:rsidRPr="00B67399" w:rsidRDefault="00CE12EE" w:rsidP="006967F0">
            <w:pPr>
              <w:pStyle w:val="BLMText2"/>
              <w:spacing w:beforeLines="60"/>
              <w:rPr>
                <w:szCs w:val="24"/>
              </w:rPr>
            </w:pPr>
          </w:p>
        </w:tc>
        <w:tc>
          <w:tcPr>
            <w:tcW w:w="2520" w:type="dxa"/>
          </w:tcPr>
          <w:p w:rsidR="00CE12EE" w:rsidRPr="00B67399" w:rsidRDefault="00CE12EE" w:rsidP="006967F0">
            <w:pPr>
              <w:pStyle w:val="BLMText2"/>
              <w:spacing w:beforeLines="60"/>
              <w:rPr>
                <w:szCs w:val="24"/>
              </w:rPr>
            </w:pPr>
          </w:p>
        </w:tc>
      </w:tr>
      <w:tr w:rsidR="00CE12EE" w:rsidRPr="006A2C28" w:rsidTr="008E38A3">
        <w:trPr>
          <w:trHeight w:val="1060"/>
        </w:trPr>
        <w:tc>
          <w:tcPr>
            <w:tcW w:w="2340" w:type="dxa"/>
            <w:shd w:val="clear" w:color="auto" w:fill="auto"/>
            <w:vAlign w:val="center"/>
          </w:tcPr>
          <w:p w:rsidR="00CE12EE" w:rsidRPr="000A1955" w:rsidRDefault="00CE12EE" w:rsidP="000A1955">
            <w:pPr>
              <w:pStyle w:val="BLMText2"/>
              <w:jc w:val="center"/>
              <w:rPr>
                <w:b/>
                <w:szCs w:val="24"/>
              </w:rPr>
            </w:pPr>
          </w:p>
        </w:tc>
        <w:tc>
          <w:tcPr>
            <w:tcW w:w="2340" w:type="dxa"/>
          </w:tcPr>
          <w:p w:rsidR="00CE12EE" w:rsidRPr="00B67399" w:rsidRDefault="00CE12EE" w:rsidP="006967F0">
            <w:pPr>
              <w:pStyle w:val="BLMText2"/>
              <w:spacing w:beforeLines="60"/>
              <w:rPr>
                <w:szCs w:val="24"/>
              </w:rPr>
            </w:pPr>
          </w:p>
        </w:tc>
        <w:tc>
          <w:tcPr>
            <w:tcW w:w="2340" w:type="dxa"/>
          </w:tcPr>
          <w:p w:rsidR="00CE12EE" w:rsidRPr="00B67399" w:rsidRDefault="00CE12EE" w:rsidP="006967F0">
            <w:pPr>
              <w:pStyle w:val="BLMText2"/>
              <w:spacing w:beforeLines="60"/>
              <w:rPr>
                <w:szCs w:val="24"/>
              </w:rPr>
            </w:pPr>
          </w:p>
        </w:tc>
        <w:tc>
          <w:tcPr>
            <w:tcW w:w="2520" w:type="dxa"/>
          </w:tcPr>
          <w:p w:rsidR="00CE12EE" w:rsidRPr="00B67399" w:rsidRDefault="00CE12EE" w:rsidP="006967F0">
            <w:pPr>
              <w:pStyle w:val="BLMText2"/>
              <w:spacing w:beforeLines="60"/>
              <w:rPr>
                <w:szCs w:val="24"/>
              </w:rPr>
            </w:pPr>
          </w:p>
        </w:tc>
      </w:tr>
      <w:tr w:rsidR="00CE12EE" w:rsidRPr="006A2C28" w:rsidTr="008E38A3">
        <w:trPr>
          <w:trHeight w:val="1060"/>
        </w:trPr>
        <w:tc>
          <w:tcPr>
            <w:tcW w:w="2340" w:type="dxa"/>
            <w:shd w:val="clear" w:color="auto" w:fill="auto"/>
            <w:vAlign w:val="center"/>
          </w:tcPr>
          <w:p w:rsidR="00CE12EE" w:rsidRPr="000A1955" w:rsidRDefault="00CE12EE" w:rsidP="006967F0">
            <w:pPr>
              <w:pStyle w:val="BLMText2"/>
              <w:spacing w:beforeLines="60"/>
              <w:jc w:val="center"/>
              <w:rPr>
                <w:b/>
                <w:szCs w:val="24"/>
              </w:rPr>
            </w:pPr>
          </w:p>
        </w:tc>
        <w:tc>
          <w:tcPr>
            <w:tcW w:w="2340" w:type="dxa"/>
          </w:tcPr>
          <w:p w:rsidR="00CE12EE" w:rsidRPr="00B67399" w:rsidRDefault="00CE12EE" w:rsidP="006967F0">
            <w:pPr>
              <w:pStyle w:val="BLMText2"/>
              <w:spacing w:beforeLines="60"/>
              <w:rPr>
                <w:szCs w:val="24"/>
              </w:rPr>
            </w:pPr>
          </w:p>
        </w:tc>
        <w:tc>
          <w:tcPr>
            <w:tcW w:w="2340" w:type="dxa"/>
          </w:tcPr>
          <w:p w:rsidR="00CE12EE" w:rsidRPr="00B67399" w:rsidRDefault="00CE12EE" w:rsidP="006967F0">
            <w:pPr>
              <w:pStyle w:val="BLMText2"/>
              <w:spacing w:beforeLines="60"/>
              <w:rPr>
                <w:szCs w:val="24"/>
              </w:rPr>
            </w:pPr>
          </w:p>
        </w:tc>
        <w:tc>
          <w:tcPr>
            <w:tcW w:w="2520" w:type="dxa"/>
          </w:tcPr>
          <w:p w:rsidR="00CE12EE" w:rsidRPr="00B67399" w:rsidRDefault="00CE12EE" w:rsidP="006967F0">
            <w:pPr>
              <w:pStyle w:val="BLMText2"/>
              <w:spacing w:beforeLines="60"/>
              <w:rPr>
                <w:szCs w:val="24"/>
              </w:rPr>
            </w:pPr>
          </w:p>
        </w:tc>
      </w:tr>
    </w:tbl>
    <w:p w:rsidR="00CE12EE" w:rsidRDefault="00CE12EE" w:rsidP="00CE12EE">
      <w:pPr>
        <w:pStyle w:val="BodyText"/>
        <w:rPr>
          <w:rFonts w:ascii="Tahoma" w:hAnsi="Tahoma" w:cs="Tahoma"/>
          <w:sz w:val="18"/>
          <w:szCs w:val="18"/>
        </w:rPr>
      </w:pPr>
    </w:p>
    <w:p w:rsidR="00CE12EE" w:rsidRPr="00CE12EE" w:rsidRDefault="00CE12EE" w:rsidP="00CE12EE">
      <w:pPr>
        <w:pStyle w:val="BodyText"/>
        <w:rPr>
          <w:rFonts w:ascii="Tahoma" w:hAnsi="Tahoma" w:cs="Tahoma"/>
          <w:sz w:val="18"/>
          <w:szCs w:val="18"/>
        </w:rPr>
      </w:pPr>
      <w:r w:rsidRPr="00CE12EE">
        <w:rPr>
          <w:rFonts w:ascii="Tahoma" w:hAnsi="Tahoma" w:cs="Tahoma"/>
          <w:sz w:val="18"/>
          <w:szCs w:val="18"/>
        </w:rPr>
        <w:t xml:space="preserve">Source: </w:t>
      </w:r>
      <w:r w:rsidRPr="00CE12EE">
        <w:rPr>
          <w:rFonts w:ascii="Tahoma" w:hAnsi="Tahoma" w:cs="Tahoma"/>
          <w:i/>
          <w:sz w:val="18"/>
          <w:szCs w:val="18"/>
        </w:rPr>
        <w:t xml:space="preserve">Facilitator’s Guide: Making Career Sense of </w:t>
      </w:r>
      <w:proofErr w:type="spellStart"/>
      <w:r w:rsidRPr="00CE12EE">
        <w:rPr>
          <w:rFonts w:ascii="Tahoma" w:hAnsi="Tahoma" w:cs="Tahoma"/>
          <w:i/>
          <w:sz w:val="18"/>
          <w:szCs w:val="18"/>
        </w:rPr>
        <w:t>Labour</w:t>
      </w:r>
      <w:proofErr w:type="spellEnd"/>
      <w:r w:rsidRPr="00CE12EE">
        <w:rPr>
          <w:rFonts w:ascii="Tahoma" w:hAnsi="Tahoma" w:cs="Tahoma"/>
          <w:i/>
          <w:sz w:val="18"/>
          <w:szCs w:val="18"/>
        </w:rPr>
        <w:t xml:space="preserve"> Market Information</w:t>
      </w:r>
      <w:r w:rsidRPr="00CE12EE">
        <w:rPr>
          <w:rFonts w:ascii="Tahoma" w:hAnsi="Tahoma" w:cs="Tahoma"/>
          <w:sz w:val="18"/>
          <w:szCs w:val="18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CE12EE">
            <w:rPr>
              <w:rFonts w:ascii="Tahoma" w:hAnsi="Tahoma" w:cs="Tahoma"/>
              <w:sz w:val="18"/>
              <w:szCs w:val="18"/>
            </w:rPr>
            <w:t>Victoria</w:t>
          </w:r>
        </w:smartTag>
        <w:r w:rsidRPr="00CE12EE">
          <w:rPr>
            <w:rFonts w:ascii="Tahoma" w:hAnsi="Tahoma" w:cs="Tahoma"/>
            <w:sz w:val="18"/>
            <w:szCs w:val="18"/>
          </w:rPr>
          <w:t xml:space="preserve">, </w:t>
        </w:r>
        <w:smartTag w:uri="urn:schemas-microsoft-com:office:smarttags" w:element="State">
          <w:r w:rsidRPr="00CE12EE">
            <w:rPr>
              <w:rFonts w:ascii="Tahoma" w:hAnsi="Tahoma" w:cs="Tahoma"/>
              <w:sz w:val="18"/>
              <w:szCs w:val="18"/>
            </w:rPr>
            <w:t>BC</w:t>
          </w:r>
        </w:smartTag>
      </w:smartTag>
      <w:r w:rsidRPr="00CE12EE">
        <w:rPr>
          <w:rFonts w:ascii="Tahoma" w:hAnsi="Tahoma" w:cs="Tahoma"/>
          <w:sz w:val="18"/>
          <w:szCs w:val="18"/>
        </w:rPr>
        <w:t xml:space="preserve">: BC Ministry of Education, Skills and Training, 1995. </w:t>
      </w:r>
      <w:proofErr w:type="gramStart"/>
      <w:r w:rsidRPr="00C7090D">
        <w:rPr>
          <w:rFonts w:ascii="Tahoma" w:hAnsi="Tahoma" w:cs="Tahoma"/>
          <w:sz w:val="18"/>
          <w:szCs w:val="18"/>
        </w:rPr>
        <w:t xml:space="preserve">Adapted with permission of BC Ministry of </w:t>
      </w:r>
      <w:r w:rsidR="008E38A3">
        <w:rPr>
          <w:rFonts w:ascii="Tahoma" w:hAnsi="Tahoma" w:cs="Tahoma"/>
          <w:sz w:val="18"/>
          <w:szCs w:val="18"/>
        </w:rPr>
        <w:t xml:space="preserve">Advanced </w:t>
      </w:r>
      <w:r w:rsidRPr="00C7090D">
        <w:rPr>
          <w:rFonts w:ascii="Tahoma" w:hAnsi="Tahoma" w:cs="Tahoma"/>
          <w:sz w:val="18"/>
          <w:szCs w:val="18"/>
        </w:rPr>
        <w:t>Education</w:t>
      </w:r>
      <w:r w:rsidR="008E38A3">
        <w:rPr>
          <w:rFonts w:ascii="Tahoma" w:hAnsi="Tahoma" w:cs="Tahoma"/>
          <w:sz w:val="18"/>
          <w:szCs w:val="18"/>
        </w:rPr>
        <w:t xml:space="preserve"> and </w:t>
      </w:r>
      <w:proofErr w:type="spellStart"/>
      <w:r w:rsidR="008E38A3">
        <w:rPr>
          <w:rFonts w:ascii="Tahoma" w:hAnsi="Tahoma" w:cs="Tahoma"/>
          <w:sz w:val="18"/>
          <w:szCs w:val="18"/>
        </w:rPr>
        <w:t>Labour</w:t>
      </w:r>
      <w:proofErr w:type="spellEnd"/>
      <w:r w:rsidR="008E38A3">
        <w:rPr>
          <w:rFonts w:ascii="Tahoma" w:hAnsi="Tahoma" w:cs="Tahoma"/>
          <w:sz w:val="18"/>
          <w:szCs w:val="18"/>
        </w:rPr>
        <w:t xml:space="preserve"> Market Development</w:t>
      </w:r>
      <w:r w:rsidRPr="00C7090D">
        <w:rPr>
          <w:rFonts w:ascii="Tahoma" w:hAnsi="Tahoma" w:cs="Tahoma"/>
          <w:sz w:val="18"/>
          <w:szCs w:val="18"/>
        </w:rPr>
        <w:t>.</w:t>
      </w:r>
      <w:proofErr w:type="gramEnd"/>
    </w:p>
    <w:sectPr w:rsidR="00CE12EE" w:rsidRPr="00CE12EE" w:rsidSect="0033229D">
      <w:headerReference w:type="default" r:id="rId7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A4E" w:rsidRDefault="009C4A4E">
      <w:r>
        <w:separator/>
      </w:r>
    </w:p>
  </w:endnote>
  <w:endnote w:type="continuationSeparator" w:id="0">
    <w:p w:rsidR="009C4A4E" w:rsidRDefault="009C4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A4E" w:rsidRDefault="009C4A4E">
      <w:r>
        <w:separator/>
      </w:r>
    </w:p>
  </w:footnote>
  <w:footnote w:type="continuationSeparator" w:id="0">
    <w:p w:rsidR="009C4A4E" w:rsidRDefault="009C4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F374D1">
    <w:pPr>
      <w:pStyle w:val="SLO"/>
      <w:framePr w:w="1441" w:wrap="around" w:x="1261"/>
      <w:shd w:val="clear" w:color="auto" w:fill="auto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8E38A3">
      <w:rPr>
        <w:b/>
      </w:rPr>
      <w:t>9</w:t>
    </w:r>
  </w:p>
  <w:p w:rsidR="002F6F8E" w:rsidRPr="0056145C" w:rsidRDefault="009901B5" w:rsidP="00F374D1">
    <w:pPr>
      <w:pStyle w:val="BLMslo"/>
      <w:framePr w:w="1441" w:wrap="around" w:x="1261"/>
      <w:shd w:val="clear" w:color="auto" w:fill="auto"/>
    </w:pPr>
    <w:r>
      <w:t>(2.E</w:t>
    </w:r>
    <w:r w:rsidR="0056145C" w:rsidRPr="0056145C">
      <w:t>.1</w:t>
    </w:r>
    <w:r w:rsidR="00F374D1" w:rsidRPr="0056145C">
      <w:t>)</w:t>
    </w:r>
  </w:p>
  <w:p w:rsidR="004A0EC2" w:rsidRPr="00E81E46" w:rsidRDefault="007F141E" w:rsidP="00AB764B">
    <w:pPr>
      <w:pStyle w:val="BLMTitle"/>
    </w:pPr>
    <w:r w:rsidRPr="007F141E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 w:rsidR="00E12B2E">
      <w:br/>
    </w:r>
    <w:proofErr w:type="spellStart"/>
    <w:r w:rsidR="009901B5">
      <w:t>Labour</w:t>
    </w:r>
    <w:proofErr w:type="spellEnd"/>
    <w:r w:rsidR="009901B5">
      <w:t xml:space="preserve"> Market Trends Chart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16B"/>
    <w:multiLevelType w:val="hybridMultilevel"/>
    <w:tmpl w:val="15723958"/>
    <w:lvl w:ilvl="0" w:tplc="C832DEA2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44748"/>
    <w:rsid w:val="00052283"/>
    <w:rsid w:val="00052CAE"/>
    <w:rsid w:val="00060081"/>
    <w:rsid w:val="00060619"/>
    <w:rsid w:val="00060C89"/>
    <w:rsid w:val="00072406"/>
    <w:rsid w:val="00073B17"/>
    <w:rsid w:val="00073B36"/>
    <w:rsid w:val="00077D85"/>
    <w:rsid w:val="00082BC6"/>
    <w:rsid w:val="000832F9"/>
    <w:rsid w:val="000924E8"/>
    <w:rsid w:val="00096D10"/>
    <w:rsid w:val="000A1955"/>
    <w:rsid w:val="000A28EF"/>
    <w:rsid w:val="000A41DE"/>
    <w:rsid w:val="000A5E72"/>
    <w:rsid w:val="000A6F11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5964"/>
    <w:rsid w:val="001E7A8A"/>
    <w:rsid w:val="001F10F5"/>
    <w:rsid w:val="001F1D57"/>
    <w:rsid w:val="001F3C5B"/>
    <w:rsid w:val="001F3FFC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431F6"/>
    <w:rsid w:val="00254D46"/>
    <w:rsid w:val="002650C0"/>
    <w:rsid w:val="0027170D"/>
    <w:rsid w:val="00272C1C"/>
    <w:rsid w:val="00275655"/>
    <w:rsid w:val="00275FF5"/>
    <w:rsid w:val="0028399A"/>
    <w:rsid w:val="00291ACF"/>
    <w:rsid w:val="00295E74"/>
    <w:rsid w:val="00297C81"/>
    <w:rsid w:val="002A0A39"/>
    <w:rsid w:val="002A3907"/>
    <w:rsid w:val="002A4F9D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29D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3F5B84"/>
    <w:rsid w:val="0040111D"/>
    <w:rsid w:val="004157D4"/>
    <w:rsid w:val="00425B17"/>
    <w:rsid w:val="004357FB"/>
    <w:rsid w:val="0043697E"/>
    <w:rsid w:val="004453E9"/>
    <w:rsid w:val="004459C7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1533"/>
    <w:rsid w:val="005256AB"/>
    <w:rsid w:val="00526998"/>
    <w:rsid w:val="00532B90"/>
    <w:rsid w:val="005340E6"/>
    <w:rsid w:val="00536180"/>
    <w:rsid w:val="00545FB9"/>
    <w:rsid w:val="005563C3"/>
    <w:rsid w:val="0056145C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0A3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71A76"/>
    <w:rsid w:val="0069545D"/>
    <w:rsid w:val="006967F0"/>
    <w:rsid w:val="00697913"/>
    <w:rsid w:val="006A1A2D"/>
    <w:rsid w:val="006B1359"/>
    <w:rsid w:val="006B2821"/>
    <w:rsid w:val="006B3931"/>
    <w:rsid w:val="006B406C"/>
    <w:rsid w:val="006C039F"/>
    <w:rsid w:val="006C1E03"/>
    <w:rsid w:val="006C2AEA"/>
    <w:rsid w:val="006C35D7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5717F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B2F65"/>
    <w:rsid w:val="007C530D"/>
    <w:rsid w:val="007C7FF7"/>
    <w:rsid w:val="007D4C36"/>
    <w:rsid w:val="007D536A"/>
    <w:rsid w:val="007D74B8"/>
    <w:rsid w:val="007E1108"/>
    <w:rsid w:val="007F141E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47EB1"/>
    <w:rsid w:val="00852312"/>
    <w:rsid w:val="00856193"/>
    <w:rsid w:val="00857D36"/>
    <w:rsid w:val="00857E4C"/>
    <w:rsid w:val="00867E10"/>
    <w:rsid w:val="00883D0B"/>
    <w:rsid w:val="00885557"/>
    <w:rsid w:val="0089383C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E38A3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4333"/>
    <w:rsid w:val="009555FA"/>
    <w:rsid w:val="00961A8D"/>
    <w:rsid w:val="009749E8"/>
    <w:rsid w:val="00980FF8"/>
    <w:rsid w:val="00985422"/>
    <w:rsid w:val="009875CF"/>
    <w:rsid w:val="009901B5"/>
    <w:rsid w:val="00993B82"/>
    <w:rsid w:val="00994886"/>
    <w:rsid w:val="009A5844"/>
    <w:rsid w:val="009B4C41"/>
    <w:rsid w:val="009C4A4E"/>
    <w:rsid w:val="009D544B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12028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67399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0C54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3175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1C5B"/>
    <w:rsid w:val="00C63010"/>
    <w:rsid w:val="00C65B57"/>
    <w:rsid w:val="00C67724"/>
    <w:rsid w:val="00C7090D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5681"/>
    <w:rsid w:val="00CD6745"/>
    <w:rsid w:val="00CE0E1A"/>
    <w:rsid w:val="00CE12EE"/>
    <w:rsid w:val="00CE1BE3"/>
    <w:rsid w:val="00CE6603"/>
    <w:rsid w:val="00CF2491"/>
    <w:rsid w:val="00CF3E58"/>
    <w:rsid w:val="00CF47A8"/>
    <w:rsid w:val="00CF581B"/>
    <w:rsid w:val="00CF68EA"/>
    <w:rsid w:val="00CF7247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3856"/>
    <w:rsid w:val="00DA43ED"/>
    <w:rsid w:val="00DC078E"/>
    <w:rsid w:val="00DC39FA"/>
    <w:rsid w:val="00DC4538"/>
    <w:rsid w:val="00DC4AD0"/>
    <w:rsid w:val="00DD0E6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74D1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41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paragraph" w:styleId="BodyText">
    <w:name w:val="Body Text"/>
    <w:basedOn w:val="Normal"/>
    <w:rsid w:val="00CE12EE"/>
    <w:pPr>
      <w:spacing w:after="120" w:line="240" w:lineRule="atLeast"/>
    </w:pPr>
    <w:rPr>
      <w:rFonts w:ascii="Copperplate Gothic Light" w:hAnsi="Copperplate Gothic Ligh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1271</Characters>
  <Application>Microsoft Office Word</Application>
  <DocSecurity>0</DocSecurity>
  <Lines>84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</vt:lpstr>
    </vt:vector>
  </TitlesOfParts>
  <Company>Government of Manitoba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creator>Janet Long</dc:creator>
  <cp:lastModifiedBy>lharrison</cp:lastModifiedBy>
  <cp:revision>2</cp:revision>
  <cp:lastPrinted>2007-11-23T16:42:00Z</cp:lastPrinted>
  <dcterms:created xsi:type="dcterms:W3CDTF">2017-05-12T13:06:00Z</dcterms:created>
  <dcterms:modified xsi:type="dcterms:W3CDTF">2017-05-12T13:06:00Z</dcterms:modified>
</cp:coreProperties>
</file>