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B80613" w:rsidRPr="00EC380D" w:rsidRDefault="00B80613" w:rsidP="00B80613">
      <w:pPr>
        <w:rPr>
          <w:rFonts w:ascii="Tahoma" w:hAnsi="Tahoma" w:cs="Tahoma"/>
          <w:sz w:val="22"/>
          <w:szCs w:val="22"/>
        </w:rPr>
      </w:pPr>
      <w:r w:rsidRPr="00EC380D">
        <w:rPr>
          <w:rFonts w:ascii="Tahoma" w:hAnsi="Tahoma" w:cs="Tahoma"/>
          <w:sz w:val="22"/>
          <w:szCs w:val="22"/>
        </w:rPr>
        <w:t xml:space="preserve">Various factors influence the labour market—the following trends are having an impact on today’s labour market in </w:t>
      </w:r>
      <w:smartTag w:uri="urn:schemas-microsoft-com:office:smarttags" w:element="place">
        <w:smartTag w:uri="urn:schemas-microsoft-com:office:smarttags" w:element="country-region">
          <w:r w:rsidRPr="00EC380D">
            <w:rPr>
              <w:rFonts w:ascii="Tahoma" w:hAnsi="Tahoma" w:cs="Tahoma"/>
              <w:sz w:val="22"/>
              <w:szCs w:val="22"/>
            </w:rPr>
            <w:t>Canada</w:t>
          </w:r>
        </w:smartTag>
      </w:smartTag>
      <w:r w:rsidRPr="00EC380D">
        <w:rPr>
          <w:rFonts w:ascii="Tahoma" w:hAnsi="Tahoma" w:cs="Tahoma"/>
          <w:sz w:val="22"/>
          <w:szCs w:val="22"/>
        </w:rPr>
        <w:t>.</w:t>
      </w:r>
    </w:p>
    <w:p w:rsidR="00B80613" w:rsidRPr="00EC380D" w:rsidRDefault="00B80613" w:rsidP="00B80613">
      <w:pPr>
        <w:rPr>
          <w:rFonts w:ascii="Tahoma" w:hAnsi="Tahoma" w:cs="Tahoma"/>
          <w:sz w:val="22"/>
          <w:szCs w:val="22"/>
        </w:rPr>
      </w:pPr>
    </w:p>
    <w:p w:rsidR="00B80613" w:rsidRPr="00EC380D" w:rsidRDefault="00B80613" w:rsidP="00B80613">
      <w:pPr>
        <w:rPr>
          <w:rFonts w:ascii="Tahoma" w:hAnsi="Tahoma" w:cs="Tahoma"/>
          <w:b/>
          <w:sz w:val="22"/>
          <w:szCs w:val="22"/>
        </w:rPr>
      </w:pPr>
      <w:r w:rsidRPr="00EC380D">
        <w:rPr>
          <w:rFonts w:ascii="Tahoma" w:hAnsi="Tahoma" w:cs="Tahoma"/>
          <w:b/>
          <w:sz w:val="22"/>
          <w:szCs w:val="22"/>
        </w:rPr>
        <w:t>Demographic Trends—Baby Boom and Baby Bust</w:t>
      </w:r>
    </w:p>
    <w:p w:rsidR="00B80613" w:rsidRPr="00EC380D" w:rsidRDefault="00B80613" w:rsidP="00B80613">
      <w:pPr>
        <w:rPr>
          <w:rFonts w:ascii="Tahoma" w:hAnsi="Tahoma" w:cs="Tahoma"/>
          <w:b/>
          <w:sz w:val="22"/>
          <w:szCs w:val="22"/>
        </w:rPr>
      </w:pPr>
    </w:p>
    <w:p w:rsidR="00B80613" w:rsidRPr="00EC380D" w:rsidRDefault="00B80613" w:rsidP="00B80613">
      <w:pPr>
        <w:rPr>
          <w:rFonts w:ascii="Tahoma" w:hAnsi="Tahoma" w:cs="Tahoma"/>
          <w:sz w:val="22"/>
          <w:szCs w:val="22"/>
        </w:rPr>
      </w:pPr>
      <w:r w:rsidRPr="00EC380D">
        <w:rPr>
          <w:rFonts w:ascii="Tahoma" w:hAnsi="Tahoma" w:cs="Tahoma"/>
          <w:sz w:val="22"/>
          <w:szCs w:val="22"/>
        </w:rPr>
        <w:t>The unusually large number of people born during the Baby Boom of the 1950s and 1960s are currently retiring, while the people replacing them, born during the Baby Bust, are much fewer in number. This is resulting in a profound reduction of people in the workforce.</w:t>
      </w:r>
    </w:p>
    <w:p w:rsidR="00B80613" w:rsidRPr="00EC380D" w:rsidRDefault="00B80613" w:rsidP="00B80613">
      <w:pPr>
        <w:rPr>
          <w:rFonts w:ascii="Tahoma" w:hAnsi="Tahoma" w:cs="Tahoma"/>
          <w:sz w:val="22"/>
          <w:szCs w:val="22"/>
        </w:rPr>
      </w:pPr>
    </w:p>
    <w:p w:rsidR="00B80613" w:rsidRPr="00EC380D" w:rsidRDefault="00B80613" w:rsidP="00B80613">
      <w:pPr>
        <w:rPr>
          <w:rFonts w:ascii="Tahoma" w:hAnsi="Tahoma" w:cs="Tahoma"/>
          <w:b/>
          <w:sz w:val="22"/>
          <w:szCs w:val="22"/>
        </w:rPr>
      </w:pPr>
      <w:r w:rsidRPr="00EC380D">
        <w:rPr>
          <w:rFonts w:ascii="Tahoma" w:hAnsi="Tahoma" w:cs="Tahoma"/>
          <w:b/>
          <w:sz w:val="22"/>
          <w:szCs w:val="22"/>
        </w:rPr>
        <w:t>Economic Trends</w:t>
      </w:r>
    </w:p>
    <w:p w:rsidR="00B80613" w:rsidRPr="00EC380D" w:rsidRDefault="00B80613" w:rsidP="00B80613">
      <w:pPr>
        <w:rPr>
          <w:rFonts w:ascii="Tahoma" w:hAnsi="Tahoma" w:cs="Tahoma"/>
          <w:b/>
          <w:sz w:val="22"/>
          <w:szCs w:val="22"/>
        </w:rPr>
      </w:pPr>
    </w:p>
    <w:p w:rsidR="00B80613" w:rsidRPr="00EC380D" w:rsidRDefault="00B80613" w:rsidP="00B80613">
      <w:pPr>
        <w:rPr>
          <w:rFonts w:ascii="Tahoma" w:hAnsi="Tahoma" w:cs="Tahoma"/>
          <w:sz w:val="22"/>
          <w:szCs w:val="22"/>
        </w:rPr>
      </w:pPr>
      <w:r w:rsidRPr="00EC380D">
        <w:rPr>
          <w:rFonts w:ascii="Tahoma" w:hAnsi="Tahoma" w:cs="Tahoma"/>
          <w:sz w:val="22"/>
          <w:szCs w:val="22"/>
        </w:rPr>
        <w:t xml:space="preserve">The Canadian economy today is described as a knowledge-based economy, which means there has been a shift away from primary industries (such as agriculture, fishing, and </w:t>
      </w:r>
      <w:proofErr w:type="gramStart"/>
      <w:r w:rsidRPr="00EC380D">
        <w:rPr>
          <w:rFonts w:ascii="Tahoma" w:hAnsi="Tahoma" w:cs="Tahoma"/>
          <w:sz w:val="22"/>
          <w:szCs w:val="22"/>
        </w:rPr>
        <w:t>forestry)</w:t>
      </w:r>
      <w:proofErr w:type="gramEnd"/>
      <w:r w:rsidRPr="00EC380D">
        <w:rPr>
          <w:rFonts w:ascii="Tahoma" w:hAnsi="Tahoma" w:cs="Tahoma"/>
          <w:sz w:val="22"/>
          <w:szCs w:val="22"/>
        </w:rPr>
        <w:t xml:space="preserve"> toward technological industries (such as telecommunications). The trend toward a more global economy is also a factor—cross-border trade and technological advances mean that career opportunities are available around the world.</w:t>
      </w:r>
    </w:p>
    <w:p w:rsidR="00B80613" w:rsidRPr="00EC380D" w:rsidRDefault="00B80613" w:rsidP="00B80613">
      <w:pPr>
        <w:rPr>
          <w:rFonts w:ascii="Tahoma" w:hAnsi="Tahoma" w:cs="Tahoma"/>
          <w:b/>
          <w:sz w:val="22"/>
          <w:szCs w:val="22"/>
        </w:rPr>
      </w:pPr>
    </w:p>
    <w:p w:rsidR="00B80613" w:rsidRPr="00EC380D" w:rsidRDefault="00B80613" w:rsidP="00B80613">
      <w:pPr>
        <w:rPr>
          <w:rFonts w:ascii="Tahoma" w:hAnsi="Tahoma" w:cs="Tahoma"/>
          <w:b/>
          <w:sz w:val="22"/>
          <w:szCs w:val="22"/>
        </w:rPr>
      </w:pPr>
      <w:r w:rsidRPr="00EC380D">
        <w:rPr>
          <w:rFonts w:ascii="Tahoma" w:hAnsi="Tahoma" w:cs="Tahoma"/>
          <w:b/>
          <w:sz w:val="22"/>
          <w:szCs w:val="22"/>
        </w:rPr>
        <w:t>Social Trends</w:t>
      </w:r>
    </w:p>
    <w:p w:rsidR="00B80613" w:rsidRPr="00EC380D" w:rsidRDefault="00B80613" w:rsidP="00B80613">
      <w:pPr>
        <w:rPr>
          <w:rFonts w:ascii="Tahoma" w:hAnsi="Tahoma" w:cs="Tahoma"/>
          <w:b/>
          <w:sz w:val="22"/>
          <w:szCs w:val="22"/>
        </w:rPr>
      </w:pPr>
    </w:p>
    <w:p w:rsidR="00B80613" w:rsidRPr="00EC380D" w:rsidRDefault="00B80613" w:rsidP="00B80613">
      <w:pPr>
        <w:rPr>
          <w:rFonts w:ascii="Tahoma" w:hAnsi="Tahoma" w:cs="Tahoma"/>
          <w:sz w:val="22"/>
          <w:szCs w:val="22"/>
        </w:rPr>
      </w:pPr>
      <w:r w:rsidRPr="00EC380D">
        <w:rPr>
          <w:rFonts w:ascii="Tahoma" w:hAnsi="Tahoma" w:cs="Tahoma"/>
          <w:sz w:val="22"/>
          <w:szCs w:val="22"/>
        </w:rPr>
        <w:t>Youth today, recognizing that ours is a knowledge-based economy and that education is important to their future careers, tend to spend more time in school, which means they are slower to enter the labour force.</w:t>
      </w:r>
    </w:p>
    <w:p w:rsidR="009C3A6A" w:rsidRPr="00EC380D" w:rsidRDefault="009C3A6A" w:rsidP="00B80613"/>
    <w:sectPr w:rsidR="009C3A6A" w:rsidRPr="00EC380D"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DB" w:rsidRDefault="001D0DDB">
      <w:r>
        <w:separator/>
      </w:r>
    </w:p>
  </w:endnote>
  <w:endnote w:type="continuationSeparator" w:id="0">
    <w:p w:rsidR="001D0DDB" w:rsidRDefault="001D0D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DB" w:rsidRDefault="001D0DDB">
      <w:r>
        <w:separator/>
      </w:r>
    </w:p>
  </w:footnote>
  <w:footnote w:type="continuationSeparator" w:id="0">
    <w:p w:rsidR="001D0DDB" w:rsidRDefault="001D0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DE732D">
      <w:rPr>
        <w:b/>
      </w:rPr>
      <w:t>1</w:t>
    </w:r>
    <w:r w:rsidR="00B80613">
      <w:rPr>
        <w:b/>
      </w:rPr>
      <w:t>7</w:t>
    </w:r>
  </w:p>
  <w:p w:rsidR="00AC120A" w:rsidRPr="00291ACF" w:rsidRDefault="00B80613" w:rsidP="002F6F8E">
    <w:pPr>
      <w:pStyle w:val="BLMslo"/>
      <w:framePr w:wrap="around"/>
    </w:pPr>
    <w:r>
      <w:t>(2.D.7</w:t>
    </w:r>
    <w:r w:rsidR="00AC120A">
      <w:t>)</w:t>
    </w:r>
  </w:p>
  <w:p w:rsidR="00AC120A" w:rsidRPr="00E81E46" w:rsidRDefault="00AC120A" w:rsidP="00AB764B">
    <w:pPr>
      <w:pStyle w:val="BLMTitle"/>
    </w:pPr>
    <w:r w:rsidRPr="00E81E46">
      <w:rPr>
        <w:noProof/>
      </w:rPr>
      <w:pict>
        <v:line id="_x0000_s2064" style="position:absolute;left:0;text-align:left;z-index:251657728" from="63pt,18pt" to="468pt,18pt" strokeweight=".5pt">
          <w10:wrap side="left"/>
        </v:line>
      </w:pict>
    </w:r>
    <w:r>
      <w:br/>
    </w:r>
    <w:r w:rsidR="00B80613">
      <w:t>Labour Market Trends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4EC055AC"/>
    <w:multiLevelType w:val="hybridMultilevel"/>
    <w:tmpl w:val="C6AEB1BC"/>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840"/>
        </w:tabs>
        <w:ind w:left="-840" w:hanging="360"/>
      </w:pPr>
      <w:rPr>
        <w:rFonts w:ascii="Courier New" w:hAnsi="Courier New" w:cs="Courier New" w:hint="default"/>
      </w:rPr>
    </w:lvl>
    <w:lvl w:ilvl="2" w:tplc="10090005" w:tentative="1">
      <w:start w:val="1"/>
      <w:numFmt w:val="bullet"/>
      <w:lvlText w:val=""/>
      <w:lvlJc w:val="left"/>
      <w:pPr>
        <w:tabs>
          <w:tab w:val="num" w:pos="-120"/>
        </w:tabs>
        <w:ind w:left="-120" w:hanging="360"/>
      </w:pPr>
      <w:rPr>
        <w:rFonts w:ascii="Wingdings" w:hAnsi="Wingdings" w:hint="default"/>
      </w:rPr>
    </w:lvl>
    <w:lvl w:ilvl="3" w:tplc="10090001" w:tentative="1">
      <w:start w:val="1"/>
      <w:numFmt w:val="bullet"/>
      <w:lvlText w:val=""/>
      <w:lvlJc w:val="left"/>
      <w:pPr>
        <w:tabs>
          <w:tab w:val="num" w:pos="600"/>
        </w:tabs>
        <w:ind w:left="600" w:hanging="360"/>
      </w:pPr>
      <w:rPr>
        <w:rFonts w:ascii="Symbol" w:hAnsi="Symbol" w:hint="default"/>
      </w:rPr>
    </w:lvl>
    <w:lvl w:ilvl="4" w:tplc="10090003" w:tentative="1">
      <w:start w:val="1"/>
      <w:numFmt w:val="bullet"/>
      <w:lvlText w:val="o"/>
      <w:lvlJc w:val="left"/>
      <w:pPr>
        <w:tabs>
          <w:tab w:val="num" w:pos="1320"/>
        </w:tabs>
        <w:ind w:left="1320" w:hanging="360"/>
      </w:pPr>
      <w:rPr>
        <w:rFonts w:ascii="Courier New" w:hAnsi="Courier New" w:cs="Courier New" w:hint="default"/>
      </w:rPr>
    </w:lvl>
    <w:lvl w:ilvl="5" w:tplc="10090005" w:tentative="1">
      <w:start w:val="1"/>
      <w:numFmt w:val="bullet"/>
      <w:lvlText w:val=""/>
      <w:lvlJc w:val="left"/>
      <w:pPr>
        <w:tabs>
          <w:tab w:val="num" w:pos="2040"/>
        </w:tabs>
        <w:ind w:left="2040" w:hanging="360"/>
      </w:pPr>
      <w:rPr>
        <w:rFonts w:ascii="Wingdings" w:hAnsi="Wingdings" w:hint="default"/>
      </w:rPr>
    </w:lvl>
    <w:lvl w:ilvl="6" w:tplc="10090001" w:tentative="1">
      <w:start w:val="1"/>
      <w:numFmt w:val="bullet"/>
      <w:lvlText w:val=""/>
      <w:lvlJc w:val="left"/>
      <w:pPr>
        <w:tabs>
          <w:tab w:val="num" w:pos="2760"/>
        </w:tabs>
        <w:ind w:left="2760" w:hanging="360"/>
      </w:pPr>
      <w:rPr>
        <w:rFonts w:ascii="Symbol" w:hAnsi="Symbol" w:hint="default"/>
      </w:rPr>
    </w:lvl>
    <w:lvl w:ilvl="7" w:tplc="10090003" w:tentative="1">
      <w:start w:val="1"/>
      <w:numFmt w:val="bullet"/>
      <w:lvlText w:val="o"/>
      <w:lvlJc w:val="left"/>
      <w:pPr>
        <w:tabs>
          <w:tab w:val="num" w:pos="3480"/>
        </w:tabs>
        <w:ind w:left="3480" w:hanging="360"/>
      </w:pPr>
      <w:rPr>
        <w:rFonts w:ascii="Courier New" w:hAnsi="Courier New" w:cs="Courier New" w:hint="default"/>
      </w:rPr>
    </w:lvl>
    <w:lvl w:ilvl="8" w:tplc="10090005" w:tentative="1">
      <w:start w:val="1"/>
      <w:numFmt w:val="bullet"/>
      <w:lvlText w:val=""/>
      <w:lvlJc w:val="left"/>
      <w:pPr>
        <w:tabs>
          <w:tab w:val="num" w:pos="4200"/>
        </w:tabs>
        <w:ind w:left="4200" w:hanging="360"/>
      </w:pPr>
      <w:rPr>
        <w:rFonts w:ascii="Wingdings" w:hAnsi="Wingdings" w:hint="default"/>
      </w:rPr>
    </w:lvl>
  </w:abstractNum>
  <w:abstractNum w:abstractNumId="2">
    <w:nsid w:val="6D535CC5"/>
    <w:multiLevelType w:val="hybridMultilevel"/>
    <w:tmpl w:val="5EB6DE9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D5119"/>
    <w:rsid w:val="000E1E1A"/>
    <w:rsid w:val="000E340B"/>
    <w:rsid w:val="000E713C"/>
    <w:rsid w:val="000F0D38"/>
    <w:rsid w:val="000F2773"/>
    <w:rsid w:val="001036C2"/>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675F8"/>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0DDB"/>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76AC2"/>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11AC"/>
    <w:rsid w:val="007028DB"/>
    <w:rsid w:val="007029DD"/>
    <w:rsid w:val="00711ED4"/>
    <w:rsid w:val="00712041"/>
    <w:rsid w:val="00712D8F"/>
    <w:rsid w:val="007133A5"/>
    <w:rsid w:val="007237E1"/>
    <w:rsid w:val="00723EF6"/>
    <w:rsid w:val="0073152E"/>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03557"/>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C3A6A"/>
    <w:rsid w:val="009D74E7"/>
    <w:rsid w:val="009E3392"/>
    <w:rsid w:val="009E6245"/>
    <w:rsid w:val="009F192D"/>
    <w:rsid w:val="009F3063"/>
    <w:rsid w:val="009F35DA"/>
    <w:rsid w:val="009F56AB"/>
    <w:rsid w:val="009F6CA2"/>
    <w:rsid w:val="00A00B2B"/>
    <w:rsid w:val="00A017C3"/>
    <w:rsid w:val="00A02943"/>
    <w:rsid w:val="00A04D40"/>
    <w:rsid w:val="00A24077"/>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0613"/>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2648"/>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E732D"/>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2007-11-21T13:34:00Z</cp:lastPrinted>
  <dcterms:created xsi:type="dcterms:W3CDTF">2015-07-22T17:05:00Z</dcterms:created>
  <dcterms:modified xsi:type="dcterms:W3CDTF">2015-07-22T17:05:00Z</dcterms:modified>
</cp:coreProperties>
</file>