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02621D" w:rsidRPr="00EC380D" w:rsidRDefault="0002621D" w:rsidP="0002621D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Read the following definitions* of terms related to career development:</w:t>
      </w:r>
    </w:p>
    <w:p w:rsidR="0002621D" w:rsidRPr="00EC380D" w:rsidRDefault="0002621D" w:rsidP="0002621D">
      <w:pPr>
        <w:rPr>
          <w:rFonts w:ascii="Tahoma" w:hAnsi="Tahoma" w:cs="Tahoma"/>
          <w:sz w:val="22"/>
          <w:szCs w:val="22"/>
        </w:rPr>
      </w:pP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  <w:proofErr w:type="gramStart"/>
      <w:r w:rsidRPr="00EC380D">
        <w:rPr>
          <w:rFonts w:ascii="Tahoma" w:hAnsi="Tahoma" w:cs="Tahoma"/>
          <w:b/>
          <w:sz w:val="22"/>
          <w:szCs w:val="22"/>
        </w:rPr>
        <w:t>work</w:t>
      </w:r>
      <w:proofErr w:type="gramEnd"/>
    </w:p>
    <w:p w:rsidR="0002621D" w:rsidRPr="00EC380D" w:rsidRDefault="0002621D" w:rsidP="0002621D">
      <w:pPr>
        <w:ind w:left="360"/>
        <w:rPr>
          <w:rFonts w:ascii="Tahoma" w:hAnsi="Tahoma" w:cs="Tahoma"/>
          <w:b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A set of activities with an intended set of outcomes, from which it is hoped that a person will derive personal satisfaction and contribute to some greater goal. Work is not necessarily tied to paid employment but to meaningful and satisfying activities (e.g</w:t>
      </w:r>
      <w:r w:rsidR="005776D4">
        <w:rPr>
          <w:rFonts w:ascii="Tahoma" w:hAnsi="Tahoma" w:cs="Tahoma"/>
          <w:sz w:val="22"/>
          <w:szCs w:val="22"/>
        </w:rPr>
        <w:t>., volunteer work, hobbies</w:t>
      </w:r>
      <w:r w:rsidRPr="00EC380D">
        <w:rPr>
          <w:rFonts w:ascii="Tahoma" w:hAnsi="Tahoma" w:cs="Tahoma"/>
          <w:sz w:val="22"/>
          <w:szCs w:val="22"/>
        </w:rPr>
        <w:t>).</w:t>
      </w: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  <w:proofErr w:type="gramStart"/>
      <w:r w:rsidRPr="00EC380D">
        <w:rPr>
          <w:rFonts w:ascii="Tahoma" w:hAnsi="Tahoma" w:cs="Tahoma"/>
          <w:b/>
          <w:sz w:val="22"/>
          <w:szCs w:val="22"/>
        </w:rPr>
        <w:t>job</w:t>
      </w:r>
      <w:proofErr w:type="gramEnd"/>
    </w:p>
    <w:p w:rsidR="0002621D" w:rsidRPr="00EC380D" w:rsidRDefault="0002621D" w:rsidP="0002621D">
      <w:pPr>
        <w:ind w:left="360"/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A set of tasks that take place in a particular environment.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Jobs may be paid or unpaid, part-time or full-time, and of short or long duration.</w:t>
      </w:r>
    </w:p>
    <w:p w:rsidR="0002621D" w:rsidRPr="00EC380D" w:rsidRDefault="0002621D" w:rsidP="0002621D">
      <w:pPr>
        <w:ind w:left="720"/>
        <w:rPr>
          <w:rFonts w:ascii="Tahoma" w:hAnsi="Tahoma" w:cs="Tahoma"/>
          <w:sz w:val="22"/>
          <w:szCs w:val="22"/>
        </w:rPr>
      </w:pP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  <w:proofErr w:type="gramStart"/>
      <w:r w:rsidRPr="00EC380D">
        <w:rPr>
          <w:rFonts w:ascii="Tahoma" w:hAnsi="Tahoma" w:cs="Tahoma"/>
          <w:b/>
          <w:sz w:val="22"/>
          <w:szCs w:val="22"/>
        </w:rPr>
        <w:t>occupation</w:t>
      </w:r>
      <w:proofErr w:type="gramEnd"/>
    </w:p>
    <w:p w:rsidR="0002621D" w:rsidRPr="00EC380D" w:rsidRDefault="0002621D" w:rsidP="0002621D">
      <w:pPr>
        <w:ind w:left="360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A group of similar jobs found in different industries or organizations.</w:t>
      </w: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</w:p>
    <w:p w:rsidR="0002621D" w:rsidRPr="00EC380D" w:rsidRDefault="0002621D" w:rsidP="0002621D">
      <w:pPr>
        <w:rPr>
          <w:rFonts w:ascii="Tahoma" w:hAnsi="Tahoma" w:cs="Tahoma"/>
          <w:b/>
          <w:sz w:val="22"/>
          <w:szCs w:val="22"/>
        </w:rPr>
      </w:pPr>
      <w:proofErr w:type="gramStart"/>
      <w:r w:rsidRPr="00EC380D">
        <w:rPr>
          <w:rFonts w:ascii="Tahoma" w:hAnsi="Tahoma" w:cs="Tahoma"/>
          <w:b/>
          <w:sz w:val="22"/>
          <w:szCs w:val="22"/>
        </w:rPr>
        <w:t>career</w:t>
      </w:r>
      <w:proofErr w:type="gramEnd"/>
    </w:p>
    <w:p w:rsidR="0002621D" w:rsidRPr="00EC380D" w:rsidRDefault="0002621D" w:rsidP="0002621D">
      <w:pPr>
        <w:ind w:left="360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A lifestyle concept that involves the sequence of work, learning, and leisure activities in which one engages throughout a lifetime. Careers are unique to each person and are dynamic, unfolding throughout life. Careers include how persons balance their paid and unpaid work and personal life roles.</w:t>
      </w:r>
    </w:p>
    <w:p w:rsidR="0002621D" w:rsidRPr="00EC380D" w:rsidRDefault="0002621D" w:rsidP="0002621D">
      <w:pPr>
        <w:ind w:left="720"/>
        <w:rPr>
          <w:rFonts w:ascii="Tahoma" w:hAnsi="Tahoma" w:cs="Tahoma"/>
          <w:sz w:val="22"/>
          <w:szCs w:val="22"/>
        </w:rPr>
      </w:pPr>
    </w:p>
    <w:p w:rsidR="0002621D" w:rsidRPr="00EC380D" w:rsidRDefault="0002621D" w:rsidP="0002621D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The following table** gives some examples to help you to distinguish between jobs and occupations.</w:t>
      </w:r>
    </w:p>
    <w:p w:rsidR="006B6F63" w:rsidRDefault="006B6F63" w:rsidP="006B6F63">
      <w:pPr>
        <w:pStyle w:val="BLMText2"/>
      </w:pPr>
    </w:p>
    <w:tbl>
      <w:tblPr>
        <w:tblStyle w:val="TableGrid"/>
        <w:tblW w:w="0" w:type="auto"/>
        <w:tblLook w:val="01E0"/>
      </w:tblPr>
      <w:tblGrid>
        <w:gridCol w:w="6768"/>
        <w:gridCol w:w="2808"/>
      </w:tblGrid>
      <w:tr w:rsidR="00325058" w:rsidTr="00F86CF9">
        <w:trPr>
          <w:trHeight w:val="611"/>
        </w:trPr>
        <w:tc>
          <w:tcPr>
            <w:tcW w:w="6768" w:type="dxa"/>
            <w:shd w:val="clear" w:color="auto" w:fill="E6E6E6"/>
            <w:vAlign w:val="center"/>
          </w:tcPr>
          <w:p w:rsidR="00325058" w:rsidRPr="00F86CF9" w:rsidRDefault="0002621D" w:rsidP="004C514F">
            <w:pPr>
              <w:pStyle w:val="BLMText2"/>
              <w:jc w:val="center"/>
              <w:rPr>
                <w:b/>
                <w:sz w:val="22"/>
              </w:rPr>
            </w:pPr>
            <w:r w:rsidRPr="00EC380D">
              <w:rPr>
                <w:rFonts w:cs="Tahoma"/>
                <w:b/>
                <w:sz w:val="22"/>
              </w:rPr>
              <w:t>Sample Titles</w:t>
            </w:r>
          </w:p>
        </w:tc>
        <w:tc>
          <w:tcPr>
            <w:tcW w:w="2808" w:type="dxa"/>
            <w:shd w:val="clear" w:color="auto" w:fill="E6E6E6"/>
            <w:vAlign w:val="center"/>
          </w:tcPr>
          <w:p w:rsidR="00325058" w:rsidRPr="00F86CF9" w:rsidRDefault="0002621D" w:rsidP="004C514F">
            <w:pPr>
              <w:pStyle w:val="BLMText2"/>
              <w:jc w:val="center"/>
              <w:rPr>
                <w:b/>
                <w:sz w:val="22"/>
              </w:rPr>
            </w:pPr>
            <w:r w:rsidRPr="00EC380D">
              <w:rPr>
                <w:rFonts w:cs="Tahoma"/>
                <w:b/>
                <w:sz w:val="22"/>
              </w:rPr>
              <w:t>Category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Restaurant server</w:t>
            </w:r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Occupation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Prime Minister of </w:t>
            </w:r>
            <w:smartTag w:uri="urn:schemas-microsoft-com:office:smarttags" w:element="place">
              <w:smartTag w:uri="urn:schemas-microsoft-com:office:smarttags" w:element="country-region">
                <w:r w:rsidRPr="00EC380D">
                  <w:rPr>
                    <w:rFonts w:ascii="Tahoma" w:hAnsi="Tahoma" w:cs="Tahoma"/>
                    <w:sz w:val="22"/>
                    <w:szCs w:val="22"/>
                  </w:rPr>
                  <w:t>Canada</w:t>
                </w:r>
              </w:smartTag>
            </w:smartTag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Job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Family physician at the North End Clinic in </w:t>
            </w:r>
            <w:smartTag w:uri="urn:schemas-microsoft-com:office:smarttags" w:element="place">
              <w:smartTag w:uri="urn:schemas-microsoft-com:office:smarttags" w:element="City">
                <w:r w:rsidRPr="00EC380D">
                  <w:rPr>
                    <w:rFonts w:ascii="Tahoma" w:hAnsi="Tahoma" w:cs="Tahoma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Job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Maintenance worker</w:t>
            </w:r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Occupation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Computer software designer at Expert Works in </w:t>
            </w:r>
            <w:smartTag w:uri="urn:schemas-microsoft-com:office:smarttags" w:element="place">
              <w:smartTag w:uri="urn:schemas-microsoft-com:office:smarttags" w:element="City">
                <w:r w:rsidRPr="00EC380D">
                  <w:rPr>
                    <w:rFonts w:ascii="Tahoma" w:hAnsi="Tahoma" w:cs="Tahoma"/>
                    <w:sz w:val="22"/>
                    <w:szCs w:val="22"/>
                  </w:rPr>
                  <w:t>Calgary</w:t>
                </w:r>
              </w:smartTag>
            </w:smartTag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Job</w:t>
            </w:r>
          </w:p>
        </w:tc>
      </w:tr>
      <w:tr w:rsidR="009A4FCB" w:rsidTr="00F86CF9">
        <w:trPr>
          <w:trHeight w:val="576"/>
        </w:trPr>
        <w:tc>
          <w:tcPr>
            <w:tcW w:w="676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President of </w:t>
            </w:r>
            <w:smartTag w:uri="urn:schemas-microsoft-com:office:smarttags" w:element="PlaceType">
              <w:r w:rsidRPr="00EC380D">
                <w:rPr>
                  <w:rFonts w:ascii="Tahoma" w:hAnsi="Tahoma" w:cs="Tahoma"/>
                  <w:sz w:val="22"/>
                  <w:szCs w:val="22"/>
                </w:rPr>
                <w:t>University</w:t>
              </w:r>
            </w:smartTag>
            <w:r w:rsidRPr="00EC380D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C380D">
                <w:rPr>
                  <w:rFonts w:ascii="Tahoma" w:hAnsi="Tahoma" w:cs="Tahoma"/>
                  <w:sz w:val="22"/>
                  <w:szCs w:val="22"/>
                </w:rPr>
                <w:t>Manitoba</w:t>
              </w:r>
            </w:smartTag>
            <w:r w:rsidRPr="00EC380D"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EC380D">
                  <w:rPr>
                    <w:rFonts w:ascii="Tahoma" w:hAnsi="Tahoma" w:cs="Tahoma"/>
                    <w:sz w:val="22"/>
                    <w:szCs w:val="22"/>
                  </w:rPr>
                  <w:t>Winnipeg</w:t>
                </w:r>
              </w:smartTag>
            </w:smartTag>
          </w:p>
        </w:tc>
        <w:tc>
          <w:tcPr>
            <w:tcW w:w="2808" w:type="dxa"/>
          </w:tcPr>
          <w:p w:rsidR="009A4FCB" w:rsidRPr="00EC380D" w:rsidRDefault="009A4FCB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Job</w:t>
            </w:r>
          </w:p>
        </w:tc>
      </w:tr>
    </w:tbl>
    <w:p w:rsidR="001F10F5" w:rsidRDefault="001F10F5" w:rsidP="00C85EA6">
      <w:pPr>
        <w:pStyle w:val="Text"/>
      </w:pPr>
    </w:p>
    <w:p w:rsidR="00F86CF9" w:rsidRDefault="00F86CF9" w:rsidP="00C85EA6">
      <w:pPr>
        <w:pStyle w:val="Text"/>
      </w:pPr>
    </w:p>
    <w:sectPr w:rsidR="00F86CF9" w:rsidSect="00E12B2E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FE" w:rsidRDefault="008D56FE">
      <w:r>
        <w:separator/>
      </w:r>
    </w:p>
  </w:endnote>
  <w:endnote w:type="continuationSeparator" w:id="0">
    <w:p w:rsidR="008D56FE" w:rsidRDefault="008D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2D" w:rsidRPr="00DE732D" w:rsidRDefault="00DE732D" w:rsidP="00DE732D">
    <w:pPr>
      <w:rPr>
        <w:rFonts w:ascii="Tahoma" w:hAnsi="Tahoma" w:cs="Tahoma"/>
        <w:sz w:val="16"/>
        <w:szCs w:val="16"/>
      </w:rPr>
    </w:pPr>
    <w:r w:rsidRPr="00DE732D">
      <w:rPr>
        <w:rFonts w:ascii="Tahoma" w:hAnsi="Tahoma" w:cs="Tahoma"/>
        <w:sz w:val="16"/>
        <w:szCs w:val="16"/>
      </w:rPr>
      <w:t xml:space="preserve">*Source: Canadian Standards and Guidelines for Career Development Practitioners. </w:t>
    </w:r>
    <w:r w:rsidRPr="00DE732D">
      <w:rPr>
        <w:rFonts w:ascii="Tahoma" w:hAnsi="Tahoma" w:cs="Tahoma"/>
        <w:i/>
        <w:sz w:val="16"/>
        <w:szCs w:val="16"/>
      </w:rPr>
      <w:t>Code of Ethics 2004</w:t>
    </w:r>
    <w:r w:rsidRPr="00DE732D">
      <w:rPr>
        <w:rFonts w:ascii="Tahoma" w:hAnsi="Tahoma" w:cs="Tahoma"/>
        <w:sz w:val="16"/>
        <w:szCs w:val="16"/>
      </w:rPr>
      <w:t xml:space="preserve">. </w:t>
    </w:r>
    <w:r w:rsidRPr="005776D4">
      <w:rPr>
        <w:rFonts w:ascii="Tahoma" w:hAnsi="Tahoma" w:cs="Tahoma"/>
        <w:color w:val="0000FF"/>
        <w:sz w:val="16"/>
        <w:szCs w:val="16"/>
        <w:u w:val="single"/>
      </w:rPr>
      <w:t>www.c</w:t>
    </w:r>
    <w:r w:rsidR="00436C95" w:rsidRPr="005776D4">
      <w:rPr>
        <w:rFonts w:ascii="Tahoma" w:hAnsi="Tahoma" w:cs="Tahoma"/>
        <w:color w:val="0000FF"/>
        <w:sz w:val="16"/>
        <w:szCs w:val="16"/>
        <w:u w:val="single"/>
      </w:rPr>
      <w:t>areer-dev-guidelines.org/career_</w:t>
    </w:r>
    <w:r w:rsidRPr="005776D4">
      <w:rPr>
        <w:rFonts w:ascii="Tahoma" w:hAnsi="Tahoma" w:cs="Tahoma"/>
        <w:color w:val="0000FF"/>
        <w:sz w:val="16"/>
        <w:szCs w:val="16"/>
        <w:u w:val="single"/>
      </w:rPr>
      <w:t>dev/</w:t>
    </w:r>
    <w:r w:rsidRPr="00DE732D">
      <w:rPr>
        <w:rFonts w:ascii="Tahoma" w:hAnsi="Tahoma" w:cs="Tahoma"/>
        <w:sz w:val="16"/>
        <w:szCs w:val="16"/>
      </w:rPr>
      <w:t xml:space="preserve"> (23 July 2007). Reproduced with permission.</w:t>
    </w:r>
  </w:p>
  <w:p w:rsidR="00DE732D" w:rsidRPr="00DE732D" w:rsidRDefault="00DE732D" w:rsidP="00DE732D">
    <w:pPr>
      <w:rPr>
        <w:rFonts w:ascii="Tahoma" w:hAnsi="Tahoma" w:cs="Tahoma"/>
        <w:sz w:val="16"/>
        <w:szCs w:val="16"/>
      </w:rPr>
    </w:pPr>
  </w:p>
  <w:p w:rsidR="00AC120A" w:rsidRPr="00DE732D" w:rsidRDefault="00DE732D" w:rsidP="00DE732D">
    <w:pPr>
      <w:pStyle w:val="Footer"/>
      <w:rPr>
        <w:sz w:val="16"/>
        <w:szCs w:val="16"/>
      </w:rPr>
    </w:pPr>
    <w:r w:rsidRPr="004064AE">
      <w:rPr>
        <w:rFonts w:ascii="Tahoma" w:hAnsi="Tahoma" w:cs="Tahoma"/>
        <w:sz w:val="16"/>
        <w:szCs w:val="16"/>
      </w:rPr>
      <w:t xml:space="preserve">**Source: de </w:t>
    </w:r>
    <w:proofErr w:type="spellStart"/>
    <w:r w:rsidRPr="004064AE">
      <w:rPr>
        <w:rFonts w:ascii="Tahoma" w:hAnsi="Tahoma" w:cs="Tahoma"/>
        <w:sz w:val="16"/>
        <w:szCs w:val="16"/>
      </w:rPr>
      <w:t>Schiffart</w:t>
    </w:r>
    <w:proofErr w:type="spellEnd"/>
    <w:r w:rsidRPr="004064AE">
      <w:rPr>
        <w:rFonts w:ascii="Tahoma" w:hAnsi="Tahoma" w:cs="Tahoma"/>
        <w:sz w:val="16"/>
        <w:szCs w:val="16"/>
      </w:rPr>
      <w:t>, Clarence</w:t>
    </w:r>
    <w:r w:rsidR="004064AE">
      <w:rPr>
        <w:rFonts w:ascii="Tahoma" w:hAnsi="Tahoma" w:cs="Tahoma"/>
        <w:sz w:val="16"/>
        <w:szCs w:val="16"/>
      </w:rPr>
      <w:t>. “Samples and Definitions.”</w:t>
    </w:r>
    <w:r w:rsidRPr="004064AE">
      <w:rPr>
        <w:rFonts w:ascii="Tahoma" w:hAnsi="Tahoma" w:cs="Tahoma"/>
        <w:sz w:val="16"/>
        <w:szCs w:val="16"/>
      </w:rPr>
      <w:t xml:space="preserve"> </w:t>
    </w:r>
    <w:r w:rsidRPr="00DE732D">
      <w:rPr>
        <w:rFonts w:ascii="Tahoma" w:hAnsi="Tahoma" w:cs="Tahoma"/>
        <w:i/>
        <w:sz w:val="16"/>
        <w:szCs w:val="16"/>
      </w:rPr>
      <w:t xml:space="preserve">Blueprint </w:t>
    </w:r>
    <w:r w:rsidR="004064AE">
      <w:rPr>
        <w:rFonts w:ascii="Tahoma" w:hAnsi="Tahoma" w:cs="Tahoma"/>
        <w:i/>
        <w:sz w:val="16"/>
        <w:szCs w:val="16"/>
      </w:rPr>
      <w:t>for Life/Work De</w:t>
    </w:r>
    <w:r w:rsidR="001B444F">
      <w:rPr>
        <w:rFonts w:ascii="Tahoma" w:hAnsi="Tahoma" w:cs="Tahoma"/>
        <w:i/>
        <w:sz w:val="16"/>
        <w:szCs w:val="16"/>
      </w:rPr>
      <w:t>sig</w:t>
    </w:r>
    <w:r w:rsidR="004064AE">
      <w:rPr>
        <w:rFonts w:ascii="Tahoma" w:hAnsi="Tahoma" w:cs="Tahoma"/>
        <w:i/>
        <w:sz w:val="16"/>
        <w:szCs w:val="16"/>
      </w:rPr>
      <w:t xml:space="preserve">ns </w:t>
    </w:r>
    <w:r w:rsidRPr="00DE732D">
      <w:rPr>
        <w:rFonts w:ascii="Tahoma" w:hAnsi="Tahoma" w:cs="Tahoma"/>
        <w:i/>
        <w:sz w:val="16"/>
        <w:szCs w:val="16"/>
      </w:rPr>
      <w:t>Implementation Guide</w:t>
    </w:r>
    <w:r w:rsidRPr="00DE732D">
      <w:rPr>
        <w:rFonts w:ascii="Tahoma" w:hAnsi="Tahoma" w:cs="Tahoma"/>
        <w:sz w:val="16"/>
        <w:szCs w:val="16"/>
      </w:rPr>
      <w:t xml:space="preserve">. </w:t>
    </w:r>
    <w:r w:rsidR="004064AE" w:rsidRPr="004064AE">
      <w:rPr>
        <w:rFonts w:ascii="Tahoma" w:hAnsi="Tahoma" w:cs="Tahoma"/>
        <w:sz w:val="16"/>
        <w:szCs w:val="16"/>
      </w:rPr>
      <w:t xml:space="preserve">Lorraine </w:t>
    </w:r>
    <w:proofErr w:type="spellStart"/>
    <w:r w:rsidR="004064AE" w:rsidRPr="004064AE">
      <w:rPr>
        <w:rFonts w:ascii="Tahoma" w:hAnsi="Tahoma" w:cs="Tahoma"/>
        <w:sz w:val="16"/>
        <w:szCs w:val="16"/>
      </w:rPr>
      <w:t>Haché</w:t>
    </w:r>
    <w:proofErr w:type="spellEnd"/>
    <w:r w:rsidR="004064AE" w:rsidRPr="004064AE">
      <w:rPr>
        <w:rFonts w:ascii="Tahoma" w:hAnsi="Tahoma" w:cs="Tahoma"/>
        <w:sz w:val="16"/>
        <w:szCs w:val="16"/>
      </w:rPr>
      <w:t xml:space="preserve"> and Clarence de </w:t>
    </w:r>
    <w:proofErr w:type="spellStart"/>
    <w:r w:rsidR="004064AE" w:rsidRPr="004064AE">
      <w:rPr>
        <w:rFonts w:ascii="Tahoma" w:hAnsi="Tahoma" w:cs="Tahoma"/>
        <w:sz w:val="16"/>
        <w:szCs w:val="16"/>
      </w:rPr>
      <w:t>Schiffart</w:t>
    </w:r>
    <w:proofErr w:type="spellEnd"/>
    <w:r w:rsidR="004064AE" w:rsidRPr="004064AE">
      <w:rPr>
        <w:rFonts w:ascii="Tahoma" w:hAnsi="Tahoma" w:cs="Tahoma"/>
        <w:sz w:val="16"/>
        <w:szCs w:val="16"/>
      </w:rPr>
      <w:t xml:space="preserve">. </w:t>
    </w:r>
    <w:smartTag w:uri="urn:schemas-microsoft-com:office:smarttags" w:element="place">
      <w:smartTag w:uri="urn:schemas-microsoft-com:office:smarttags" w:element="City">
        <w:r w:rsidR="004064AE">
          <w:rPr>
            <w:rFonts w:ascii="Tahoma" w:hAnsi="Tahoma" w:cs="Tahoma"/>
            <w:sz w:val="16"/>
            <w:szCs w:val="16"/>
          </w:rPr>
          <w:t>Ottawa</w:t>
        </w:r>
      </w:smartTag>
      <w:r w:rsidR="004064AE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="004064AE">
          <w:rPr>
            <w:rFonts w:ascii="Tahoma" w:hAnsi="Tahoma" w:cs="Tahoma"/>
            <w:sz w:val="16"/>
            <w:szCs w:val="16"/>
          </w:rPr>
          <w:t>ON</w:t>
        </w:r>
      </w:smartTag>
    </w:smartTag>
    <w:r w:rsidR="004064AE">
      <w:rPr>
        <w:rFonts w:ascii="Tahoma" w:hAnsi="Tahoma" w:cs="Tahoma"/>
        <w:sz w:val="16"/>
        <w:szCs w:val="16"/>
      </w:rPr>
      <w:t xml:space="preserve">: </w:t>
    </w:r>
    <w:r w:rsidRPr="00DE732D">
      <w:rPr>
        <w:rFonts w:ascii="Tahoma" w:hAnsi="Tahoma" w:cs="Tahoma"/>
        <w:sz w:val="16"/>
        <w:szCs w:val="16"/>
      </w:rPr>
      <w:t>National Life/Work Centre, 2002. Appendix A6. Adapted with permission of the National Life/Work Centre.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FE" w:rsidRDefault="008D56FE">
      <w:r>
        <w:separator/>
      </w:r>
    </w:p>
  </w:footnote>
  <w:footnote w:type="continuationSeparator" w:id="0">
    <w:p w:rsidR="008D56FE" w:rsidRDefault="008D5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732D">
      <w:rPr>
        <w:b/>
      </w:rPr>
      <w:t>13</w:t>
    </w:r>
  </w:p>
  <w:p w:rsidR="00AC120A" w:rsidRPr="00291ACF" w:rsidRDefault="00DE732D" w:rsidP="002F6F8E">
    <w:pPr>
      <w:pStyle w:val="BLMslo"/>
      <w:framePr w:wrap="around"/>
    </w:pPr>
    <w:r>
      <w:t>(2.D.1</w:t>
    </w:r>
    <w:r w:rsidR="00AC120A">
      <w:t>)</w:t>
    </w:r>
  </w:p>
  <w:p w:rsidR="00AC120A" w:rsidRPr="00E81E46" w:rsidRDefault="00AA0E7C" w:rsidP="00AB764B">
    <w:pPr>
      <w:pStyle w:val="BLMTitle"/>
    </w:pPr>
    <w:r w:rsidRPr="00AA0E7C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DE732D">
      <w:t>Understanding Terms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444F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064AE"/>
    <w:rsid w:val="004157D4"/>
    <w:rsid w:val="00425B17"/>
    <w:rsid w:val="004357FB"/>
    <w:rsid w:val="0043697E"/>
    <w:rsid w:val="00436C95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74393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776D4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57B9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5D7C"/>
    <w:rsid w:val="00796E4B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56FE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0E7C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5F10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A054F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E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3</cp:revision>
  <cp:lastPrinted>2007-11-21T13:33:00Z</cp:lastPrinted>
  <dcterms:created xsi:type="dcterms:W3CDTF">2015-07-22T17:03:00Z</dcterms:created>
  <dcterms:modified xsi:type="dcterms:W3CDTF">2017-01-23T16:14:00Z</dcterms:modified>
</cp:coreProperties>
</file>