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F9D" w:rsidRPr="00E16D19" w:rsidRDefault="00886F9D" w:rsidP="00DE64D7">
      <w:pPr>
        <w:spacing w:after="0" w:line="240" w:lineRule="auto"/>
        <w:rPr>
          <w:rFonts w:ascii="Calibri" w:hAnsi="Calibri" w:cs="Calibri"/>
          <w:b/>
        </w:rPr>
      </w:pPr>
    </w:p>
    <w:p w:rsidR="00886F9D" w:rsidRPr="00CF485B" w:rsidRDefault="00886F9D" w:rsidP="00DE64D7">
      <w:pPr>
        <w:spacing w:after="0" w:line="240" w:lineRule="auto"/>
        <w:ind w:left="-811"/>
        <w:jc w:val="center"/>
        <w:rPr>
          <w:rFonts w:ascii="Calibri" w:hAnsi="Calibri" w:cs="Calibri"/>
          <w:b/>
          <w:sz w:val="2"/>
        </w:rPr>
      </w:pPr>
    </w:p>
    <w:p w:rsidR="00886F9D" w:rsidRPr="001D4817" w:rsidRDefault="00886F9D" w:rsidP="001D4817">
      <w:pPr>
        <w:spacing w:after="0" w:line="240" w:lineRule="auto"/>
        <w:ind w:left="-322" w:firstLine="14"/>
        <w:jc w:val="center"/>
        <w:rPr>
          <w:rFonts w:ascii="Calibri" w:hAnsi="Calibri" w:cs="Calibri"/>
          <w:b/>
          <w:sz w:val="28"/>
          <w:szCs w:val="28"/>
          <w:lang w:val="fr-CA"/>
        </w:rPr>
      </w:pPr>
      <w:r w:rsidRPr="001D4817">
        <w:rPr>
          <w:rFonts w:ascii="Calibri" w:hAnsi="Calibri" w:cs="Calibri"/>
          <w:b/>
          <w:sz w:val="28"/>
          <w:szCs w:val="28"/>
          <w:lang w:val="fr-CA"/>
        </w:rPr>
        <w:t xml:space="preserve">ANNEXE 23 : </w:t>
      </w:r>
      <w:r w:rsidR="00F10BDA" w:rsidRPr="001D4817">
        <w:rPr>
          <w:rFonts w:ascii="Calibri" w:hAnsi="Calibri" w:cs="Calibri"/>
          <w:b/>
          <w:sz w:val="28"/>
          <w:szCs w:val="28"/>
          <w:lang w:val="fr-CA"/>
        </w:rPr>
        <w:t>La q</w:t>
      </w:r>
      <w:r w:rsidRPr="001D4817">
        <w:rPr>
          <w:rFonts w:ascii="Calibri" w:hAnsi="Calibri" w:cs="Calibri"/>
          <w:b/>
          <w:sz w:val="28"/>
          <w:szCs w:val="28"/>
          <w:lang w:val="fr-CA"/>
        </w:rPr>
        <w:t xml:space="preserve">uantité de mouvement </w:t>
      </w:r>
      <w:r w:rsidR="009D7506" w:rsidRPr="001D4817">
        <w:rPr>
          <w:rFonts w:ascii="Calibri" w:hAnsi="Calibri" w:cs="Calibri"/>
          <w:b/>
          <w:sz w:val="28"/>
          <w:szCs w:val="28"/>
          <w:lang w:val="fr-CA"/>
        </w:rPr>
        <w:br/>
      </w:r>
      <w:r w:rsidRPr="001D4817">
        <w:rPr>
          <w:rFonts w:ascii="Calibri" w:hAnsi="Calibri" w:cs="Calibri"/>
          <w:b/>
          <w:sz w:val="28"/>
          <w:szCs w:val="28"/>
          <w:lang w:val="fr-CA"/>
        </w:rPr>
        <w:t>et l’impulsion –</w:t>
      </w:r>
      <w:r w:rsidR="009D7506" w:rsidRPr="001D4817">
        <w:rPr>
          <w:rFonts w:ascii="Calibri" w:hAnsi="Calibri" w:cs="Calibri"/>
          <w:b/>
          <w:sz w:val="28"/>
          <w:szCs w:val="28"/>
          <w:lang w:val="fr-CA"/>
        </w:rPr>
        <w:t xml:space="preserve"> Renseignement</w:t>
      </w:r>
      <w:r w:rsidR="00F10BDA" w:rsidRPr="001D4817">
        <w:rPr>
          <w:rFonts w:ascii="Calibri" w:hAnsi="Calibri" w:cs="Calibri"/>
          <w:b/>
          <w:sz w:val="28"/>
          <w:szCs w:val="28"/>
          <w:lang w:val="fr-CA"/>
        </w:rPr>
        <w:t>s</w:t>
      </w:r>
      <w:r w:rsidR="009D7506" w:rsidRPr="001D4817">
        <w:rPr>
          <w:rFonts w:ascii="Calibri" w:hAnsi="Calibri" w:cs="Calibri"/>
          <w:b/>
          <w:sz w:val="28"/>
          <w:szCs w:val="28"/>
          <w:lang w:val="fr-CA"/>
        </w:rPr>
        <w:t xml:space="preserve"> pour l’élève</w:t>
      </w:r>
    </w:p>
    <w:p w:rsidR="00886F9D" w:rsidRDefault="00886F9D" w:rsidP="004834C7">
      <w:pPr>
        <w:spacing w:after="0" w:line="240" w:lineRule="auto"/>
        <w:rPr>
          <w:rFonts w:ascii="Calibri" w:hAnsi="Calibri" w:cs="Calibri"/>
          <w:b/>
          <w:sz w:val="24"/>
          <w:lang w:val="fr-CA"/>
        </w:rPr>
      </w:pPr>
    </w:p>
    <w:p w:rsidR="009D7506" w:rsidRPr="009D7506" w:rsidRDefault="009D7506" w:rsidP="00764739">
      <w:pPr>
        <w:spacing w:after="0" w:line="20" w:lineRule="atLeast"/>
        <w:rPr>
          <w:rFonts w:ascii="Calibri" w:hAnsi="Calibri" w:cs="Calibri"/>
          <w:lang w:val="fr-CA"/>
        </w:rPr>
      </w:pPr>
      <w:r w:rsidRPr="009D7506">
        <w:rPr>
          <w:rFonts w:ascii="Calibri" w:hAnsi="Calibri" w:cs="Calibri"/>
          <w:lang w:val="fr-CA"/>
        </w:rPr>
        <w:t>Voici des exemples de problèmes d’impulsion et de quantité de mouvement.</w:t>
      </w:r>
    </w:p>
    <w:p w:rsidR="00764739" w:rsidRDefault="00764739" w:rsidP="00764739">
      <w:pPr>
        <w:spacing w:after="0" w:line="20" w:lineRule="atLeast"/>
        <w:rPr>
          <w:rFonts w:ascii="Calibri" w:hAnsi="Calibri" w:cs="Calibri"/>
          <w:b/>
          <w:lang w:val="fr-CA"/>
        </w:rPr>
      </w:pPr>
    </w:p>
    <w:p w:rsidR="009D7506" w:rsidRPr="009D7506" w:rsidRDefault="009D7506" w:rsidP="00764739">
      <w:pPr>
        <w:spacing w:after="0" w:line="20" w:lineRule="atLeast"/>
        <w:rPr>
          <w:rFonts w:ascii="Calibri" w:hAnsi="Calibri" w:cs="Calibri"/>
          <w:b/>
          <w:lang w:val="fr-CA"/>
        </w:rPr>
      </w:pPr>
      <w:r w:rsidRPr="009D7506">
        <w:rPr>
          <w:rFonts w:ascii="Calibri" w:hAnsi="Calibri" w:cs="Calibri"/>
          <w:b/>
          <w:lang w:val="fr-CA"/>
        </w:rPr>
        <w:t>Exemple 1 : Collision en une dimension</w:t>
      </w:r>
    </w:p>
    <w:p w:rsidR="009D7506" w:rsidRDefault="009D7506" w:rsidP="00764739">
      <w:pPr>
        <w:spacing w:after="0" w:line="20" w:lineRule="atLeast"/>
        <w:rPr>
          <w:rFonts w:ascii="Calibri" w:hAnsi="Calibri" w:cs="Calibri"/>
          <w:lang w:val="fr-CA"/>
        </w:rPr>
      </w:pPr>
      <w:r w:rsidRPr="009D7506">
        <w:rPr>
          <w:rFonts w:ascii="Calibri" w:hAnsi="Calibri" w:cs="Calibri"/>
          <w:lang w:val="fr-CA"/>
        </w:rPr>
        <w:t>Un fusil d’une masse de 3,00 kg tire une balle d’une masse de 19,4 g. La vitesse de la balle à sa sortie de la bouche du fusil est 549 m/s. Calcule :</w:t>
      </w:r>
    </w:p>
    <w:p w:rsidR="009D7506" w:rsidRPr="009D7506" w:rsidRDefault="009D7506" w:rsidP="00764739">
      <w:pPr>
        <w:numPr>
          <w:ilvl w:val="0"/>
          <w:numId w:val="59"/>
        </w:numPr>
        <w:spacing w:after="0" w:line="20" w:lineRule="atLeast"/>
        <w:rPr>
          <w:rFonts w:ascii="Calibri" w:hAnsi="Calibri" w:cs="Calibri"/>
          <w:lang w:val="fr-CA"/>
        </w:rPr>
      </w:pPr>
      <w:r w:rsidRPr="009D7506">
        <w:rPr>
          <w:rFonts w:ascii="Calibri" w:hAnsi="Calibri" w:cs="Calibri"/>
          <w:lang w:val="fr-CA"/>
        </w:rPr>
        <w:t>la vitesse vectorielle du recul du fusil;</w:t>
      </w:r>
    </w:p>
    <w:p w:rsidR="009D7506" w:rsidRPr="009D7506" w:rsidRDefault="009D7506" w:rsidP="00764739">
      <w:pPr>
        <w:numPr>
          <w:ilvl w:val="0"/>
          <w:numId w:val="59"/>
        </w:numPr>
        <w:spacing w:after="0" w:line="20" w:lineRule="atLeast"/>
        <w:rPr>
          <w:rFonts w:ascii="Calibri" w:hAnsi="Calibri" w:cs="Calibri"/>
          <w:lang w:val="fr-CA"/>
        </w:rPr>
      </w:pPr>
      <w:r w:rsidRPr="009D7506">
        <w:rPr>
          <w:rFonts w:ascii="Calibri" w:hAnsi="Calibri" w:cs="Calibri"/>
          <w:lang w:val="fr-CA"/>
        </w:rPr>
        <w:t>l’impulsion donnée à la balle;</w:t>
      </w:r>
    </w:p>
    <w:p w:rsidR="009D7506" w:rsidRPr="00BE2823" w:rsidRDefault="009D7506" w:rsidP="00764739">
      <w:pPr>
        <w:numPr>
          <w:ilvl w:val="0"/>
          <w:numId w:val="59"/>
        </w:numPr>
        <w:spacing w:after="0" w:line="20" w:lineRule="atLeast"/>
        <w:rPr>
          <w:rFonts w:ascii="Calibri" w:hAnsi="Calibri" w:cs="Calibri"/>
        </w:rPr>
      </w:pPr>
      <w:proofErr w:type="spellStart"/>
      <w:r w:rsidRPr="00BE2823">
        <w:rPr>
          <w:rFonts w:ascii="Calibri" w:hAnsi="Calibri" w:cs="Calibri"/>
        </w:rPr>
        <w:t>l’impulsion</w:t>
      </w:r>
      <w:proofErr w:type="spellEnd"/>
      <w:r w:rsidRPr="00BE2823">
        <w:rPr>
          <w:rFonts w:ascii="Calibri" w:hAnsi="Calibri" w:cs="Calibri"/>
        </w:rPr>
        <w:t xml:space="preserve"> </w:t>
      </w:r>
      <w:proofErr w:type="spellStart"/>
      <w:r w:rsidRPr="00BE2823">
        <w:rPr>
          <w:rFonts w:ascii="Calibri" w:hAnsi="Calibri" w:cs="Calibri"/>
        </w:rPr>
        <w:t>donnée</w:t>
      </w:r>
      <w:proofErr w:type="spellEnd"/>
      <w:r w:rsidRPr="00BE2823">
        <w:rPr>
          <w:rFonts w:ascii="Calibri" w:hAnsi="Calibri" w:cs="Calibri"/>
        </w:rPr>
        <w:t xml:space="preserve"> au fusil;</w:t>
      </w:r>
    </w:p>
    <w:p w:rsidR="009D7506" w:rsidRPr="00764739" w:rsidRDefault="009D7506" w:rsidP="00764739">
      <w:pPr>
        <w:numPr>
          <w:ilvl w:val="0"/>
          <w:numId w:val="59"/>
        </w:numPr>
        <w:spacing w:after="0" w:line="20" w:lineRule="atLeast"/>
        <w:rPr>
          <w:rFonts w:ascii="Calibri" w:hAnsi="Calibri" w:cs="Calibri"/>
          <w:lang w:val="fr-CA"/>
        </w:rPr>
      </w:pPr>
      <w:r w:rsidRPr="009D7506">
        <w:rPr>
          <w:rFonts w:ascii="Calibri" w:hAnsi="Calibri" w:cs="Calibri"/>
          <w:lang w:val="fr-CA"/>
        </w:rPr>
        <w:t>la force moyenne agissant sur la balle si elle voyageait le long du tube du fusil pendan</w:t>
      </w:r>
      <w:r w:rsidR="001E3873">
        <w:rPr>
          <w:rFonts w:ascii="Calibri" w:hAnsi="Calibri" w:cs="Calibri"/>
          <w:lang w:val="fr-CA"/>
        </w:rPr>
        <w:t>t 3,60 x 10</w:t>
      </w:r>
      <w:r w:rsidR="001E3873">
        <w:rPr>
          <w:rFonts w:ascii="Calibri" w:hAnsi="Calibri" w:cs="Calibri"/>
          <w:vertAlign w:val="superscript"/>
          <w:lang w:val="fr-CA"/>
        </w:rPr>
        <w:t>-3</w:t>
      </w:r>
      <w:r w:rsidR="001E3873">
        <w:rPr>
          <w:rFonts w:ascii="Calibri" w:hAnsi="Calibri" w:cs="Calibri"/>
          <w:lang w:val="fr-CA"/>
        </w:rPr>
        <w:t xml:space="preserve"> s</w:t>
      </w:r>
      <w:r w:rsidRPr="009D7506">
        <w:rPr>
          <w:rFonts w:ascii="Calibri" w:hAnsi="Calibri" w:cs="Calibri"/>
          <w:lang w:val="fr-CA"/>
        </w:rPr>
        <w:t>.</w:t>
      </w:r>
      <w:r w:rsidR="00764739">
        <w:rPr>
          <w:rFonts w:ascii="Calibri" w:hAnsi="Calibri" w:cs="Calibri"/>
          <w:lang w:val="fr-CA"/>
        </w:rPr>
        <w:br/>
      </w:r>
    </w:p>
    <w:p w:rsidR="009D7506" w:rsidRPr="00764739" w:rsidRDefault="009D7506" w:rsidP="00764739">
      <w:pPr>
        <w:spacing w:after="0" w:line="20" w:lineRule="atLeast"/>
        <w:rPr>
          <w:rFonts w:ascii="Calibri" w:hAnsi="Calibri" w:cs="Calibri"/>
          <w:lang w:val="fr-CA"/>
        </w:rPr>
      </w:pPr>
      <w:r w:rsidRPr="00764739">
        <w:rPr>
          <w:rFonts w:ascii="Calibri" w:hAnsi="Calibri" w:cs="Calibri"/>
          <w:lang w:val="fr-CA"/>
        </w:rPr>
        <w:t>Solution :</w:t>
      </w:r>
    </w:p>
    <w:p w:rsidR="00D76574" w:rsidRPr="00F10BDA" w:rsidRDefault="009D7506" w:rsidP="00F10BDA">
      <w:pPr>
        <w:numPr>
          <w:ilvl w:val="0"/>
          <w:numId w:val="60"/>
        </w:numPr>
        <w:spacing w:after="0" w:line="20" w:lineRule="atLeast"/>
        <w:rPr>
          <w:rFonts w:ascii="Calibri" w:hAnsi="Calibri" w:cs="Calibri"/>
          <w:lang w:val="fr-CA"/>
        </w:rPr>
      </w:pPr>
      <w:r w:rsidRPr="009D7506">
        <w:rPr>
          <w:rFonts w:ascii="Calibri" w:hAnsi="Calibri" w:cs="Calibri"/>
          <w:lang w:val="fr-CA"/>
        </w:rPr>
        <w:t xml:space="preserve">Note les données qui démontrent l’état initial et final. </w:t>
      </w:r>
      <w:r w:rsidRPr="00F10BDA">
        <w:rPr>
          <w:rFonts w:ascii="Calibri" w:hAnsi="Calibri" w:cs="Calibri"/>
          <w:lang w:val="fr-CA"/>
        </w:rPr>
        <w:br/>
      </w:r>
    </w:p>
    <w:tbl>
      <w:tblPr>
        <w:tblW w:w="0" w:type="auto"/>
        <w:jc w:val="center"/>
        <w:tblInd w:w="709" w:type="dxa"/>
        <w:tblLook w:val="04A0"/>
      </w:tblPr>
      <w:tblGrid>
        <w:gridCol w:w="4571"/>
        <w:gridCol w:w="4664"/>
      </w:tblGrid>
      <w:tr w:rsidR="00D76574" w:rsidRPr="00F10BDA" w:rsidTr="00D76574">
        <w:trPr>
          <w:jc w:val="center"/>
        </w:trPr>
        <w:tc>
          <w:tcPr>
            <w:tcW w:w="4972" w:type="dxa"/>
          </w:tcPr>
          <w:p w:rsidR="00D76574" w:rsidRPr="00F10BDA" w:rsidRDefault="00D76574" w:rsidP="00D76574">
            <w:pPr>
              <w:spacing w:line="20" w:lineRule="atLeast"/>
              <w:rPr>
                <w:rFonts w:ascii="Calibri" w:hAnsi="Calibri" w:cs="Calibri"/>
                <w:lang w:val="fr-CA"/>
              </w:rPr>
            </w:pPr>
            <w:r w:rsidRPr="00F10BDA">
              <w:rPr>
                <w:rFonts w:ascii="Calibri" w:hAnsi="Calibri" w:cs="Calibri"/>
                <w:lang w:val="fr-CA"/>
              </w:rPr>
              <w:t>état initial</w:t>
            </w:r>
          </w:p>
        </w:tc>
        <w:tc>
          <w:tcPr>
            <w:tcW w:w="4972" w:type="dxa"/>
          </w:tcPr>
          <w:p w:rsidR="00D76574" w:rsidRPr="00F10BDA" w:rsidRDefault="00D76574" w:rsidP="00D76574">
            <w:pPr>
              <w:spacing w:line="20" w:lineRule="atLeast"/>
              <w:rPr>
                <w:rFonts w:ascii="Calibri" w:hAnsi="Calibri" w:cs="Calibri"/>
                <w:lang w:val="fr-CA"/>
              </w:rPr>
            </w:pPr>
            <w:r w:rsidRPr="00F10BDA">
              <w:rPr>
                <w:rFonts w:ascii="Calibri" w:hAnsi="Calibri" w:cs="Calibri"/>
                <w:lang w:val="fr-CA"/>
              </w:rPr>
              <w:t>état final</w:t>
            </w:r>
          </w:p>
        </w:tc>
      </w:tr>
      <w:tr w:rsidR="00D76574" w:rsidRPr="00F10BDA" w:rsidTr="00D76574">
        <w:trPr>
          <w:jc w:val="center"/>
        </w:trPr>
        <w:tc>
          <w:tcPr>
            <w:tcW w:w="4972" w:type="dxa"/>
          </w:tcPr>
          <w:p w:rsidR="00D76574" w:rsidRPr="00F10BDA" w:rsidRDefault="008A2958" w:rsidP="00D76574">
            <w:pPr>
              <w:spacing w:line="20" w:lineRule="atLeast"/>
              <w:rPr>
                <w:rFonts w:ascii="Calibri" w:hAnsi="Calibri" w:cs="Calibri"/>
                <w:lang w:val="fr-CA"/>
              </w:rPr>
            </w:pPr>
            <m:oMathPara>
              <m:oMathParaPr>
                <m:jc m:val="left"/>
              </m:oMathParaPr>
              <m:oMath>
                <m:sSub>
                  <m:sSubPr>
                    <m:ctrlPr>
                      <w:rPr>
                        <w:rFonts w:ascii="Cambria Math" w:hAnsi="Cambria Math" w:cs="Calibri"/>
                        <w:i/>
                        <w:lang w:val="fr-CA"/>
                      </w:rPr>
                    </m:ctrlPr>
                  </m:sSubPr>
                  <m:e>
                    <m:r>
                      <w:rPr>
                        <w:rFonts w:ascii="Cambria Math" w:hAnsi="Cambria Math" w:cs="Calibri"/>
                        <w:lang w:val="fr-CA"/>
                      </w:rPr>
                      <m:t>m</m:t>
                    </m:r>
                  </m:e>
                  <m:sub>
                    <m:r>
                      <w:rPr>
                        <w:rFonts w:ascii="Cambria Math" w:hAnsi="Cambria Math" w:cs="Calibri"/>
                        <w:lang w:val="fr-CA"/>
                      </w:rPr>
                      <m:t>f</m:t>
                    </m:r>
                  </m:sub>
                </m:sSub>
                <m:r>
                  <w:rPr>
                    <w:rFonts w:ascii="Cambria Math" w:hAnsi="Cambria Math" w:cs="Calibri"/>
                    <w:lang w:val="fr-CA"/>
                  </w:rPr>
                  <m:t>=3,00 kg</m:t>
                </m:r>
              </m:oMath>
            </m:oMathPara>
          </w:p>
        </w:tc>
        <w:tc>
          <w:tcPr>
            <w:tcW w:w="4972" w:type="dxa"/>
          </w:tcPr>
          <w:p w:rsidR="00D76574" w:rsidRPr="00F10BDA" w:rsidRDefault="008A2958" w:rsidP="00D76574">
            <w:pPr>
              <w:spacing w:line="20" w:lineRule="atLeast"/>
              <w:rPr>
                <w:rFonts w:ascii="Calibri" w:hAnsi="Calibri" w:cs="Calibri"/>
                <w:lang w:val="fr-CA"/>
              </w:rPr>
            </w:pPr>
            <m:oMathPara>
              <m:oMathParaPr>
                <m:jc m:val="left"/>
              </m:oMathParaPr>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v</m:t>
                        </m:r>
                      </m:e>
                    </m:acc>
                  </m:e>
                  <m:sub>
                    <m:r>
                      <w:rPr>
                        <w:rFonts w:ascii="Cambria Math" w:hAnsi="Cambria Math" w:cs="Calibri"/>
                        <w:lang w:val="fr-CA"/>
                      </w:rPr>
                      <m:t>2f</m:t>
                    </m:r>
                  </m:sub>
                </m:sSub>
                <m:r>
                  <w:rPr>
                    <w:rFonts w:ascii="Cambria Math" w:hAnsi="Cambria Math" w:cs="Calibri"/>
                    <w:lang w:val="fr-CA"/>
                  </w:rPr>
                  <m:t>= ?</m:t>
                </m:r>
              </m:oMath>
            </m:oMathPara>
          </w:p>
        </w:tc>
      </w:tr>
      <w:tr w:rsidR="00D76574" w:rsidRPr="00F10BDA" w:rsidTr="00D76574">
        <w:trPr>
          <w:jc w:val="center"/>
        </w:trPr>
        <w:tc>
          <w:tcPr>
            <w:tcW w:w="4972" w:type="dxa"/>
          </w:tcPr>
          <w:p w:rsidR="00D76574" w:rsidRPr="00F10BDA" w:rsidRDefault="008A2958" w:rsidP="00D76574">
            <w:pPr>
              <w:spacing w:line="20" w:lineRule="atLeast"/>
              <w:rPr>
                <w:rFonts w:ascii="Calibri" w:hAnsi="Calibri" w:cs="Calibri"/>
                <w:lang w:val="fr-CA"/>
              </w:rPr>
            </w:pPr>
            <m:oMathPara>
              <m:oMathParaPr>
                <m:jc m:val="left"/>
              </m:oMathParaPr>
              <m:oMath>
                <m:sSub>
                  <m:sSubPr>
                    <m:ctrlPr>
                      <w:rPr>
                        <w:rFonts w:ascii="Cambria Math" w:hAnsi="Cambria Math" w:cs="Calibri"/>
                        <w:i/>
                        <w:lang w:val="fr-CA"/>
                      </w:rPr>
                    </m:ctrlPr>
                  </m:sSubPr>
                  <m:e>
                    <m:r>
                      <w:rPr>
                        <w:rFonts w:ascii="Cambria Math" w:hAnsi="Cambria Math" w:cs="Calibri"/>
                        <w:lang w:val="fr-CA"/>
                      </w:rPr>
                      <m:t>m</m:t>
                    </m:r>
                  </m:e>
                  <m:sub>
                    <m:r>
                      <w:rPr>
                        <w:rFonts w:ascii="Cambria Math" w:hAnsi="Cambria Math" w:cs="Calibri"/>
                        <w:lang w:val="fr-CA"/>
                      </w:rPr>
                      <m:t>b</m:t>
                    </m:r>
                  </m:sub>
                </m:sSub>
                <m:r>
                  <w:rPr>
                    <w:rFonts w:ascii="Cambria Math" w:hAnsi="Cambria Math" w:cs="Calibri"/>
                    <w:lang w:val="fr-CA"/>
                  </w:rPr>
                  <m:t>=19,4 g=1,94×</m:t>
                </m:r>
                <m:sSup>
                  <m:sSupPr>
                    <m:ctrlPr>
                      <w:rPr>
                        <w:rFonts w:ascii="Cambria Math" w:hAnsi="Cambria Math" w:cs="Calibri"/>
                        <w:i/>
                        <w:lang w:val="fr-CA"/>
                      </w:rPr>
                    </m:ctrlPr>
                  </m:sSupPr>
                  <m:e>
                    <m:r>
                      <w:rPr>
                        <w:rFonts w:ascii="Cambria Math" w:hAnsi="Cambria Math" w:cs="Calibri"/>
                        <w:lang w:val="fr-CA"/>
                      </w:rPr>
                      <m:t>10</m:t>
                    </m:r>
                  </m:e>
                  <m:sup>
                    <m:r>
                      <w:rPr>
                        <w:rFonts w:ascii="Cambria Math" w:hAnsi="Cambria Math" w:cs="Calibri"/>
                        <w:lang w:val="fr-CA"/>
                      </w:rPr>
                      <m:t>-2</m:t>
                    </m:r>
                  </m:sup>
                </m:sSup>
                <m:r>
                  <w:rPr>
                    <w:rFonts w:ascii="Cambria Math" w:hAnsi="Cambria Math" w:cs="Calibri"/>
                    <w:lang w:val="fr-CA"/>
                  </w:rPr>
                  <m:t xml:space="preserve"> kg</m:t>
                </m:r>
              </m:oMath>
            </m:oMathPara>
          </w:p>
        </w:tc>
        <w:tc>
          <w:tcPr>
            <w:tcW w:w="4972" w:type="dxa"/>
          </w:tcPr>
          <w:p w:rsidR="00D76574" w:rsidRPr="00F10BDA" w:rsidRDefault="008A2958" w:rsidP="00D76574">
            <w:pPr>
              <w:spacing w:line="20" w:lineRule="atLeast"/>
              <w:rPr>
                <w:rFonts w:ascii="Calibri" w:hAnsi="Calibri" w:cs="Calibri"/>
                <w:lang w:val="fr-CA"/>
              </w:rPr>
            </w:pPr>
            <m:oMathPara>
              <m:oMathParaPr>
                <m:jc m:val="left"/>
              </m:oMathParaPr>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v</m:t>
                        </m:r>
                      </m:e>
                    </m:acc>
                  </m:e>
                  <m:sub>
                    <m:r>
                      <w:rPr>
                        <w:rFonts w:ascii="Cambria Math" w:hAnsi="Cambria Math" w:cs="Calibri"/>
                        <w:lang w:val="fr-CA"/>
                      </w:rPr>
                      <m:t>2b</m:t>
                    </m:r>
                  </m:sub>
                </m:sSub>
                <m:r>
                  <w:rPr>
                    <w:rFonts w:ascii="Cambria Math" w:hAnsi="Cambria Math" w:cs="Calibri"/>
                    <w:lang w:val="fr-CA"/>
                  </w:rPr>
                  <m:t>=549</m:t>
                </m:r>
                <m:f>
                  <m:fPr>
                    <m:type m:val="lin"/>
                    <m:ctrlPr>
                      <w:rPr>
                        <w:rFonts w:ascii="Cambria Math" w:hAnsi="Cambria Math" w:cs="Calibri"/>
                        <w:i/>
                        <w:lang w:val="fr-CA"/>
                      </w:rPr>
                    </m:ctrlPr>
                  </m:fPr>
                  <m:num>
                    <m:r>
                      <w:rPr>
                        <w:rFonts w:ascii="Cambria Math" w:hAnsi="Cambria Math" w:cs="Calibri"/>
                        <w:lang w:val="fr-CA"/>
                      </w:rPr>
                      <m:t>m</m:t>
                    </m:r>
                  </m:num>
                  <m:den>
                    <m:r>
                      <w:rPr>
                        <w:rFonts w:ascii="Cambria Math" w:hAnsi="Cambria Math" w:cs="Calibri"/>
                        <w:lang w:val="fr-CA"/>
                      </w:rPr>
                      <m:t>s</m:t>
                    </m:r>
                  </m:den>
                </m:f>
                <m:d>
                  <m:dPr>
                    <m:begChr m:val="["/>
                    <m:endChr m:val="]"/>
                    <m:ctrlPr>
                      <w:rPr>
                        <w:rFonts w:ascii="Cambria Math" w:hAnsi="Cambria Math" w:cs="Calibri"/>
                        <w:i/>
                        <w:lang w:val="fr-CA"/>
                      </w:rPr>
                    </m:ctrlPr>
                  </m:dPr>
                  <m:e>
                    <m:r>
                      <w:rPr>
                        <w:rFonts w:ascii="Cambria Math" w:hAnsi="Cambria Math" w:cs="Calibri"/>
                        <w:lang w:val="fr-CA"/>
                      </w:rPr>
                      <m:t>droite</m:t>
                    </m:r>
                  </m:e>
                </m:d>
              </m:oMath>
            </m:oMathPara>
          </w:p>
        </w:tc>
      </w:tr>
      <w:tr w:rsidR="00D76574" w:rsidRPr="00F10BDA" w:rsidTr="00D76574">
        <w:trPr>
          <w:jc w:val="center"/>
        </w:trPr>
        <w:tc>
          <w:tcPr>
            <w:tcW w:w="4972" w:type="dxa"/>
          </w:tcPr>
          <w:p w:rsidR="00D76574" w:rsidRPr="00F10BDA" w:rsidRDefault="008A2958" w:rsidP="00D76574">
            <w:pPr>
              <w:spacing w:line="20" w:lineRule="atLeast"/>
              <w:rPr>
                <w:rFonts w:ascii="Calibri" w:hAnsi="Calibri" w:cs="Calibri"/>
                <w:lang w:val="fr-CA"/>
              </w:rPr>
            </w:pPr>
            <m:oMathPara>
              <m:oMathParaPr>
                <m:jc m:val="left"/>
              </m:oMathParaPr>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v</m:t>
                        </m:r>
                      </m:e>
                    </m:acc>
                  </m:e>
                  <m:sub>
                    <m:r>
                      <w:rPr>
                        <w:rFonts w:ascii="Cambria Math" w:hAnsi="Cambria Math" w:cs="Calibri"/>
                        <w:lang w:val="fr-CA"/>
                      </w:rPr>
                      <m:t>1f</m:t>
                    </m:r>
                  </m:sub>
                </m:sSub>
                <m:r>
                  <w:rPr>
                    <w:rFonts w:ascii="Cambria Math" w:hAnsi="Cambria Math" w:cs="Calibri"/>
                    <w:lang w:val="fr-CA"/>
                  </w:rPr>
                  <m:t>=0</m:t>
                </m:r>
                <m:f>
                  <m:fPr>
                    <m:type m:val="lin"/>
                    <m:ctrlPr>
                      <w:rPr>
                        <w:rFonts w:ascii="Cambria Math" w:hAnsi="Cambria Math" w:cs="Calibri"/>
                        <w:i/>
                        <w:lang w:val="fr-CA"/>
                      </w:rPr>
                    </m:ctrlPr>
                  </m:fPr>
                  <m:num>
                    <m:r>
                      <w:rPr>
                        <w:rFonts w:ascii="Cambria Math" w:hAnsi="Cambria Math" w:cs="Calibri"/>
                        <w:lang w:val="fr-CA"/>
                      </w:rPr>
                      <m:t>m</m:t>
                    </m:r>
                  </m:num>
                  <m:den>
                    <m:r>
                      <w:rPr>
                        <w:rFonts w:ascii="Cambria Math" w:hAnsi="Cambria Math" w:cs="Calibri"/>
                        <w:lang w:val="fr-CA"/>
                      </w:rPr>
                      <m:t>s</m:t>
                    </m:r>
                  </m:den>
                </m:f>
              </m:oMath>
            </m:oMathPara>
          </w:p>
        </w:tc>
        <w:tc>
          <w:tcPr>
            <w:tcW w:w="4972" w:type="dxa"/>
          </w:tcPr>
          <w:p w:rsidR="00D76574" w:rsidRPr="00F10BDA" w:rsidRDefault="00D76574" w:rsidP="00D76574">
            <w:pPr>
              <w:spacing w:line="20" w:lineRule="atLeast"/>
              <w:rPr>
                <w:rFonts w:ascii="Calibri" w:hAnsi="Calibri" w:cs="Calibri"/>
                <w:lang w:val="fr-CA"/>
              </w:rPr>
            </w:pPr>
          </w:p>
        </w:tc>
      </w:tr>
      <w:tr w:rsidR="00D76574" w:rsidRPr="00F10BDA" w:rsidTr="00D76574">
        <w:trPr>
          <w:jc w:val="center"/>
        </w:trPr>
        <w:tc>
          <w:tcPr>
            <w:tcW w:w="4972" w:type="dxa"/>
          </w:tcPr>
          <w:p w:rsidR="00D76574" w:rsidRPr="00F10BDA" w:rsidRDefault="008A2958" w:rsidP="00D76574">
            <w:pPr>
              <w:spacing w:line="20" w:lineRule="atLeast"/>
              <w:rPr>
                <w:rFonts w:ascii="Calibri" w:hAnsi="Calibri" w:cs="Calibri"/>
                <w:lang w:val="fr-CA"/>
              </w:rPr>
            </w:pPr>
            <m:oMathPara>
              <m:oMathParaPr>
                <m:jc m:val="left"/>
              </m:oMathParaPr>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v</m:t>
                        </m:r>
                      </m:e>
                    </m:acc>
                  </m:e>
                  <m:sub>
                    <m:r>
                      <w:rPr>
                        <w:rFonts w:ascii="Cambria Math" w:hAnsi="Cambria Math" w:cs="Calibri"/>
                        <w:lang w:val="fr-CA"/>
                      </w:rPr>
                      <m:t>1b</m:t>
                    </m:r>
                  </m:sub>
                </m:sSub>
                <m:r>
                  <w:rPr>
                    <w:rFonts w:ascii="Cambria Math" w:hAnsi="Cambria Math" w:cs="Calibri"/>
                    <w:lang w:val="fr-CA"/>
                  </w:rPr>
                  <m:t>=0</m:t>
                </m:r>
                <m:f>
                  <m:fPr>
                    <m:type m:val="lin"/>
                    <m:ctrlPr>
                      <w:rPr>
                        <w:rFonts w:ascii="Cambria Math" w:hAnsi="Cambria Math" w:cs="Calibri"/>
                        <w:i/>
                        <w:lang w:val="fr-CA"/>
                      </w:rPr>
                    </m:ctrlPr>
                  </m:fPr>
                  <m:num>
                    <m:r>
                      <w:rPr>
                        <w:rFonts w:ascii="Cambria Math" w:hAnsi="Cambria Math" w:cs="Calibri"/>
                        <w:lang w:val="fr-CA"/>
                      </w:rPr>
                      <m:t>m</m:t>
                    </m:r>
                  </m:num>
                  <m:den>
                    <m:r>
                      <w:rPr>
                        <w:rFonts w:ascii="Cambria Math" w:hAnsi="Cambria Math" w:cs="Calibri"/>
                        <w:lang w:val="fr-CA"/>
                      </w:rPr>
                      <m:t>s</m:t>
                    </m:r>
                  </m:den>
                </m:f>
              </m:oMath>
            </m:oMathPara>
          </w:p>
        </w:tc>
        <w:tc>
          <w:tcPr>
            <w:tcW w:w="4972" w:type="dxa"/>
          </w:tcPr>
          <w:p w:rsidR="00D76574" w:rsidRPr="00F10BDA" w:rsidRDefault="00D76574" w:rsidP="00D76574">
            <w:pPr>
              <w:spacing w:line="20" w:lineRule="atLeast"/>
              <w:rPr>
                <w:rFonts w:ascii="Calibri" w:hAnsi="Calibri" w:cs="Calibri"/>
                <w:lang w:val="fr-CA"/>
              </w:rPr>
            </w:pPr>
          </w:p>
        </w:tc>
      </w:tr>
    </w:tbl>
    <w:p w:rsidR="009D7506" w:rsidRPr="009D7506" w:rsidRDefault="009D7506" w:rsidP="00764739">
      <w:pPr>
        <w:spacing w:after="0" w:line="20" w:lineRule="atLeast"/>
        <w:ind w:left="360"/>
        <w:rPr>
          <w:rFonts w:ascii="Calibri" w:hAnsi="Calibri" w:cs="Calibri"/>
          <w:lang w:val="fr-CA"/>
        </w:rPr>
      </w:pPr>
      <w:r w:rsidRPr="009D7506">
        <w:rPr>
          <w:rFonts w:ascii="Calibri" w:hAnsi="Calibri" w:cs="Calibri"/>
          <w:lang w:val="fr-CA"/>
        </w:rPr>
        <w:t>Puisque cet exemple démontre la conservation de la quantité de mouvement dans une dimension, les directions vectorielles peuvent être identifiées en utilisant les termes droite/gauche ou +/-.</w:t>
      </w:r>
    </w:p>
    <w:p w:rsidR="009D7506" w:rsidRPr="009D7506" w:rsidRDefault="009D7506" w:rsidP="00764739">
      <w:pPr>
        <w:spacing w:after="0" w:line="20" w:lineRule="atLeast"/>
        <w:ind w:left="360"/>
        <w:rPr>
          <w:rFonts w:ascii="Calibri" w:hAnsi="Calibri" w:cs="Calibri"/>
          <w:lang w:val="fr-CA"/>
        </w:rPr>
      </w:pPr>
      <w:r w:rsidRPr="009D7506">
        <w:rPr>
          <w:rFonts w:ascii="Calibri" w:hAnsi="Calibri" w:cs="Calibri"/>
          <w:lang w:val="fr-CA"/>
        </w:rPr>
        <w:t xml:space="preserve">Puisque la quantité de mouvement doit être conservée, </w:t>
      </w:r>
    </w:p>
    <w:p w:rsidR="00764739" w:rsidRPr="007818B5" w:rsidRDefault="00764739" w:rsidP="00D624FE">
      <w:pPr>
        <w:spacing w:after="0" w:line="240" w:lineRule="auto"/>
        <w:ind w:left="360"/>
        <w:rPr>
          <w:rFonts w:ascii="Calibri" w:hAnsi="Calibri" w:cs="Calibri"/>
          <w:lang w:val="fr-CA"/>
        </w:rPr>
      </w:pPr>
    </w:p>
    <w:p w:rsidR="009D7506" w:rsidRDefault="008A2958" w:rsidP="00D624FE">
      <w:pPr>
        <w:spacing w:after="0" w:line="240" w:lineRule="auto"/>
        <w:ind w:left="709"/>
        <w:rPr>
          <w:rFonts w:ascii="Calibri" w:eastAsiaTheme="minorEastAsia" w:hAnsi="Calibri" w:cs="Calibri"/>
        </w:rPr>
      </w:pPr>
      <m:oMathPara>
        <m:oMathParaPr>
          <m:jc m:val="left"/>
        </m:oMathParaP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p</m:t>
                  </m:r>
                </m:e>
              </m:acc>
            </m:e>
            <m:sub>
              <m:r>
                <w:rPr>
                  <w:rFonts w:ascii="Cambria Math" w:hAnsi="Cambria Math" w:cs="Calibri"/>
                </w:rPr>
                <m:t>totale initiale</m:t>
              </m:r>
            </m:sub>
          </m:sSub>
          <m:r>
            <w:rPr>
              <w:rFonts w:ascii="Cambria Math" w:hAnsi="Cambria Math" w:cs="Calibri"/>
            </w:rPr>
            <m:t>=</m:t>
          </m:r>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p</m:t>
                  </m:r>
                </m:e>
              </m:acc>
            </m:e>
            <m:sub>
              <m:r>
                <w:rPr>
                  <w:rFonts w:ascii="Cambria Math" w:hAnsi="Cambria Math" w:cs="Calibri"/>
                </w:rPr>
                <m:t>totale finale</m:t>
              </m:r>
            </m:sub>
          </m:sSub>
        </m:oMath>
      </m:oMathPara>
    </w:p>
    <w:p w:rsidR="00D624FE" w:rsidRPr="00BE2823" w:rsidRDefault="00D624FE" w:rsidP="00D624FE">
      <w:pPr>
        <w:spacing w:after="0" w:line="240" w:lineRule="auto"/>
        <w:ind w:left="709"/>
        <w:rPr>
          <w:rFonts w:ascii="Calibri" w:hAnsi="Calibri" w:cs="Calibri"/>
        </w:rPr>
      </w:pPr>
    </w:p>
    <w:p w:rsidR="009D7506" w:rsidRDefault="008A2958" w:rsidP="00D624FE">
      <w:pPr>
        <w:spacing w:after="0" w:line="240" w:lineRule="auto"/>
        <w:ind w:left="709" w:hanging="709"/>
        <w:rPr>
          <w:rFonts w:ascii="Calibri" w:eastAsiaTheme="minorEastAsia" w:hAnsi="Calibri" w:cs="Calibri"/>
        </w:rPr>
      </w:pPr>
      <m:oMathPara>
        <m:oMathParaPr>
          <m:jc m:val="left"/>
        </m:oMathParaP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p</m:t>
                  </m:r>
                </m:e>
              </m:acc>
            </m:e>
            <m:sub>
              <m:r>
                <w:rPr>
                  <w:rFonts w:ascii="Cambria Math" w:hAnsi="Cambria Math" w:cs="Calibri"/>
                </w:rPr>
                <m:t>1f</m:t>
              </m:r>
            </m:sub>
          </m:sSub>
          <m:r>
            <w:rPr>
              <w:rFonts w:ascii="Cambria Math" w:hAnsi="Cambria Math" w:cs="Calibri"/>
            </w:rPr>
            <m:t>+</m:t>
          </m:r>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p</m:t>
                  </m:r>
                </m:e>
              </m:acc>
            </m:e>
            <m:sub>
              <m:r>
                <w:rPr>
                  <w:rFonts w:ascii="Cambria Math" w:hAnsi="Cambria Math" w:cs="Calibri"/>
                </w:rPr>
                <m:t>1b</m:t>
              </m:r>
            </m:sub>
          </m:sSub>
          <m:r>
            <w:rPr>
              <w:rFonts w:ascii="Cambria Math" w:hAnsi="Cambria Math" w:cs="Calibri"/>
            </w:rPr>
            <m:t>=</m:t>
          </m:r>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p</m:t>
                  </m:r>
                </m:e>
              </m:acc>
            </m:e>
            <m:sub>
              <m:r>
                <w:rPr>
                  <w:rFonts w:ascii="Cambria Math" w:hAnsi="Cambria Math" w:cs="Calibri"/>
                </w:rPr>
                <m:t>2f</m:t>
              </m:r>
            </m:sub>
          </m:sSub>
          <m:r>
            <w:rPr>
              <w:rFonts w:ascii="Cambria Math" w:hAnsi="Cambria Math" w:cs="Calibri"/>
            </w:rPr>
            <m:t>+</m:t>
          </m:r>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p</m:t>
                  </m:r>
                </m:e>
              </m:acc>
            </m:e>
            <m:sub>
              <m:r>
                <w:rPr>
                  <w:rFonts w:ascii="Cambria Math" w:hAnsi="Cambria Math" w:cs="Calibri"/>
                </w:rPr>
                <m:t>2b</m:t>
              </m:r>
            </m:sub>
          </m:sSub>
        </m:oMath>
      </m:oMathPara>
    </w:p>
    <w:p w:rsidR="00D624FE" w:rsidRPr="00BE2823" w:rsidRDefault="00D624FE" w:rsidP="00D624FE">
      <w:pPr>
        <w:spacing w:after="0" w:line="240" w:lineRule="auto"/>
        <w:ind w:left="709" w:hanging="709"/>
        <w:rPr>
          <w:rFonts w:ascii="Calibri" w:hAnsi="Calibri" w:cs="Calibri"/>
        </w:rPr>
      </w:pPr>
    </w:p>
    <w:p w:rsidR="009D7506" w:rsidRDefault="008A2958" w:rsidP="00D624FE">
      <w:pPr>
        <w:spacing w:after="0" w:line="240" w:lineRule="auto"/>
        <w:ind w:left="709"/>
        <w:jc w:val="center"/>
        <w:rPr>
          <w:rFonts w:ascii="Calibri" w:eastAsiaTheme="minorEastAsia" w:hAnsi="Calibri" w:cs="Calibri"/>
        </w:rPr>
      </w:pPr>
      <m:oMathPara>
        <m:oMathParaPr>
          <m:jc m:val="left"/>
        </m:oMathParaPr>
        <m:oMath>
          <m:sSub>
            <m:sSubPr>
              <m:ctrlPr>
                <w:rPr>
                  <w:rFonts w:ascii="Cambria Math" w:hAnsi="Cambria Math" w:cs="Calibri"/>
                  <w:i/>
                </w:rPr>
              </m:ctrlPr>
            </m:sSubPr>
            <m:e>
              <m:r>
                <w:rPr>
                  <w:rFonts w:ascii="Cambria Math" w:hAnsi="Cambria Math" w:cs="Calibri"/>
                </w:rPr>
                <m:t>m</m:t>
              </m:r>
            </m:e>
            <m:sub>
              <m:r>
                <w:rPr>
                  <w:rFonts w:ascii="Cambria Math" w:hAnsi="Cambria Math" w:cs="Calibri"/>
                </w:rPr>
                <m:t>f</m:t>
              </m:r>
            </m:sub>
          </m:sSub>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v</m:t>
                  </m:r>
                </m:e>
              </m:acc>
            </m:e>
            <m:sub>
              <m:r>
                <w:rPr>
                  <w:rFonts w:ascii="Cambria Math" w:hAnsi="Cambria Math" w:cs="Calibri"/>
                </w:rPr>
                <m:t>1f</m:t>
              </m:r>
            </m:sub>
          </m:sSub>
          <m:r>
            <w:rPr>
              <w:rFonts w:ascii="Cambria Math" w:hAnsi="Cambria Math" w:cs="Calibri"/>
            </w:rPr>
            <m:t>+</m:t>
          </m:r>
          <m:sSub>
            <m:sSubPr>
              <m:ctrlPr>
                <w:rPr>
                  <w:rFonts w:ascii="Cambria Math" w:hAnsi="Cambria Math" w:cs="Calibri"/>
                  <w:i/>
                </w:rPr>
              </m:ctrlPr>
            </m:sSubPr>
            <m:e>
              <m:r>
                <w:rPr>
                  <w:rFonts w:ascii="Cambria Math" w:hAnsi="Cambria Math" w:cs="Calibri"/>
                </w:rPr>
                <m:t>m</m:t>
              </m:r>
            </m:e>
            <m:sub>
              <m:r>
                <w:rPr>
                  <w:rFonts w:ascii="Cambria Math" w:hAnsi="Cambria Math" w:cs="Calibri"/>
                </w:rPr>
                <m:t>b</m:t>
              </m:r>
            </m:sub>
          </m:sSub>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v</m:t>
                  </m:r>
                </m:e>
              </m:acc>
            </m:e>
            <m:sub>
              <m:r>
                <w:rPr>
                  <w:rFonts w:ascii="Cambria Math" w:hAnsi="Cambria Math" w:cs="Calibri"/>
                </w:rPr>
                <m:t>1b</m:t>
              </m:r>
            </m:sub>
          </m:sSub>
          <m:r>
            <w:rPr>
              <w:rFonts w:ascii="Cambria Math" w:hAnsi="Cambria Math" w:cs="Calibri"/>
            </w:rPr>
            <m:t>=</m:t>
          </m:r>
          <m:sSub>
            <m:sSubPr>
              <m:ctrlPr>
                <w:rPr>
                  <w:rFonts w:ascii="Cambria Math" w:hAnsi="Cambria Math" w:cs="Calibri"/>
                  <w:i/>
                </w:rPr>
              </m:ctrlPr>
            </m:sSubPr>
            <m:e>
              <m:r>
                <w:rPr>
                  <w:rFonts w:ascii="Cambria Math" w:hAnsi="Cambria Math" w:cs="Calibri"/>
                </w:rPr>
                <m:t>m</m:t>
              </m:r>
            </m:e>
            <m:sub>
              <m:r>
                <w:rPr>
                  <w:rFonts w:ascii="Cambria Math" w:hAnsi="Cambria Math" w:cs="Calibri"/>
                </w:rPr>
                <m:t>f</m:t>
              </m:r>
            </m:sub>
          </m:sSub>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v</m:t>
                  </m:r>
                </m:e>
              </m:acc>
            </m:e>
            <m:sub>
              <m:r>
                <w:rPr>
                  <w:rFonts w:ascii="Cambria Math" w:hAnsi="Cambria Math" w:cs="Calibri"/>
                </w:rPr>
                <m:t>2f</m:t>
              </m:r>
            </m:sub>
          </m:sSub>
          <m:r>
            <w:rPr>
              <w:rFonts w:ascii="Cambria Math" w:hAnsi="Cambria Math" w:cs="Calibri"/>
            </w:rPr>
            <m:t>+</m:t>
          </m:r>
          <m:sSub>
            <m:sSubPr>
              <m:ctrlPr>
                <w:rPr>
                  <w:rFonts w:ascii="Cambria Math" w:hAnsi="Cambria Math" w:cs="Calibri"/>
                  <w:i/>
                </w:rPr>
              </m:ctrlPr>
            </m:sSubPr>
            <m:e>
              <m:r>
                <w:rPr>
                  <w:rFonts w:ascii="Cambria Math" w:hAnsi="Cambria Math" w:cs="Calibri"/>
                </w:rPr>
                <m:t>m</m:t>
              </m:r>
            </m:e>
            <m:sub>
              <m:r>
                <w:rPr>
                  <w:rFonts w:ascii="Cambria Math" w:hAnsi="Cambria Math" w:cs="Calibri"/>
                </w:rPr>
                <m:t>b</m:t>
              </m:r>
            </m:sub>
          </m:sSub>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v</m:t>
                  </m:r>
                </m:e>
              </m:acc>
            </m:e>
            <m:sub>
              <m:r>
                <w:rPr>
                  <w:rFonts w:ascii="Cambria Math" w:hAnsi="Cambria Math" w:cs="Calibri"/>
                </w:rPr>
                <m:t>2b</m:t>
              </m:r>
            </m:sub>
          </m:sSub>
        </m:oMath>
      </m:oMathPara>
    </w:p>
    <w:p w:rsidR="00D624FE" w:rsidRDefault="00D624FE" w:rsidP="00D624FE">
      <w:pPr>
        <w:spacing w:after="0" w:line="240" w:lineRule="auto"/>
        <w:ind w:left="709"/>
        <w:jc w:val="center"/>
        <w:rPr>
          <w:rFonts w:ascii="Calibri" w:eastAsiaTheme="minorEastAsia" w:hAnsi="Calibri" w:cs="Calibri"/>
        </w:rPr>
      </w:pPr>
    </w:p>
    <w:p w:rsidR="00D76574" w:rsidRDefault="008A2958" w:rsidP="00D624FE">
      <w:pPr>
        <w:spacing w:after="0" w:line="240" w:lineRule="auto"/>
        <w:ind w:left="709"/>
        <w:rPr>
          <w:rFonts w:ascii="Calibri" w:eastAsiaTheme="minorEastAsia" w:hAnsi="Calibri" w:cs="Calibri"/>
        </w:rPr>
      </w:pPr>
      <m:oMathPara>
        <m:oMathParaPr>
          <m:jc m:val="left"/>
        </m:oMathParaP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v</m:t>
                  </m:r>
                </m:e>
              </m:acc>
            </m:e>
            <m:sub>
              <m:r>
                <w:rPr>
                  <w:rFonts w:ascii="Cambria Math" w:hAnsi="Cambria Math" w:cs="Calibri"/>
                </w:rPr>
                <m:t>2f</m:t>
              </m:r>
            </m:sub>
          </m:sSub>
          <m:r>
            <w:rPr>
              <w:rFonts w:ascii="Cambria Math" w:hAnsi="Cambria Math" w:cs="Calibri"/>
            </w:rPr>
            <m:t>=</m:t>
          </m:r>
          <m:f>
            <m:fPr>
              <m:ctrlPr>
                <w:rPr>
                  <w:rFonts w:ascii="Cambria Math" w:hAnsi="Cambria Math" w:cs="Calibri"/>
                  <w:i/>
                </w:rPr>
              </m:ctrlPr>
            </m:fPr>
            <m:num>
              <m:sSub>
                <m:sSubPr>
                  <m:ctrlPr>
                    <w:rPr>
                      <w:rFonts w:ascii="Cambria Math" w:hAnsi="Cambria Math" w:cs="Calibri"/>
                      <w:i/>
                    </w:rPr>
                  </m:ctrlPr>
                </m:sSubPr>
                <m:e>
                  <m:r>
                    <w:rPr>
                      <w:rFonts w:ascii="Cambria Math" w:hAnsi="Cambria Math" w:cs="Calibri"/>
                    </w:rPr>
                    <m:t>m</m:t>
                  </m:r>
                </m:e>
                <m:sub>
                  <m:r>
                    <w:rPr>
                      <w:rFonts w:ascii="Cambria Math" w:hAnsi="Cambria Math" w:cs="Calibri"/>
                    </w:rPr>
                    <m:t>f</m:t>
                  </m:r>
                </m:sub>
              </m:sSub>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v</m:t>
                      </m:r>
                    </m:e>
                  </m:acc>
                </m:e>
                <m:sub>
                  <m:r>
                    <w:rPr>
                      <w:rFonts w:ascii="Cambria Math" w:hAnsi="Cambria Math" w:cs="Calibri"/>
                    </w:rPr>
                    <m:t>1f</m:t>
                  </m:r>
                </m:sub>
              </m:sSub>
              <m:r>
                <w:rPr>
                  <w:rFonts w:ascii="Cambria Math" w:hAnsi="Cambria Math" w:cs="Calibri"/>
                </w:rPr>
                <m:t>+</m:t>
              </m:r>
              <m:sSub>
                <m:sSubPr>
                  <m:ctrlPr>
                    <w:rPr>
                      <w:rFonts w:ascii="Cambria Math" w:hAnsi="Cambria Math" w:cs="Calibri"/>
                      <w:i/>
                    </w:rPr>
                  </m:ctrlPr>
                </m:sSubPr>
                <m:e>
                  <m:r>
                    <w:rPr>
                      <w:rFonts w:ascii="Cambria Math" w:hAnsi="Cambria Math" w:cs="Calibri"/>
                    </w:rPr>
                    <m:t>m</m:t>
                  </m:r>
                </m:e>
                <m:sub>
                  <m:r>
                    <w:rPr>
                      <w:rFonts w:ascii="Cambria Math" w:hAnsi="Cambria Math" w:cs="Calibri"/>
                    </w:rPr>
                    <m:t>b</m:t>
                  </m:r>
                </m:sub>
              </m:sSub>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v</m:t>
                      </m:r>
                    </m:e>
                  </m:acc>
                </m:e>
                <m:sub>
                  <m:r>
                    <w:rPr>
                      <w:rFonts w:ascii="Cambria Math" w:hAnsi="Cambria Math" w:cs="Calibri"/>
                    </w:rPr>
                    <m:t>1b</m:t>
                  </m:r>
                </m:sub>
              </m:sSub>
              <m:r>
                <w:rPr>
                  <w:rFonts w:ascii="Cambria Math" w:hAnsi="Cambria Math" w:cs="Calibri"/>
                </w:rPr>
                <m:t>-</m:t>
              </m:r>
              <m:sSub>
                <m:sSubPr>
                  <m:ctrlPr>
                    <w:rPr>
                      <w:rFonts w:ascii="Cambria Math" w:hAnsi="Cambria Math" w:cs="Calibri"/>
                      <w:i/>
                    </w:rPr>
                  </m:ctrlPr>
                </m:sSubPr>
                <m:e>
                  <m:r>
                    <w:rPr>
                      <w:rFonts w:ascii="Cambria Math" w:hAnsi="Cambria Math" w:cs="Calibri"/>
                    </w:rPr>
                    <m:t>m</m:t>
                  </m:r>
                </m:e>
                <m:sub>
                  <m:r>
                    <w:rPr>
                      <w:rFonts w:ascii="Cambria Math" w:hAnsi="Cambria Math" w:cs="Calibri"/>
                    </w:rPr>
                    <m:t>b</m:t>
                  </m:r>
                </m:sub>
              </m:sSub>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v</m:t>
                      </m:r>
                    </m:e>
                  </m:acc>
                </m:e>
                <m:sub>
                  <m:r>
                    <w:rPr>
                      <w:rFonts w:ascii="Cambria Math" w:hAnsi="Cambria Math" w:cs="Calibri"/>
                    </w:rPr>
                    <m:t>2b</m:t>
                  </m:r>
                </m:sub>
              </m:sSub>
            </m:num>
            <m:den>
              <m:sSub>
                <m:sSubPr>
                  <m:ctrlPr>
                    <w:rPr>
                      <w:rFonts w:ascii="Cambria Math" w:hAnsi="Cambria Math" w:cs="Calibri"/>
                      <w:i/>
                    </w:rPr>
                  </m:ctrlPr>
                </m:sSubPr>
                <m:e>
                  <m:r>
                    <w:rPr>
                      <w:rFonts w:ascii="Cambria Math" w:hAnsi="Cambria Math" w:cs="Calibri"/>
                    </w:rPr>
                    <m:t>m</m:t>
                  </m:r>
                </m:e>
                <m:sub>
                  <m:r>
                    <w:rPr>
                      <w:rFonts w:ascii="Cambria Math" w:hAnsi="Cambria Math" w:cs="Calibri"/>
                    </w:rPr>
                    <m:t>f</m:t>
                  </m:r>
                </m:sub>
              </m:sSub>
            </m:den>
          </m:f>
        </m:oMath>
      </m:oMathPara>
    </w:p>
    <w:p w:rsidR="00D624FE" w:rsidRDefault="00D624FE" w:rsidP="00D624FE">
      <w:pPr>
        <w:spacing w:after="0" w:line="240" w:lineRule="auto"/>
        <w:ind w:left="709"/>
        <w:rPr>
          <w:rFonts w:ascii="Calibri" w:hAnsi="Calibri" w:cs="Calibri"/>
        </w:rPr>
      </w:pPr>
    </w:p>
    <w:p w:rsidR="00D76574" w:rsidRPr="00764739" w:rsidRDefault="008A2958" w:rsidP="00D624FE">
      <w:pPr>
        <w:spacing w:after="0" w:line="240" w:lineRule="auto"/>
        <w:ind w:left="709"/>
        <w:rPr>
          <w:rFonts w:ascii="Calibri" w:hAnsi="Calibri" w:cs="Calibri"/>
        </w:rPr>
      </w:pPr>
      <m:oMathPara>
        <m:oMathParaPr>
          <m:jc m:val="left"/>
        </m:oMathParaP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v</m:t>
                  </m:r>
                </m:e>
              </m:acc>
            </m:e>
            <m:sub>
              <m:r>
                <w:rPr>
                  <w:rFonts w:ascii="Cambria Math" w:hAnsi="Cambria Math" w:cs="Calibri"/>
                </w:rPr>
                <m:t>2f</m:t>
              </m:r>
            </m:sub>
          </m:sSub>
          <m:r>
            <w:rPr>
              <w:rFonts w:ascii="Cambria Math" w:hAnsi="Cambria Math" w:cs="Calibri"/>
            </w:rPr>
            <m:t>=</m:t>
          </m:r>
          <m:f>
            <m:fPr>
              <m:ctrlPr>
                <w:rPr>
                  <w:rFonts w:ascii="Cambria Math" w:hAnsi="Cambria Math" w:cs="Calibri"/>
                  <w:i/>
                </w:rPr>
              </m:ctrlPr>
            </m:fPr>
            <m:num>
              <m:d>
                <m:dPr>
                  <m:ctrlPr>
                    <w:rPr>
                      <w:rFonts w:ascii="Cambria Math" w:hAnsi="Cambria Math" w:cs="Calibri"/>
                      <w:i/>
                    </w:rPr>
                  </m:ctrlPr>
                </m:dPr>
                <m:e>
                  <m:r>
                    <w:rPr>
                      <w:rFonts w:ascii="Cambria Math" w:hAnsi="Cambria Math" w:cs="Calibri"/>
                    </w:rPr>
                    <m:t>3,00 kg</m:t>
                  </m:r>
                </m:e>
              </m:d>
              <m:d>
                <m:dPr>
                  <m:ctrlPr>
                    <w:rPr>
                      <w:rFonts w:ascii="Cambria Math" w:hAnsi="Cambria Math" w:cs="Calibri"/>
                      <w:i/>
                    </w:rPr>
                  </m:ctrlPr>
                </m:dPr>
                <m:e>
                  <m:r>
                    <w:rPr>
                      <w:rFonts w:ascii="Cambria Math" w:hAnsi="Cambria Math" w:cs="Calibri"/>
                    </w:rPr>
                    <m:t>0</m:t>
                  </m:r>
                  <m:f>
                    <m:fPr>
                      <m:type m:val="lin"/>
                      <m:ctrlPr>
                        <w:rPr>
                          <w:rFonts w:ascii="Cambria Math" w:hAnsi="Cambria Math" w:cs="Calibri"/>
                          <w:i/>
                        </w:rPr>
                      </m:ctrlPr>
                    </m:fPr>
                    <m:num>
                      <m:r>
                        <w:rPr>
                          <w:rFonts w:ascii="Cambria Math" w:hAnsi="Cambria Math" w:cs="Calibri"/>
                        </w:rPr>
                        <m:t>m</m:t>
                      </m:r>
                    </m:num>
                    <m:den>
                      <m:r>
                        <w:rPr>
                          <w:rFonts w:ascii="Cambria Math" w:hAnsi="Cambria Math" w:cs="Calibri"/>
                        </w:rPr>
                        <m:t>s</m:t>
                      </m:r>
                    </m:den>
                  </m:f>
                </m:e>
              </m:d>
              <m:r>
                <w:rPr>
                  <w:rFonts w:ascii="Cambria Math" w:hAnsi="Cambria Math" w:cs="Calibri"/>
                </w:rPr>
                <m:t>+</m:t>
              </m:r>
              <m:d>
                <m:dPr>
                  <m:ctrlPr>
                    <w:rPr>
                      <w:rFonts w:ascii="Cambria Math" w:hAnsi="Cambria Math" w:cs="Calibri"/>
                      <w:i/>
                    </w:rPr>
                  </m:ctrlPr>
                </m:dPr>
                <m:e>
                  <m:r>
                    <w:rPr>
                      <w:rFonts w:ascii="Cambria Math" w:hAnsi="Cambria Math" w:cs="Calibri"/>
                    </w:rPr>
                    <m:t>1,94×</m:t>
                  </m:r>
                  <m:sSup>
                    <m:sSupPr>
                      <m:ctrlPr>
                        <w:rPr>
                          <w:rFonts w:ascii="Cambria Math" w:hAnsi="Cambria Math" w:cs="Calibri"/>
                          <w:i/>
                        </w:rPr>
                      </m:ctrlPr>
                    </m:sSupPr>
                    <m:e>
                      <m:r>
                        <w:rPr>
                          <w:rFonts w:ascii="Cambria Math" w:hAnsi="Cambria Math" w:cs="Calibri"/>
                        </w:rPr>
                        <m:t>10</m:t>
                      </m:r>
                    </m:e>
                    <m:sup>
                      <m:r>
                        <w:rPr>
                          <w:rFonts w:ascii="Cambria Math" w:hAnsi="Cambria Math" w:cs="Calibri"/>
                        </w:rPr>
                        <m:t>-2</m:t>
                      </m:r>
                    </m:sup>
                  </m:sSup>
                  <m:r>
                    <w:rPr>
                      <w:rFonts w:ascii="Cambria Math" w:hAnsi="Cambria Math" w:cs="Calibri"/>
                    </w:rPr>
                    <m:t xml:space="preserve"> kg</m:t>
                  </m:r>
                </m:e>
              </m:d>
              <m:d>
                <m:dPr>
                  <m:ctrlPr>
                    <w:rPr>
                      <w:rFonts w:ascii="Cambria Math" w:hAnsi="Cambria Math" w:cs="Calibri"/>
                      <w:i/>
                    </w:rPr>
                  </m:ctrlPr>
                </m:dPr>
                <m:e>
                  <m:r>
                    <w:rPr>
                      <w:rFonts w:ascii="Cambria Math" w:hAnsi="Cambria Math" w:cs="Calibri"/>
                    </w:rPr>
                    <m:t>0</m:t>
                  </m:r>
                  <m:f>
                    <m:fPr>
                      <m:type m:val="lin"/>
                      <m:ctrlPr>
                        <w:rPr>
                          <w:rFonts w:ascii="Cambria Math" w:hAnsi="Cambria Math" w:cs="Calibri"/>
                          <w:i/>
                        </w:rPr>
                      </m:ctrlPr>
                    </m:fPr>
                    <m:num>
                      <m:r>
                        <w:rPr>
                          <w:rFonts w:ascii="Cambria Math" w:hAnsi="Cambria Math" w:cs="Calibri"/>
                        </w:rPr>
                        <m:t>m</m:t>
                      </m:r>
                    </m:num>
                    <m:den>
                      <m:r>
                        <w:rPr>
                          <w:rFonts w:ascii="Cambria Math" w:hAnsi="Cambria Math" w:cs="Calibri"/>
                        </w:rPr>
                        <m:t>s</m:t>
                      </m:r>
                    </m:den>
                  </m:f>
                </m:e>
              </m:d>
              <m:r>
                <w:rPr>
                  <w:rFonts w:ascii="Cambria Math" w:hAnsi="Cambria Math" w:cs="Calibri"/>
                </w:rPr>
                <m:t>-</m:t>
              </m:r>
              <m:d>
                <m:dPr>
                  <m:ctrlPr>
                    <w:rPr>
                      <w:rFonts w:ascii="Cambria Math" w:hAnsi="Cambria Math" w:cs="Calibri"/>
                      <w:i/>
                    </w:rPr>
                  </m:ctrlPr>
                </m:dPr>
                <m:e>
                  <m:r>
                    <w:rPr>
                      <w:rFonts w:ascii="Cambria Math" w:hAnsi="Cambria Math" w:cs="Calibri"/>
                    </w:rPr>
                    <m:t>1,94×</m:t>
                  </m:r>
                  <m:sSup>
                    <m:sSupPr>
                      <m:ctrlPr>
                        <w:rPr>
                          <w:rFonts w:ascii="Cambria Math" w:hAnsi="Cambria Math" w:cs="Calibri"/>
                          <w:i/>
                        </w:rPr>
                      </m:ctrlPr>
                    </m:sSupPr>
                    <m:e>
                      <m:r>
                        <w:rPr>
                          <w:rFonts w:ascii="Cambria Math" w:hAnsi="Cambria Math" w:cs="Calibri"/>
                        </w:rPr>
                        <m:t>10</m:t>
                      </m:r>
                    </m:e>
                    <m:sup>
                      <m:r>
                        <w:rPr>
                          <w:rFonts w:ascii="Cambria Math" w:hAnsi="Cambria Math" w:cs="Calibri"/>
                        </w:rPr>
                        <m:t>-2</m:t>
                      </m:r>
                    </m:sup>
                  </m:sSup>
                  <m:r>
                    <w:rPr>
                      <w:rFonts w:ascii="Cambria Math" w:hAnsi="Cambria Math" w:cs="Calibri"/>
                    </w:rPr>
                    <m:t xml:space="preserve"> kg</m:t>
                  </m:r>
                </m:e>
              </m:d>
              <m:d>
                <m:dPr>
                  <m:ctrlPr>
                    <w:rPr>
                      <w:rFonts w:ascii="Cambria Math" w:hAnsi="Cambria Math" w:cs="Calibri"/>
                      <w:i/>
                    </w:rPr>
                  </m:ctrlPr>
                </m:dPr>
                <m:e>
                  <m:r>
                    <w:rPr>
                      <w:rFonts w:ascii="Cambria Math" w:hAnsi="Cambria Math" w:cs="Calibri"/>
                    </w:rPr>
                    <m:t>549</m:t>
                  </m:r>
                  <m:f>
                    <m:fPr>
                      <m:type m:val="lin"/>
                      <m:ctrlPr>
                        <w:rPr>
                          <w:rFonts w:ascii="Cambria Math" w:hAnsi="Cambria Math" w:cs="Calibri"/>
                          <w:i/>
                        </w:rPr>
                      </m:ctrlPr>
                    </m:fPr>
                    <m:num>
                      <m:r>
                        <w:rPr>
                          <w:rFonts w:ascii="Cambria Math" w:hAnsi="Cambria Math" w:cs="Calibri"/>
                        </w:rPr>
                        <m:t>m</m:t>
                      </m:r>
                    </m:num>
                    <m:den>
                      <m:r>
                        <w:rPr>
                          <w:rFonts w:ascii="Cambria Math" w:hAnsi="Cambria Math" w:cs="Calibri"/>
                        </w:rPr>
                        <m:t>s</m:t>
                      </m:r>
                    </m:den>
                  </m:f>
                </m:e>
              </m:d>
            </m:num>
            <m:den>
              <m:r>
                <w:rPr>
                  <w:rFonts w:ascii="Cambria Math" w:hAnsi="Cambria Math" w:cs="Calibri"/>
                </w:rPr>
                <m:t>3,00 kg</m:t>
              </m:r>
            </m:den>
          </m:f>
        </m:oMath>
      </m:oMathPara>
    </w:p>
    <w:p w:rsidR="009D7506" w:rsidRDefault="00D76574" w:rsidP="00D624FE">
      <w:pPr>
        <w:tabs>
          <w:tab w:val="left" w:pos="1039"/>
        </w:tabs>
        <w:spacing w:after="0" w:line="240" w:lineRule="auto"/>
        <w:rPr>
          <w:rFonts w:ascii="Calibri" w:eastAsiaTheme="minorEastAsia" w:hAnsi="Calibri" w:cs="Calibri"/>
        </w:rPr>
      </w:pPr>
      <w:r>
        <w:rPr>
          <w:rFonts w:ascii="Calibri" w:hAnsi="Calibri" w:cs="Calibri"/>
        </w:rPr>
        <w:tab/>
      </w:r>
    </w:p>
    <w:p w:rsidR="00D76574" w:rsidRPr="00BE2823" w:rsidRDefault="008A2958" w:rsidP="00D624FE">
      <w:pPr>
        <w:tabs>
          <w:tab w:val="left" w:pos="1039"/>
        </w:tabs>
        <w:spacing w:after="0" w:line="240" w:lineRule="auto"/>
        <w:ind w:left="709" w:hanging="709"/>
        <w:rPr>
          <w:rFonts w:ascii="Calibri" w:hAnsi="Calibri" w:cs="Calibri"/>
        </w:rPr>
      </w:pPr>
      <m:oMathPara>
        <m:oMathParaPr>
          <m:jc m:val="left"/>
        </m:oMathParaP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v</m:t>
                  </m:r>
                </m:e>
              </m:acc>
            </m:e>
            <m:sub>
              <m:r>
                <w:rPr>
                  <w:rFonts w:ascii="Cambria Math" w:hAnsi="Cambria Math" w:cs="Calibri"/>
                </w:rPr>
                <m:t>2f</m:t>
              </m:r>
            </m:sub>
          </m:sSub>
          <m:r>
            <w:rPr>
              <w:rFonts w:ascii="Cambria Math" w:hAnsi="Cambria Math" w:cs="Calibri"/>
            </w:rPr>
            <m:t>=</m:t>
          </m:r>
          <m:f>
            <m:fPr>
              <m:ctrlPr>
                <w:rPr>
                  <w:rFonts w:ascii="Cambria Math" w:hAnsi="Cambria Math" w:cs="Calibri"/>
                  <w:i/>
                </w:rPr>
              </m:ctrlPr>
            </m:fPr>
            <m:num>
              <m:r>
                <w:rPr>
                  <w:rFonts w:ascii="Cambria Math" w:hAnsi="Cambria Math" w:cs="Calibri"/>
                </w:rPr>
                <m:t>-10,7 kg∙</m:t>
              </m:r>
              <m:f>
                <m:fPr>
                  <m:type m:val="lin"/>
                  <m:ctrlPr>
                    <w:rPr>
                      <w:rFonts w:ascii="Cambria Math" w:hAnsi="Cambria Math" w:cs="Calibri"/>
                      <w:i/>
                    </w:rPr>
                  </m:ctrlPr>
                </m:fPr>
                <m:num>
                  <m:r>
                    <w:rPr>
                      <w:rFonts w:ascii="Cambria Math" w:hAnsi="Cambria Math" w:cs="Calibri"/>
                    </w:rPr>
                    <m:t>m</m:t>
                  </m:r>
                </m:num>
                <m:den>
                  <m:r>
                    <w:rPr>
                      <w:rFonts w:ascii="Cambria Math" w:hAnsi="Cambria Math" w:cs="Calibri"/>
                    </w:rPr>
                    <m:t>s</m:t>
                  </m:r>
                </m:den>
              </m:f>
            </m:num>
            <m:den>
              <m:r>
                <w:rPr>
                  <w:rFonts w:ascii="Cambria Math" w:hAnsi="Cambria Math" w:cs="Calibri"/>
                </w:rPr>
                <m:t>3,00 kg</m:t>
              </m:r>
            </m:den>
          </m:f>
        </m:oMath>
      </m:oMathPara>
    </w:p>
    <w:p w:rsidR="009D7506" w:rsidRPr="00BE2823" w:rsidRDefault="009D7506" w:rsidP="00D624FE">
      <w:pPr>
        <w:spacing w:after="0" w:line="240" w:lineRule="auto"/>
        <w:ind w:left="709"/>
        <w:rPr>
          <w:rFonts w:ascii="Calibri" w:hAnsi="Calibri" w:cs="Calibri"/>
        </w:rPr>
      </w:pPr>
    </w:p>
    <w:p w:rsidR="009D7506" w:rsidRPr="00BE2823" w:rsidRDefault="008A2958" w:rsidP="00D624FE">
      <w:pPr>
        <w:spacing w:after="0" w:line="240" w:lineRule="auto"/>
        <w:ind w:left="709"/>
        <w:rPr>
          <w:rFonts w:ascii="Calibri" w:hAnsi="Calibri" w:cs="Calibri"/>
        </w:rPr>
      </w:pPr>
      <w:r>
        <w:rPr>
          <w:rFonts w:ascii="Calibri" w:hAnsi="Calibri" w:cs="Calibri"/>
          <w:noProof/>
          <w:lang w:val="fr-CA" w:eastAsia="fr-CA"/>
        </w:rPr>
        <w:pict>
          <v:shapetype id="_x0000_t202" coordsize="21600,21600" o:spt="202" path="m,l,21600r21600,l21600,xe">
            <v:stroke joinstyle="miter"/>
            <v:path gradientshapeok="t" o:connecttype="rect"/>
          </v:shapetype>
          <v:shape id="_x0000_s22407" type="#_x0000_t202" style="position:absolute;left:0;text-align:left;margin-left:428.15pt;margin-top:27.7pt;width:62.05pt;height:23.75pt;z-index:251934208" filled="f" stroked="f">
            <v:textbox style="mso-next-textbox:#_x0000_s22407">
              <w:txbxContent>
                <w:p w:rsidR="000F1570" w:rsidRPr="006C41D8" w:rsidRDefault="000F1570" w:rsidP="00CF485B">
                  <w:pPr>
                    <w:jc w:val="right"/>
                    <w:rPr>
                      <w:sz w:val="20"/>
                      <w:lang w:val="fr-CA"/>
                    </w:rPr>
                  </w:pPr>
                  <w:r w:rsidRPr="006C41D8">
                    <w:rPr>
                      <w:sz w:val="20"/>
                      <w:lang w:val="fr-CA"/>
                    </w:rPr>
                    <w:t xml:space="preserve">Bloc </w:t>
                  </w:r>
                  <w:r>
                    <w:rPr>
                      <w:sz w:val="20"/>
                      <w:lang w:val="fr-CA"/>
                    </w:rPr>
                    <w:t>G</w:t>
                  </w:r>
                </w:p>
              </w:txbxContent>
            </v:textbox>
          </v:shape>
        </w:pict>
      </w: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v</m:t>
                </m:r>
              </m:e>
            </m:acc>
          </m:e>
          <m:sub>
            <m:r>
              <w:rPr>
                <w:rFonts w:ascii="Cambria Math" w:hAnsi="Cambria Math" w:cs="Calibri"/>
              </w:rPr>
              <m:t>2f</m:t>
            </m:r>
          </m:sub>
        </m:sSub>
        <m:r>
          <w:rPr>
            <w:rFonts w:ascii="Cambria Math" w:hAnsi="Cambria Math" w:cs="Calibri"/>
          </w:rPr>
          <m:t>=-3,57</m:t>
        </m:r>
        <m:f>
          <m:fPr>
            <m:type m:val="lin"/>
            <m:ctrlPr>
              <w:rPr>
                <w:rFonts w:ascii="Cambria Math" w:hAnsi="Cambria Math" w:cs="Calibri"/>
                <w:i/>
              </w:rPr>
            </m:ctrlPr>
          </m:fPr>
          <m:num>
            <m:r>
              <w:rPr>
                <w:rFonts w:ascii="Cambria Math" w:hAnsi="Cambria Math" w:cs="Calibri"/>
              </w:rPr>
              <m:t>m</m:t>
            </m:r>
          </m:num>
          <m:den>
            <m:r>
              <w:rPr>
                <w:rFonts w:ascii="Cambria Math" w:hAnsi="Cambria Math" w:cs="Calibri"/>
              </w:rPr>
              <m:t>s</m:t>
            </m:r>
          </m:den>
        </m:f>
        <m:r>
          <w:rPr>
            <w:rFonts w:ascii="Cambria Math" w:hAnsi="Cambria Math" w:cs="Calibri"/>
          </w:rPr>
          <m:t xml:space="preserve"> ou 3,57</m:t>
        </m:r>
        <m:f>
          <m:fPr>
            <m:type m:val="lin"/>
            <m:ctrlPr>
              <w:rPr>
                <w:rFonts w:ascii="Cambria Math" w:hAnsi="Cambria Math" w:cs="Calibri"/>
                <w:i/>
              </w:rPr>
            </m:ctrlPr>
          </m:fPr>
          <m:num>
            <m:r>
              <w:rPr>
                <w:rFonts w:ascii="Cambria Math" w:hAnsi="Cambria Math" w:cs="Calibri"/>
              </w:rPr>
              <m:t>m</m:t>
            </m:r>
          </m:num>
          <m:den>
            <m:r>
              <w:rPr>
                <w:rFonts w:ascii="Cambria Math" w:hAnsi="Cambria Math" w:cs="Calibri"/>
              </w:rPr>
              <m:t>s</m:t>
            </m:r>
          </m:den>
        </m:f>
        <m:r>
          <w:rPr>
            <w:rFonts w:ascii="Cambria Math" w:hAnsi="Cambria Math" w:cs="Calibri"/>
          </w:rPr>
          <m:t xml:space="preserve"> </m:t>
        </m:r>
        <m:d>
          <m:dPr>
            <m:begChr m:val="["/>
            <m:endChr m:val="]"/>
            <m:ctrlPr>
              <w:rPr>
                <w:rFonts w:ascii="Cambria Math" w:hAnsi="Cambria Math" w:cs="Calibri"/>
                <w:i/>
              </w:rPr>
            </m:ctrlPr>
          </m:dPr>
          <m:e>
            <m:r>
              <w:rPr>
                <w:rFonts w:ascii="Cambria Math" w:hAnsi="Cambria Math" w:cs="Calibri"/>
              </w:rPr>
              <m:t>gauche</m:t>
            </m:r>
          </m:e>
        </m:d>
      </m:oMath>
    </w:p>
    <w:p w:rsidR="00D1416C" w:rsidRDefault="00D1416C" w:rsidP="00764739">
      <w:pPr>
        <w:pBdr>
          <w:bottom w:val="single" w:sz="4" w:space="1" w:color="auto"/>
        </w:pBdr>
        <w:tabs>
          <w:tab w:val="left" w:pos="4889"/>
        </w:tabs>
        <w:spacing w:after="0"/>
        <w:ind w:left="-336" w:right="-152"/>
        <w:jc w:val="right"/>
        <w:rPr>
          <w:rFonts w:ascii="Calibri" w:hAnsi="Calibri" w:cs="Calibri"/>
          <w:b/>
          <w:sz w:val="24"/>
          <w:lang w:val="fr-CA"/>
        </w:rPr>
      </w:pPr>
    </w:p>
    <w:p w:rsidR="00764739" w:rsidRPr="00467988" w:rsidRDefault="00764739" w:rsidP="00EB65A1">
      <w:pPr>
        <w:pBdr>
          <w:bottom w:val="single" w:sz="4" w:space="1" w:color="auto"/>
        </w:pBdr>
        <w:tabs>
          <w:tab w:val="left" w:pos="4889"/>
        </w:tabs>
        <w:spacing w:after="0"/>
        <w:ind w:left="-336" w:right="-152"/>
        <w:jc w:val="right"/>
        <w:rPr>
          <w:rFonts w:ascii="Calibri" w:hAnsi="Calibri" w:cs="Calibri"/>
          <w:b/>
          <w:sz w:val="24"/>
          <w:lang w:val="fr-CA"/>
        </w:rPr>
      </w:pPr>
      <w:r w:rsidRPr="00467988">
        <w:rPr>
          <w:rFonts w:ascii="Calibri" w:hAnsi="Calibri" w:cs="Calibri"/>
          <w:b/>
          <w:sz w:val="24"/>
          <w:lang w:val="fr-CA"/>
        </w:rPr>
        <w:t>ANNEXE</w:t>
      </w:r>
      <w:r>
        <w:rPr>
          <w:rFonts w:ascii="Calibri" w:hAnsi="Calibri" w:cs="Calibri"/>
          <w:b/>
          <w:sz w:val="24"/>
          <w:lang w:val="fr-CA"/>
        </w:rPr>
        <w:t xml:space="preserve"> 23</w:t>
      </w:r>
      <w:r w:rsidRPr="00467988">
        <w:rPr>
          <w:rFonts w:ascii="Calibri" w:hAnsi="Calibri" w:cs="Calibri"/>
          <w:b/>
          <w:sz w:val="24"/>
          <w:lang w:val="fr-CA"/>
        </w:rPr>
        <w:t> :</w:t>
      </w:r>
      <w:r w:rsidR="00F10BDA">
        <w:rPr>
          <w:rFonts w:ascii="Calibri" w:hAnsi="Calibri" w:cs="Calibri"/>
          <w:b/>
          <w:sz w:val="24"/>
          <w:lang w:val="fr-CA"/>
        </w:rPr>
        <w:t xml:space="preserve"> </w:t>
      </w:r>
      <w:r w:rsidR="00EB65A1">
        <w:rPr>
          <w:rFonts w:ascii="Calibri" w:hAnsi="Calibri" w:cs="Calibri"/>
          <w:b/>
          <w:sz w:val="24"/>
          <w:lang w:val="fr-CA"/>
        </w:rPr>
        <w:t>La q</w:t>
      </w:r>
      <w:r w:rsidR="00F10BDA">
        <w:rPr>
          <w:rFonts w:ascii="Calibri" w:hAnsi="Calibri" w:cs="Calibri"/>
          <w:b/>
          <w:sz w:val="24"/>
          <w:lang w:val="fr-CA"/>
        </w:rPr>
        <w:t>uantité de mouvement et</w:t>
      </w:r>
      <w:r w:rsidR="00EB65A1">
        <w:rPr>
          <w:rFonts w:ascii="Calibri" w:hAnsi="Calibri" w:cs="Calibri"/>
          <w:b/>
          <w:sz w:val="24"/>
          <w:lang w:val="fr-CA"/>
        </w:rPr>
        <w:t xml:space="preserve"> l’</w:t>
      </w:r>
      <w:r>
        <w:rPr>
          <w:rFonts w:ascii="Calibri" w:hAnsi="Calibri" w:cs="Calibri"/>
          <w:b/>
          <w:sz w:val="24"/>
          <w:lang w:val="fr-CA"/>
        </w:rPr>
        <w:t>impulsion</w:t>
      </w:r>
      <w:r w:rsidR="00EB65A1">
        <w:rPr>
          <w:rFonts w:ascii="Calibri" w:hAnsi="Calibri" w:cs="Calibri"/>
          <w:b/>
          <w:sz w:val="24"/>
          <w:lang w:val="fr-CA"/>
        </w:rPr>
        <w:t xml:space="preserve"> – Renseignements pour l’élève</w:t>
      </w:r>
      <w:r>
        <w:rPr>
          <w:rFonts w:ascii="Calibri" w:hAnsi="Calibri" w:cs="Calibri"/>
          <w:b/>
          <w:sz w:val="24"/>
          <w:lang w:val="fr-CA"/>
        </w:rPr>
        <w:t xml:space="preserve"> (suite)</w:t>
      </w:r>
    </w:p>
    <w:p w:rsidR="00764739" w:rsidRPr="00822572" w:rsidRDefault="00764739" w:rsidP="00764739">
      <w:pPr>
        <w:rPr>
          <w:rFonts w:ascii="Calibri" w:hAnsi="Calibri" w:cs="Calibri"/>
          <w:sz w:val="8"/>
          <w:lang w:val="fr-CA"/>
        </w:rPr>
      </w:pPr>
    </w:p>
    <w:p w:rsidR="004D0DE0" w:rsidRPr="004D0DE0" w:rsidRDefault="009D7506" w:rsidP="004D0DE0">
      <w:pPr>
        <w:numPr>
          <w:ilvl w:val="0"/>
          <w:numId w:val="60"/>
        </w:numPr>
        <w:spacing w:after="0" w:line="360" w:lineRule="auto"/>
        <w:ind w:left="714" w:hanging="357"/>
        <w:rPr>
          <w:rFonts w:ascii="Calibri" w:hAnsi="Calibri" w:cs="Calibri"/>
          <w:lang w:val="fr-CA"/>
        </w:rPr>
      </w:pPr>
      <w:r w:rsidRPr="009D7506">
        <w:rPr>
          <w:rFonts w:ascii="Calibri" w:hAnsi="Calibri" w:cs="Calibri"/>
          <w:lang w:val="fr-CA"/>
        </w:rPr>
        <w:t>L’impulsion donnée à la balle est égale à la variation de quantité de mouvement.</w:t>
      </w:r>
      <w:r w:rsidR="00764739" w:rsidRPr="004D0DE0">
        <w:rPr>
          <w:rFonts w:ascii="Calibri" w:hAnsi="Calibri" w:cs="Calibri"/>
          <w:lang w:val="fr-CA"/>
        </w:rPr>
        <w:br/>
      </w:r>
      <m:oMathPara>
        <m:oMathParaPr>
          <m:jc m:val="left"/>
        </m:oMathParaPr>
        <m:oMath>
          <m:r>
            <w:rPr>
              <w:rFonts w:ascii="Cambria Math" w:hAnsi="Cambria Math" w:cs="Calibri"/>
              <w:lang w:val="fr-CA"/>
            </w:rPr>
            <m:t xml:space="preserve">impulsion donnée à la balle: </m:t>
          </m:r>
          <m:sSub>
            <m:sSubPr>
              <m:ctrlPr>
                <w:rPr>
                  <w:rFonts w:ascii="Cambria Math" w:hAnsi="Cambria Math" w:cs="Calibri"/>
                  <w:i/>
                  <w:lang w:val="fr-CA"/>
                </w:rPr>
              </m:ctrlPr>
            </m:sSubPr>
            <m:e>
              <m:r>
                <w:rPr>
                  <w:rFonts w:ascii="Cambria Math" w:hAnsi="Cambria Math" w:cs="Calibri"/>
                  <w:lang w:val="fr-CA"/>
                </w:rPr>
                <m:t>m</m:t>
              </m:r>
            </m:e>
            <m:sub>
              <m:r>
                <w:rPr>
                  <w:rFonts w:ascii="Cambria Math" w:hAnsi="Cambria Math" w:cs="Calibri"/>
                  <w:lang w:val="fr-CA"/>
                </w:rPr>
                <m:t>b</m:t>
              </m:r>
            </m:sub>
          </m:sSub>
          <m:r>
            <w:rPr>
              <w:rFonts w:ascii="Cambria Math" w:hAnsi="Cambria Math" w:cs="Calibri"/>
              <w:lang w:val="fr-CA"/>
            </w:rPr>
            <m:t>∆</m:t>
          </m:r>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v</m:t>
                  </m:r>
                </m:e>
              </m:acc>
            </m:e>
            <m:sub>
              <m:r>
                <w:rPr>
                  <w:rFonts w:ascii="Cambria Math" w:hAnsi="Cambria Math" w:cs="Calibri"/>
                  <w:lang w:val="fr-CA"/>
                </w:rPr>
                <m:t>b</m:t>
              </m:r>
            </m:sub>
          </m:sSub>
          <m:r>
            <w:rPr>
              <w:rFonts w:ascii="Cambria Math" w:hAnsi="Cambria Math" w:cs="Calibri"/>
              <w:lang w:val="fr-CA"/>
            </w:rPr>
            <m:t>=</m:t>
          </m:r>
          <m:sSub>
            <m:sSubPr>
              <m:ctrlPr>
                <w:rPr>
                  <w:rFonts w:ascii="Cambria Math" w:hAnsi="Cambria Math" w:cs="Calibri"/>
                  <w:i/>
                  <w:lang w:val="fr-CA"/>
                </w:rPr>
              </m:ctrlPr>
            </m:sSubPr>
            <m:e>
              <m:r>
                <w:rPr>
                  <w:rFonts w:ascii="Cambria Math" w:hAnsi="Cambria Math" w:cs="Calibri"/>
                  <w:lang w:val="fr-CA"/>
                </w:rPr>
                <m:t>m</m:t>
              </m:r>
            </m:e>
            <m:sub>
              <m:r>
                <w:rPr>
                  <w:rFonts w:ascii="Cambria Math" w:hAnsi="Cambria Math" w:cs="Calibri"/>
                  <w:lang w:val="fr-CA"/>
                </w:rPr>
                <m:t>b</m:t>
              </m:r>
            </m:sub>
          </m:sSub>
          <m:d>
            <m:dPr>
              <m:ctrlPr>
                <w:rPr>
                  <w:rFonts w:ascii="Cambria Math" w:hAnsi="Cambria Math" w:cs="Calibri"/>
                  <w:i/>
                  <w:lang w:val="fr-CA"/>
                </w:rPr>
              </m:ctrlPr>
            </m:dPr>
            <m:e>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v</m:t>
                      </m:r>
                    </m:e>
                  </m:acc>
                </m:e>
                <m:sub>
                  <m:r>
                    <w:rPr>
                      <w:rFonts w:ascii="Cambria Math" w:hAnsi="Cambria Math" w:cs="Calibri"/>
                      <w:lang w:val="fr-CA"/>
                    </w:rPr>
                    <m:t>2b</m:t>
                  </m:r>
                </m:sub>
              </m:sSub>
              <m:r>
                <w:rPr>
                  <w:rFonts w:ascii="Cambria Math" w:hAnsi="Cambria Math" w:cs="Calibri"/>
                  <w:lang w:val="fr-CA"/>
                </w:rPr>
                <m:t>-</m:t>
              </m:r>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v</m:t>
                      </m:r>
                    </m:e>
                  </m:acc>
                </m:e>
                <m:sub>
                  <m:r>
                    <w:rPr>
                      <w:rFonts w:ascii="Cambria Math" w:hAnsi="Cambria Math" w:cs="Calibri"/>
                      <w:lang w:val="fr-CA"/>
                    </w:rPr>
                    <m:t>1b</m:t>
                  </m:r>
                </m:sub>
              </m:sSub>
            </m:e>
          </m:d>
        </m:oMath>
      </m:oMathPara>
    </w:p>
    <w:p w:rsidR="004D0DE0" w:rsidRDefault="004D0DE0" w:rsidP="004D0DE0">
      <w:pPr>
        <w:spacing w:after="0" w:line="360" w:lineRule="auto"/>
        <w:ind w:left="709"/>
        <w:rPr>
          <w:rFonts w:ascii="Calibri" w:eastAsiaTheme="minorEastAsia" w:hAnsi="Calibri" w:cs="Calibri"/>
          <w:lang w:val="fr-CA"/>
        </w:rPr>
      </w:pPr>
      <m:oMathPara>
        <m:oMathParaPr>
          <m:jc m:val="left"/>
        </m:oMathParaPr>
        <m:oMath>
          <m:r>
            <w:rPr>
              <w:rFonts w:ascii="Cambria Math" w:hAnsi="Cambria Math" w:cs="Calibri"/>
              <w:lang w:val="fr-CA"/>
            </w:rPr>
            <m:t>=</m:t>
          </m:r>
          <m:d>
            <m:dPr>
              <m:ctrlPr>
                <w:rPr>
                  <w:rFonts w:ascii="Cambria Math" w:hAnsi="Cambria Math" w:cs="Calibri"/>
                  <w:i/>
                  <w:lang w:val="fr-CA"/>
                </w:rPr>
              </m:ctrlPr>
            </m:dPr>
            <m:e>
              <m:r>
                <w:rPr>
                  <w:rFonts w:ascii="Cambria Math" w:hAnsi="Cambria Math" w:cs="Calibri"/>
                  <w:lang w:val="fr-CA"/>
                </w:rPr>
                <m:t>1,94×</m:t>
              </m:r>
              <m:sSup>
                <m:sSupPr>
                  <m:ctrlPr>
                    <w:rPr>
                      <w:rFonts w:ascii="Cambria Math" w:hAnsi="Cambria Math" w:cs="Calibri"/>
                      <w:i/>
                      <w:lang w:val="fr-CA"/>
                    </w:rPr>
                  </m:ctrlPr>
                </m:sSupPr>
                <m:e>
                  <m:r>
                    <w:rPr>
                      <w:rFonts w:ascii="Cambria Math" w:hAnsi="Cambria Math" w:cs="Calibri"/>
                      <w:lang w:val="fr-CA"/>
                    </w:rPr>
                    <m:t>10</m:t>
                  </m:r>
                </m:e>
                <m:sup>
                  <m:r>
                    <w:rPr>
                      <w:rFonts w:ascii="Cambria Math" w:hAnsi="Cambria Math" w:cs="Calibri"/>
                      <w:lang w:val="fr-CA"/>
                    </w:rPr>
                    <m:t>-2</m:t>
                  </m:r>
                </m:sup>
              </m:sSup>
              <m:r>
                <w:rPr>
                  <w:rFonts w:ascii="Cambria Math" w:hAnsi="Cambria Math" w:cs="Calibri"/>
                  <w:lang w:val="fr-CA"/>
                </w:rPr>
                <m:t xml:space="preserve"> kg</m:t>
              </m:r>
            </m:e>
          </m:d>
          <m:d>
            <m:dPr>
              <m:ctrlPr>
                <w:rPr>
                  <w:rFonts w:ascii="Cambria Math" w:hAnsi="Cambria Math" w:cs="Calibri"/>
                  <w:i/>
                  <w:lang w:val="fr-CA"/>
                </w:rPr>
              </m:ctrlPr>
            </m:dPr>
            <m:e>
              <m:r>
                <w:rPr>
                  <w:rFonts w:ascii="Cambria Math" w:hAnsi="Cambria Math" w:cs="Calibri"/>
                  <w:lang w:val="fr-CA"/>
                </w:rPr>
                <m:t>549</m:t>
              </m:r>
              <m:f>
                <m:fPr>
                  <m:type m:val="lin"/>
                  <m:ctrlPr>
                    <w:rPr>
                      <w:rFonts w:ascii="Cambria Math" w:hAnsi="Cambria Math" w:cs="Calibri"/>
                      <w:i/>
                      <w:lang w:val="fr-CA"/>
                    </w:rPr>
                  </m:ctrlPr>
                </m:fPr>
                <m:num>
                  <m:r>
                    <w:rPr>
                      <w:rFonts w:ascii="Cambria Math" w:hAnsi="Cambria Math" w:cs="Calibri"/>
                      <w:lang w:val="fr-CA"/>
                    </w:rPr>
                    <m:t>m</m:t>
                  </m:r>
                </m:num>
                <m:den>
                  <m:r>
                    <w:rPr>
                      <w:rFonts w:ascii="Cambria Math" w:hAnsi="Cambria Math" w:cs="Calibri"/>
                      <w:lang w:val="fr-CA"/>
                    </w:rPr>
                    <m:t>s</m:t>
                  </m:r>
                </m:den>
              </m:f>
              <m:r>
                <w:rPr>
                  <w:rFonts w:ascii="Cambria Math" w:hAnsi="Cambria Math" w:cs="Calibri"/>
                  <w:lang w:val="fr-CA"/>
                </w:rPr>
                <m:t>-0</m:t>
              </m:r>
              <m:f>
                <m:fPr>
                  <m:type m:val="lin"/>
                  <m:ctrlPr>
                    <w:rPr>
                      <w:rFonts w:ascii="Cambria Math" w:hAnsi="Cambria Math" w:cs="Calibri"/>
                      <w:i/>
                      <w:lang w:val="fr-CA"/>
                    </w:rPr>
                  </m:ctrlPr>
                </m:fPr>
                <m:num>
                  <m:r>
                    <w:rPr>
                      <w:rFonts w:ascii="Cambria Math" w:hAnsi="Cambria Math" w:cs="Calibri"/>
                      <w:lang w:val="fr-CA"/>
                    </w:rPr>
                    <m:t>m</m:t>
                  </m:r>
                </m:num>
                <m:den>
                  <m:r>
                    <w:rPr>
                      <w:rFonts w:ascii="Cambria Math" w:hAnsi="Cambria Math" w:cs="Calibri"/>
                      <w:lang w:val="fr-CA"/>
                    </w:rPr>
                    <m:t>s</m:t>
                  </m:r>
                </m:den>
              </m:f>
            </m:e>
          </m:d>
        </m:oMath>
      </m:oMathPara>
    </w:p>
    <w:p w:rsidR="004D0DE0" w:rsidRDefault="004D0DE0" w:rsidP="004D0DE0">
      <w:pPr>
        <w:spacing w:after="0" w:line="360" w:lineRule="auto"/>
        <w:ind w:left="709"/>
        <w:rPr>
          <w:rFonts w:ascii="Calibri" w:eastAsiaTheme="minorEastAsia" w:hAnsi="Calibri" w:cs="Calibri"/>
          <w:lang w:val="fr-CA"/>
        </w:rPr>
      </w:pPr>
      <m:oMathPara>
        <m:oMathParaPr>
          <m:jc m:val="left"/>
        </m:oMathParaPr>
        <m:oMath>
          <m:r>
            <w:rPr>
              <w:rFonts w:ascii="Cambria Math" w:hAnsi="Cambria Math" w:cs="Calibri"/>
              <w:lang w:val="fr-CA"/>
            </w:rPr>
            <m:t>=10,6 kg∙</m:t>
          </m:r>
          <m:f>
            <m:fPr>
              <m:type m:val="lin"/>
              <m:ctrlPr>
                <w:rPr>
                  <w:rFonts w:ascii="Cambria Math" w:hAnsi="Cambria Math" w:cs="Calibri"/>
                  <w:i/>
                  <w:lang w:val="fr-CA"/>
                </w:rPr>
              </m:ctrlPr>
            </m:fPr>
            <m:num>
              <m:r>
                <w:rPr>
                  <w:rFonts w:ascii="Cambria Math" w:hAnsi="Cambria Math" w:cs="Calibri"/>
                  <w:lang w:val="fr-CA"/>
                </w:rPr>
                <m:t>m</m:t>
              </m:r>
            </m:num>
            <m:den>
              <m:r>
                <w:rPr>
                  <w:rFonts w:ascii="Cambria Math" w:hAnsi="Cambria Math" w:cs="Calibri"/>
                  <w:lang w:val="fr-CA"/>
                </w:rPr>
                <m:t>s</m:t>
              </m:r>
            </m:den>
          </m:f>
          <m:d>
            <m:dPr>
              <m:begChr m:val="["/>
              <m:endChr m:val="]"/>
              <m:ctrlPr>
                <w:rPr>
                  <w:rFonts w:ascii="Cambria Math" w:hAnsi="Cambria Math" w:cs="Calibri"/>
                  <w:i/>
                  <w:lang w:val="fr-CA"/>
                </w:rPr>
              </m:ctrlPr>
            </m:dPr>
            <m:e>
              <m:r>
                <w:rPr>
                  <w:rFonts w:ascii="Cambria Math" w:hAnsi="Cambria Math" w:cs="Calibri"/>
                  <w:lang w:val="fr-CA"/>
                </w:rPr>
                <m:t>droite</m:t>
              </m:r>
            </m:e>
          </m:d>
        </m:oMath>
      </m:oMathPara>
    </w:p>
    <w:p w:rsidR="009D7506" w:rsidRPr="004D0DE0" w:rsidRDefault="004D0DE0" w:rsidP="004D0DE0">
      <w:pPr>
        <w:spacing w:after="0" w:line="360" w:lineRule="auto"/>
        <w:ind w:left="709"/>
        <w:rPr>
          <w:rFonts w:ascii="Calibri" w:hAnsi="Calibri" w:cs="Calibri"/>
          <w:lang w:val="fr-CA"/>
        </w:rPr>
      </w:pPr>
      <m:oMath>
        <m:r>
          <w:rPr>
            <w:rFonts w:ascii="Cambria Math" w:hAnsi="Cambria Math" w:cs="Calibri"/>
            <w:lang w:val="fr-CA"/>
          </w:rPr>
          <m:t>=10,6 N∙s</m:t>
        </m:r>
        <m:d>
          <m:dPr>
            <m:begChr m:val="["/>
            <m:endChr m:val="]"/>
            <m:ctrlPr>
              <w:rPr>
                <w:rFonts w:ascii="Cambria Math" w:hAnsi="Cambria Math" w:cs="Calibri"/>
                <w:i/>
                <w:lang w:val="fr-CA"/>
              </w:rPr>
            </m:ctrlPr>
          </m:dPr>
          <m:e>
            <m:r>
              <w:rPr>
                <w:rFonts w:ascii="Cambria Math" w:hAnsi="Cambria Math" w:cs="Calibri"/>
                <w:lang w:val="fr-CA"/>
              </w:rPr>
              <m:t>droite</m:t>
            </m:r>
          </m:e>
        </m:d>
      </m:oMath>
      <w:r w:rsidR="009D7506" w:rsidRPr="00DB0768">
        <w:rPr>
          <w:rFonts w:ascii="Calibri" w:hAnsi="Calibri" w:cs="Calibri"/>
          <w:lang w:val="fr-CA"/>
        </w:rPr>
        <w:tab/>
      </w:r>
      <w:r w:rsidR="00E61FC6">
        <w:rPr>
          <w:rFonts w:ascii="Calibri" w:hAnsi="Calibri" w:cs="Calibri"/>
          <w:lang w:val="fr-CA"/>
        </w:rPr>
        <w:t xml:space="preserve"> </w:t>
      </w:r>
      <w:r w:rsidR="009D7506" w:rsidRPr="00DB0768">
        <w:rPr>
          <w:rFonts w:ascii="Calibri" w:hAnsi="Calibri" w:cs="Calibri"/>
          <w:lang w:val="fr-CA"/>
        </w:rPr>
        <w:t xml:space="preserve">       </w:t>
      </w:r>
    </w:p>
    <w:p w:rsidR="009D7506" w:rsidRPr="004D0DE0" w:rsidRDefault="009D7506" w:rsidP="004D0DE0">
      <w:pPr>
        <w:spacing w:after="0" w:line="20" w:lineRule="atLeast"/>
        <w:ind w:left="709" w:hanging="1"/>
        <w:rPr>
          <w:rFonts w:ascii="Calibri" w:hAnsi="Calibri" w:cs="Calibri"/>
        </w:rPr>
      </w:pPr>
      <w:r w:rsidRPr="00DB0768">
        <w:rPr>
          <w:rFonts w:ascii="Calibri" w:hAnsi="Calibri" w:cs="Calibri"/>
        </w:rPr>
        <w:tab/>
      </w:r>
      <w:r w:rsidRPr="00DB0768">
        <w:rPr>
          <w:rFonts w:ascii="Calibri" w:hAnsi="Calibri" w:cs="Calibri"/>
        </w:rPr>
        <w:tab/>
      </w:r>
      <w:r w:rsidRPr="00DB0768">
        <w:rPr>
          <w:rFonts w:ascii="Calibri" w:hAnsi="Calibri" w:cs="Calibri"/>
        </w:rPr>
        <w:tab/>
        <w:t xml:space="preserve">         </w:t>
      </w:r>
    </w:p>
    <w:p w:rsidR="004D0DE0" w:rsidRPr="004D0DE0" w:rsidRDefault="009D7506" w:rsidP="004D0DE0">
      <w:pPr>
        <w:numPr>
          <w:ilvl w:val="0"/>
          <w:numId w:val="60"/>
        </w:numPr>
        <w:spacing w:after="0" w:line="360" w:lineRule="auto"/>
        <w:ind w:left="714" w:hanging="357"/>
        <w:rPr>
          <w:rFonts w:ascii="Calibri" w:hAnsi="Calibri" w:cs="Calibri"/>
          <w:lang w:val="fr-CA"/>
        </w:rPr>
      </w:pPr>
      <w:r w:rsidRPr="00DB0768">
        <w:rPr>
          <w:rFonts w:ascii="Calibri" w:hAnsi="Calibri" w:cs="Calibri"/>
          <w:lang w:val="fr-CA"/>
        </w:rPr>
        <w:t>L’impulsion donnée au fusil est égale à l’impulsion donnée à la balle, mais en direction opposée.</w:t>
      </w:r>
    </w:p>
    <w:p w:rsidR="004D0DE0" w:rsidRDefault="004D0DE0" w:rsidP="00764739">
      <w:pPr>
        <w:spacing w:after="0" w:line="20" w:lineRule="atLeast"/>
        <w:ind w:left="708"/>
        <w:rPr>
          <w:rFonts w:ascii="Calibri" w:hAnsi="Calibri" w:cs="Calibri"/>
          <w:lang w:val="fr-CA"/>
        </w:rPr>
      </w:pPr>
      <m:oMathPara>
        <m:oMathParaPr>
          <m:jc m:val="left"/>
        </m:oMathParaPr>
        <m:oMath>
          <m:r>
            <w:rPr>
              <w:rFonts w:ascii="Cambria Math" w:hAnsi="Cambria Math" w:cs="Calibri"/>
              <w:lang w:val="fr-CA"/>
            </w:rPr>
            <m:t xml:space="preserve">impulsion donnée au fusil=10,6 N∙s </m:t>
          </m:r>
          <m:d>
            <m:dPr>
              <m:begChr m:val="["/>
              <m:endChr m:val="]"/>
              <m:ctrlPr>
                <w:rPr>
                  <w:rFonts w:ascii="Cambria Math" w:hAnsi="Cambria Math" w:cs="Calibri"/>
                  <w:i/>
                  <w:lang w:val="fr-CA"/>
                </w:rPr>
              </m:ctrlPr>
            </m:dPr>
            <m:e>
              <m:r>
                <w:rPr>
                  <w:rFonts w:ascii="Cambria Math" w:hAnsi="Cambria Math" w:cs="Calibri"/>
                  <w:lang w:val="fr-CA"/>
                </w:rPr>
                <m:t>gauche</m:t>
              </m:r>
            </m:e>
          </m:d>
        </m:oMath>
      </m:oMathPara>
    </w:p>
    <w:p w:rsidR="009D7506" w:rsidRPr="004D0DE0" w:rsidRDefault="009D7506" w:rsidP="00764739">
      <w:pPr>
        <w:spacing w:after="0" w:line="20" w:lineRule="atLeast"/>
        <w:ind w:left="708"/>
        <w:rPr>
          <w:rFonts w:ascii="Calibri" w:hAnsi="Calibri" w:cs="Calibri"/>
          <w:lang w:val="fr-CA"/>
        </w:rPr>
      </w:pPr>
    </w:p>
    <w:p w:rsidR="009D7506" w:rsidRPr="004D0DE0" w:rsidRDefault="009D7506" w:rsidP="00764739">
      <w:pPr>
        <w:numPr>
          <w:ilvl w:val="0"/>
          <w:numId w:val="60"/>
        </w:numPr>
        <w:spacing w:after="0" w:line="20" w:lineRule="atLeast"/>
        <w:rPr>
          <w:rFonts w:ascii="Calibri" w:hAnsi="Calibri" w:cs="Calibri"/>
        </w:rPr>
      </w:pPr>
    </w:p>
    <w:p w:rsidR="004D0DE0" w:rsidRPr="004D0DE0" w:rsidRDefault="008A2958" w:rsidP="004D0DE0">
      <w:pPr>
        <w:spacing w:after="0" w:line="360" w:lineRule="auto"/>
        <w:ind w:left="720"/>
        <w:rPr>
          <w:rFonts w:ascii="Calibri" w:eastAsiaTheme="minorEastAsia" w:hAnsi="Calibri" w:cs="Calibri"/>
        </w:rPr>
      </w:pPr>
      <m:oMathPara>
        <m:oMathParaPr>
          <m:jc m:val="left"/>
        </m:oMathParaP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F</m:t>
                  </m:r>
                </m:e>
              </m:acc>
            </m:e>
            <m:sub>
              <m:r>
                <w:rPr>
                  <w:rFonts w:ascii="Cambria Math" w:hAnsi="Cambria Math" w:cs="Calibri"/>
                </w:rPr>
                <m:t>moy</m:t>
              </m:r>
            </m:sub>
          </m:sSub>
          <m:r>
            <w:rPr>
              <w:rFonts w:ascii="Cambria Math" w:hAnsi="Cambria Math" w:cs="Calibri"/>
            </w:rPr>
            <m:t>=</m:t>
          </m:r>
          <m:f>
            <m:fPr>
              <m:ctrlPr>
                <w:rPr>
                  <w:rFonts w:ascii="Cambria Math" w:hAnsi="Cambria Math" w:cs="Calibri"/>
                  <w:i/>
                </w:rPr>
              </m:ctrlPr>
            </m:fPr>
            <m:num>
              <m:r>
                <w:rPr>
                  <w:rFonts w:ascii="Cambria Math" w:hAnsi="Cambria Math" w:cs="Calibri"/>
                </w:rPr>
                <m:t>∆</m:t>
              </m:r>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p</m:t>
                      </m:r>
                    </m:e>
                  </m:acc>
                </m:e>
                <m:sub>
                  <m:r>
                    <w:rPr>
                      <w:rFonts w:ascii="Cambria Math" w:hAnsi="Cambria Math" w:cs="Calibri"/>
                    </w:rPr>
                    <m:t>b</m:t>
                  </m:r>
                </m:sub>
              </m:sSub>
            </m:num>
            <m:den>
              <m:r>
                <w:rPr>
                  <w:rFonts w:ascii="Cambria Math" w:hAnsi="Cambria Math" w:cs="Calibri"/>
                </w:rPr>
                <m:t>∆t</m:t>
              </m:r>
            </m:den>
          </m:f>
        </m:oMath>
      </m:oMathPara>
    </w:p>
    <w:p w:rsidR="004D0DE0" w:rsidRPr="004D0DE0" w:rsidRDefault="008A2958" w:rsidP="004D0DE0">
      <w:pPr>
        <w:spacing w:after="0" w:line="360" w:lineRule="auto"/>
        <w:ind w:left="709" w:hanging="1"/>
        <w:rPr>
          <w:rFonts w:ascii="Calibri" w:eastAsiaTheme="minorEastAsia" w:hAnsi="Calibri" w:cs="Calibri"/>
        </w:rPr>
      </w:pPr>
      <m:oMathPara>
        <m:oMathParaPr>
          <m:jc m:val="left"/>
        </m:oMathParaP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F</m:t>
                  </m:r>
                </m:e>
              </m:acc>
            </m:e>
            <m:sub>
              <m:r>
                <w:rPr>
                  <w:rFonts w:ascii="Cambria Math" w:hAnsi="Cambria Math" w:cs="Calibri"/>
                </w:rPr>
                <m:t>moy</m:t>
              </m:r>
            </m:sub>
          </m:sSub>
          <m:r>
            <w:rPr>
              <w:rFonts w:ascii="Cambria Math" w:hAnsi="Cambria Math" w:cs="Calibri"/>
            </w:rPr>
            <m:t>=</m:t>
          </m:r>
          <m:f>
            <m:fPr>
              <m:ctrlPr>
                <w:rPr>
                  <w:rFonts w:ascii="Cambria Math" w:hAnsi="Cambria Math" w:cs="Calibri"/>
                  <w:i/>
                </w:rPr>
              </m:ctrlPr>
            </m:fPr>
            <m:num>
              <m:r>
                <w:rPr>
                  <w:rFonts w:ascii="Cambria Math" w:hAnsi="Cambria Math" w:cs="Calibri"/>
                </w:rPr>
                <m:t>10,6 kg∙</m:t>
              </m:r>
              <m:f>
                <m:fPr>
                  <m:type m:val="lin"/>
                  <m:ctrlPr>
                    <w:rPr>
                      <w:rFonts w:ascii="Cambria Math" w:hAnsi="Cambria Math" w:cs="Calibri"/>
                      <w:i/>
                    </w:rPr>
                  </m:ctrlPr>
                </m:fPr>
                <m:num>
                  <m:r>
                    <w:rPr>
                      <w:rFonts w:ascii="Cambria Math" w:hAnsi="Cambria Math" w:cs="Calibri"/>
                    </w:rPr>
                    <m:t>m</m:t>
                  </m:r>
                </m:num>
                <m:den>
                  <m:r>
                    <w:rPr>
                      <w:rFonts w:ascii="Cambria Math" w:hAnsi="Cambria Math" w:cs="Calibri"/>
                    </w:rPr>
                    <m:t>s</m:t>
                  </m:r>
                </m:den>
              </m:f>
            </m:num>
            <m:den>
              <m:r>
                <w:rPr>
                  <w:rFonts w:ascii="Cambria Math" w:hAnsi="Cambria Math" w:cs="Calibri"/>
                </w:rPr>
                <m:t>3,60×</m:t>
              </m:r>
              <m:sSup>
                <m:sSupPr>
                  <m:ctrlPr>
                    <w:rPr>
                      <w:rFonts w:ascii="Cambria Math" w:hAnsi="Cambria Math" w:cs="Calibri"/>
                      <w:i/>
                    </w:rPr>
                  </m:ctrlPr>
                </m:sSupPr>
                <m:e>
                  <m:r>
                    <w:rPr>
                      <w:rFonts w:ascii="Cambria Math" w:hAnsi="Cambria Math" w:cs="Calibri"/>
                    </w:rPr>
                    <m:t>10</m:t>
                  </m:r>
                </m:e>
                <m:sup>
                  <m:r>
                    <w:rPr>
                      <w:rFonts w:ascii="Cambria Math" w:hAnsi="Cambria Math" w:cs="Calibri"/>
                    </w:rPr>
                    <m:t>-3</m:t>
                  </m:r>
                </m:sup>
              </m:sSup>
              <m:r>
                <w:rPr>
                  <w:rFonts w:ascii="Cambria Math" w:hAnsi="Cambria Math" w:cs="Calibri"/>
                </w:rPr>
                <m:t xml:space="preserve"> s</m:t>
              </m:r>
            </m:den>
          </m:f>
        </m:oMath>
      </m:oMathPara>
    </w:p>
    <w:p w:rsidR="009D7506" w:rsidRPr="00DB0768" w:rsidRDefault="008A2958" w:rsidP="004D0DE0">
      <w:pPr>
        <w:spacing w:after="0" w:line="360" w:lineRule="auto"/>
        <w:ind w:left="709"/>
        <w:rPr>
          <w:rFonts w:ascii="Calibri" w:hAnsi="Calibri" w:cs="Calibri"/>
        </w:rPr>
      </w:pPr>
      <m:oMathPara>
        <m:oMathParaPr>
          <m:jc m:val="left"/>
        </m:oMathParaP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F</m:t>
                  </m:r>
                </m:e>
              </m:acc>
            </m:e>
            <m:sub>
              <m:r>
                <w:rPr>
                  <w:rFonts w:ascii="Cambria Math" w:hAnsi="Cambria Math" w:cs="Calibri"/>
                </w:rPr>
                <m:t>moy</m:t>
              </m:r>
            </m:sub>
          </m:sSub>
          <m:r>
            <w:rPr>
              <w:rFonts w:ascii="Cambria Math" w:hAnsi="Cambria Math" w:cs="Calibri"/>
            </w:rPr>
            <m:t>=2,94×</m:t>
          </m:r>
          <m:sSup>
            <m:sSupPr>
              <m:ctrlPr>
                <w:rPr>
                  <w:rFonts w:ascii="Cambria Math" w:hAnsi="Cambria Math" w:cs="Calibri"/>
                  <w:i/>
                </w:rPr>
              </m:ctrlPr>
            </m:sSupPr>
            <m:e>
              <m:r>
                <w:rPr>
                  <w:rFonts w:ascii="Cambria Math" w:hAnsi="Cambria Math" w:cs="Calibri"/>
                </w:rPr>
                <m:t>10</m:t>
              </m:r>
            </m:e>
            <m:sup>
              <m:r>
                <w:rPr>
                  <w:rFonts w:ascii="Cambria Math" w:hAnsi="Cambria Math" w:cs="Calibri"/>
                </w:rPr>
                <m:t>3</m:t>
              </m:r>
            </m:sup>
          </m:sSup>
          <m:r>
            <w:rPr>
              <w:rFonts w:ascii="Cambria Math" w:hAnsi="Cambria Math" w:cs="Calibri"/>
            </w:rPr>
            <m:t xml:space="preserve"> N </m:t>
          </m:r>
          <m:d>
            <m:dPr>
              <m:begChr m:val="["/>
              <m:endChr m:val="]"/>
              <m:ctrlPr>
                <w:rPr>
                  <w:rFonts w:ascii="Cambria Math" w:hAnsi="Cambria Math" w:cs="Calibri"/>
                  <w:i/>
                </w:rPr>
              </m:ctrlPr>
            </m:dPr>
            <m:e>
              <m:r>
                <w:rPr>
                  <w:rFonts w:ascii="Cambria Math" w:hAnsi="Cambria Math" w:cs="Calibri"/>
                </w:rPr>
                <m:t>droite</m:t>
              </m:r>
            </m:e>
          </m:d>
        </m:oMath>
      </m:oMathPara>
    </w:p>
    <w:p w:rsidR="009D7506" w:rsidRPr="00DB0768" w:rsidRDefault="009D7506" w:rsidP="00764739">
      <w:pPr>
        <w:spacing w:after="0" w:line="20" w:lineRule="atLeast"/>
        <w:rPr>
          <w:rFonts w:ascii="Calibri" w:hAnsi="Calibri" w:cs="Calibri"/>
          <w:b/>
          <w:lang w:val="fr-CA"/>
        </w:rPr>
      </w:pPr>
      <w:r w:rsidRPr="00DB0768">
        <w:rPr>
          <w:rFonts w:ascii="Calibri" w:hAnsi="Calibri" w:cs="Calibri"/>
          <w:b/>
          <w:lang w:val="fr-CA"/>
        </w:rPr>
        <w:t>Exemple 2 : Collision en deux dimensions</w:t>
      </w:r>
    </w:p>
    <w:p w:rsidR="009D7506" w:rsidRPr="00DB0768" w:rsidRDefault="009D7506" w:rsidP="00764739">
      <w:pPr>
        <w:spacing w:after="0" w:line="20" w:lineRule="atLeast"/>
        <w:rPr>
          <w:rFonts w:ascii="Calibri" w:hAnsi="Calibri" w:cs="Calibri"/>
          <w:lang w:val="fr-CA"/>
        </w:rPr>
      </w:pPr>
    </w:p>
    <w:p w:rsidR="009D7506" w:rsidRPr="00DB0768" w:rsidRDefault="009D7506" w:rsidP="00764739">
      <w:pPr>
        <w:spacing w:after="0" w:line="20" w:lineRule="atLeast"/>
        <w:rPr>
          <w:rFonts w:ascii="Calibri" w:hAnsi="Calibri" w:cs="Calibri"/>
          <w:lang w:val="fr-CA"/>
        </w:rPr>
      </w:pPr>
      <w:r w:rsidRPr="00DB0768">
        <w:rPr>
          <w:rFonts w:ascii="Calibri" w:hAnsi="Calibri" w:cs="Calibri"/>
          <w:lang w:val="fr-CA"/>
        </w:rPr>
        <w:t>Une pierre de curling de 18,8 kg glisse à une vitesse vectorielle de 1,45 m/s [E]. Elle entre en collision avec une pierre immobile. La vitesse vectorielle finale de la deuxième pierre est de 1,00 m/s [E 30,0</w:t>
      </w:r>
      <w:r w:rsidRPr="00DB0768">
        <w:rPr>
          <w:rFonts w:ascii="Calibri" w:hAnsi="Calibri" w:cs="Calibri"/>
          <w:vertAlign w:val="superscript"/>
          <w:lang w:val="fr-CA"/>
        </w:rPr>
        <w:t>o</w:t>
      </w:r>
      <w:r w:rsidRPr="00DB0768">
        <w:rPr>
          <w:rFonts w:ascii="Calibri" w:hAnsi="Calibri" w:cs="Calibri"/>
          <w:lang w:val="fr-CA"/>
        </w:rPr>
        <w:t xml:space="preserve"> S].</w:t>
      </w:r>
    </w:p>
    <w:p w:rsidR="009D7506" w:rsidRPr="00DB0768" w:rsidRDefault="009D7506" w:rsidP="00764739">
      <w:pPr>
        <w:spacing w:after="0" w:line="20" w:lineRule="atLeast"/>
        <w:rPr>
          <w:rFonts w:ascii="Calibri" w:hAnsi="Calibri" w:cs="Calibri"/>
          <w:lang w:val="fr-CA"/>
        </w:rPr>
      </w:pPr>
    </w:p>
    <w:p w:rsidR="009D7506" w:rsidRPr="00DB0768" w:rsidRDefault="009D7506" w:rsidP="00764739">
      <w:pPr>
        <w:spacing w:after="0" w:line="20" w:lineRule="atLeast"/>
        <w:rPr>
          <w:rFonts w:ascii="Calibri" w:hAnsi="Calibri" w:cs="Calibri"/>
        </w:rPr>
      </w:pPr>
      <w:proofErr w:type="spellStart"/>
      <w:proofErr w:type="gramStart"/>
      <w:r w:rsidRPr="00DB0768">
        <w:rPr>
          <w:rFonts w:ascii="Calibri" w:hAnsi="Calibri" w:cs="Calibri"/>
        </w:rPr>
        <w:t>Calcule</w:t>
      </w:r>
      <w:proofErr w:type="spellEnd"/>
      <w:r w:rsidRPr="00DB0768">
        <w:rPr>
          <w:rFonts w:ascii="Calibri" w:hAnsi="Calibri" w:cs="Calibri"/>
        </w:rPr>
        <w:t> :</w:t>
      </w:r>
      <w:proofErr w:type="gramEnd"/>
    </w:p>
    <w:p w:rsidR="009D7506" w:rsidRPr="00DB0768" w:rsidRDefault="009D7506" w:rsidP="00764739">
      <w:pPr>
        <w:numPr>
          <w:ilvl w:val="0"/>
          <w:numId w:val="61"/>
        </w:numPr>
        <w:spacing w:after="0" w:line="20" w:lineRule="atLeast"/>
        <w:rPr>
          <w:rFonts w:ascii="Calibri" w:hAnsi="Calibri" w:cs="Calibri"/>
          <w:lang w:val="fr-CA"/>
        </w:rPr>
      </w:pPr>
      <w:r w:rsidRPr="00DB0768">
        <w:rPr>
          <w:rFonts w:ascii="Calibri" w:hAnsi="Calibri" w:cs="Calibri"/>
          <w:lang w:val="fr-CA"/>
        </w:rPr>
        <w:t>la quantité de mouvement totale avant la collision et après la collision;</w:t>
      </w:r>
    </w:p>
    <w:p w:rsidR="009D7506" w:rsidRPr="009D7506" w:rsidRDefault="009D7506" w:rsidP="00764739">
      <w:pPr>
        <w:numPr>
          <w:ilvl w:val="0"/>
          <w:numId w:val="61"/>
        </w:numPr>
        <w:spacing w:after="0" w:line="20" w:lineRule="atLeast"/>
        <w:rPr>
          <w:rFonts w:ascii="Calibri" w:hAnsi="Calibri" w:cs="Calibri"/>
          <w:lang w:val="fr-CA"/>
        </w:rPr>
      </w:pPr>
      <w:r w:rsidRPr="00DB0768">
        <w:rPr>
          <w:rFonts w:ascii="Calibri" w:hAnsi="Calibri" w:cs="Calibri"/>
          <w:lang w:val="fr-CA"/>
        </w:rPr>
        <w:t>la quantité de mouvement de la première</w:t>
      </w:r>
      <w:r w:rsidRPr="009D7506">
        <w:rPr>
          <w:rFonts w:ascii="Calibri" w:hAnsi="Calibri" w:cs="Calibri"/>
          <w:lang w:val="fr-CA"/>
        </w:rPr>
        <w:t xml:space="preserve"> pierre après la collision;</w:t>
      </w:r>
    </w:p>
    <w:p w:rsidR="009D7506" w:rsidRPr="009D7506" w:rsidRDefault="009D7506" w:rsidP="00764739">
      <w:pPr>
        <w:numPr>
          <w:ilvl w:val="0"/>
          <w:numId w:val="61"/>
        </w:numPr>
        <w:spacing w:after="0" w:line="20" w:lineRule="atLeast"/>
        <w:rPr>
          <w:rFonts w:ascii="Calibri" w:hAnsi="Calibri" w:cs="Calibri"/>
          <w:lang w:val="fr-CA"/>
        </w:rPr>
      </w:pPr>
      <w:r w:rsidRPr="009D7506">
        <w:rPr>
          <w:rFonts w:ascii="Calibri" w:hAnsi="Calibri" w:cs="Calibri"/>
          <w:lang w:val="fr-CA"/>
        </w:rPr>
        <w:t>la vitesse vectorielle finale de la première pierre;</w:t>
      </w:r>
    </w:p>
    <w:p w:rsidR="009D7506" w:rsidRPr="009D7506" w:rsidRDefault="009D7506" w:rsidP="00764739">
      <w:pPr>
        <w:numPr>
          <w:ilvl w:val="0"/>
          <w:numId w:val="61"/>
        </w:numPr>
        <w:spacing w:after="0" w:line="20" w:lineRule="atLeast"/>
        <w:rPr>
          <w:rFonts w:ascii="Calibri" w:hAnsi="Calibri" w:cs="Calibri"/>
          <w:lang w:val="fr-CA"/>
        </w:rPr>
      </w:pPr>
      <w:r w:rsidRPr="009D7506">
        <w:rPr>
          <w:rFonts w:ascii="Calibri" w:hAnsi="Calibri" w:cs="Calibri"/>
          <w:lang w:val="fr-CA"/>
        </w:rPr>
        <w:t>La variation de quantité de mouvement de la première pierre;</w:t>
      </w:r>
    </w:p>
    <w:p w:rsidR="009D7506" w:rsidRPr="009D7506" w:rsidRDefault="009D7506" w:rsidP="00764739">
      <w:pPr>
        <w:numPr>
          <w:ilvl w:val="0"/>
          <w:numId w:val="61"/>
        </w:numPr>
        <w:spacing w:after="0" w:line="20" w:lineRule="atLeast"/>
        <w:rPr>
          <w:rFonts w:ascii="Calibri" w:hAnsi="Calibri" w:cs="Calibri"/>
          <w:lang w:val="fr-CA"/>
        </w:rPr>
      </w:pPr>
      <w:r w:rsidRPr="009D7506">
        <w:rPr>
          <w:rFonts w:ascii="Calibri" w:hAnsi="Calibri" w:cs="Calibri"/>
          <w:lang w:val="fr-CA"/>
        </w:rPr>
        <w:t>L’impulsion donnée à la première pierre;</w:t>
      </w:r>
    </w:p>
    <w:p w:rsidR="009D7506" w:rsidRDefault="009D7506" w:rsidP="00764739">
      <w:pPr>
        <w:spacing w:after="0" w:line="20" w:lineRule="atLeast"/>
        <w:rPr>
          <w:rFonts w:ascii="Calibri" w:hAnsi="Calibri" w:cs="Calibri"/>
          <w:lang w:val="fr-CA"/>
        </w:rPr>
      </w:pPr>
    </w:p>
    <w:p w:rsidR="00BA674E" w:rsidRPr="00BE2823" w:rsidRDefault="009D7506" w:rsidP="00764739">
      <w:pPr>
        <w:spacing w:after="0" w:line="20" w:lineRule="atLeast"/>
        <w:rPr>
          <w:rFonts w:ascii="Calibri" w:hAnsi="Calibri" w:cs="Calibri"/>
        </w:rPr>
      </w:pPr>
      <w:r w:rsidRPr="00BE2823">
        <w:rPr>
          <w:rFonts w:ascii="Calibri" w:hAnsi="Calibri" w:cs="Calibri"/>
        </w:rPr>
        <w:t xml:space="preserve">1. </w:t>
      </w:r>
      <w:proofErr w:type="gramStart"/>
      <w:r w:rsidRPr="00BE2823">
        <w:rPr>
          <w:rFonts w:ascii="Calibri" w:hAnsi="Calibri" w:cs="Calibri"/>
        </w:rPr>
        <w:t>Solution :</w:t>
      </w:r>
      <w:proofErr w:type="gramEnd"/>
    </w:p>
    <w:p w:rsidR="00822572" w:rsidRDefault="009D7506" w:rsidP="00822572">
      <w:pPr>
        <w:numPr>
          <w:ilvl w:val="0"/>
          <w:numId w:val="62"/>
        </w:numPr>
        <w:spacing w:after="0" w:line="20" w:lineRule="atLeast"/>
        <w:rPr>
          <w:rFonts w:ascii="Calibri" w:hAnsi="Calibri" w:cs="Calibri"/>
          <w:lang w:val="fr-CA"/>
        </w:rPr>
      </w:pPr>
      <w:r w:rsidRPr="009D7506">
        <w:rPr>
          <w:rFonts w:ascii="Calibri" w:hAnsi="Calibri" w:cs="Calibri"/>
          <w:lang w:val="fr-CA"/>
        </w:rPr>
        <w:t xml:space="preserve">Note les données qui démontrent l’état initial et final. </w:t>
      </w:r>
    </w:p>
    <w:p w:rsidR="00822572" w:rsidRPr="00822572" w:rsidRDefault="008A2958" w:rsidP="00822572">
      <w:pPr>
        <w:tabs>
          <w:tab w:val="left" w:pos="1653"/>
        </w:tabs>
        <w:spacing w:after="0" w:line="20" w:lineRule="atLeast"/>
        <w:ind w:left="360"/>
        <w:rPr>
          <w:rFonts w:ascii="Calibri" w:hAnsi="Calibri" w:cs="Calibri"/>
          <w:sz w:val="14"/>
          <w:lang w:val="fr-CA"/>
        </w:rPr>
      </w:pPr>
      <w:r w:rsidRPr="008A2958">
        <w:rPr>
          <w:rFonts w:ascii="Calibri" w:hAnsi="Calibri" w:cs="Calibri"/>
        </w:rPr>
        <w:pict>
          <v:group id="_x0000_s8328" editas="canvas" style="position:absolute;left:0;text-align:left;margin-left:12.55pt;margin-top:7.75pt;width:6in;height:125.65pt;z-index:251814400" coordorigin="1778,1627" coordsize="8640,251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8329" type="#_x0000_t75" style="position:absolute;left:1778;top:1627;width:8640;height:2513" o:preferrelative="f">
              <v:fill o:detectmouseclick="t"/>
              <v:path o:extrusionok="t" o:connecttype="none"/>
              <o:lock v:ext="edit" text="t"/>
            </v:shape>
            <v:shape id="_x0000_s8331" type="#_x0000_t202" style="position:absolute;left:2047;top:1726;width:1980;height:359" stroked="f">
              <v:textbox style="mso-next-textbox:#_x0000_s8331">
                <w:txbxContent>
                  <w:p w:rsidR="000F1570" w:rsidRPr="004D0DE0" w:rsidRDefault="000F1570" w:rsidP="009D7506">
                    <w:pPr>
                      <w:rPr>
                        <w:rFonts w:cstheme="minorHAnsi"/>
                        <w:b/>
                        <w:sz w:val="20"/>
                        <w:szCs w:val="20"/>
                      </w:rPr>
                    </w:pPr>
                    <w:proofErr w:type="spellStart"/>
                    <w:r w:rsidRPr="004D0DE0">
                      <w:rPr>
                        <w:rFonts w:cstheme="minorHAnsi"/>
                        <w:b/>
                        <w:sz w:val="20"/>
                        <w:szCs w:val="20"/>
                      </w:rPr>
                      <w:t>Avant</w:t>
                    </w:r>
                    <w:proofErr w:type="spellEnd"/>
                    <w:r w:rsidRPr="004D0DE0">
                      <w:rPr>
                        <w:rFonts w:cstheme="minorHAnsi"/>
                        <w:b/>
                        <w:sz w:val="20"/>
                        <w:szCs w:val="20"/>
                      </w:rPr>
                      <w:t xml:space="preserve"> la collision</w:t>
                    </w:r>
                  </w:p>
                </w:txbxContent>
              </v:textbox>
            </v:shape>
            <v:shape id="_x0000_s8334" type="#_x0000_t202" style="position:absolute;left:3038;top:3599;width:2181;height:433" stroked="f">
              <v:textbox style="mso-next-textbox:#_x0000_s8334">
                <w:txbxContent>
                  <w:p w:rsidR="000F1570" w:rsidRPr="004D2C27" w:rsidRDefault="008A2958" w:rsidP="009D7506">
                    <w:pPr>
                      <w:rPr>
                        <w:rFonts w:ascii="Arial" w:hAnsi="Arial" w:cs="Arial"/>
                        <w:sz w:val="20"/>
                        <w:szCs w:val="20"/>
                        <w:lang w:val="fr-CA"/>
                      </w:rPr>
                    </w:pPr>
                    <m:oMathPara>
                      <m:oMath>
                        <m:sSub>
                          <m:sSubPr>
                            <m:ctrlPr>
                              <w:rPr>
                                <w:rFonts w:ascii="Cambria Math" w:hAnsi="Cambria Math" w:cs="Arial"/>
                                <w:i/>
                                <w:sz w:val="20"/>
                                <w:szCs w:val="20"/>
                                <w:lang w:val="fr-CA"/>
                              </w:rPr>
                            </m:ctrlPr>
                          </m:sSubPr>
                          <m:e>
                            <m:acc>
                              <m:accPr>
                                <m:chr m:val="⃗"/>
                                <m:ctrlPr>
                                  <w:rPr>
                                    <w:rFonts w:ascii="Cambria Math" w:hAnsi="Cambria Math" w:cs="Arial"/>
                                    <w:i/>
                                    <w:sz w:val="20"/>
                                    <w:szCs w:val="20"/>
                                    <w:lang w:val="fr-CA"/>
                                  </w:rPr>
                                </m:ctrlPr>
                              </m:accPr>
                              <m:e>
                                <m:r>
                                  <w:rPr>
                                    <w:rFonts w:ascii="Cambria Math" w:hAnsi="Cambria Math" w:cs="Arial"/>
                                    <w:sz w:val="20"/>
                                    <w:szCs w:val="20"/>
                                    <w:lang w:val="fr-CA"/>
                                  </w:rPr>
                                  <m:t>v</m:t>
                                </m:r>
                              </m:e>
                            </m:acc>
                          </m:e>
                          <m:sub>
                            <m:r>
                              <w:rPr>
                                <w:rFonts w:ascii="Cambria Math" w:hAnsi="Cambria Math" w:cs="Arial"/>
                                <w:sz w:val="20"/>
                                <w:szCs w:val="20"/>
                                <w:lang w:val="fr-CA"/>
                              </w:rPr>
                              <m:t>1i</m:t>
                            </m:r>
                          </m:sub>
                        </m:sSub>
                        <m:r>
                          <w:rPr>
                            <w:rFonts w:ascii="Cambria Math" w:hAnsi="Cambria Math" w:cs="Arial"/>
                            <w:sz w:val="20"/>
                            <w:szCs w:val="20"/>
                            <w:lang w:val="fr-CA"/>
                          </w:rPr>
                          <m:t>=1,45</m:t>
                        </m:r>
                        <m:f>
                          <m:fPr>
                            <m:type m:val="lin"/>
                            <m:ctrlPr>
                              <w:rPr>
                                <w:rFonts w:ascii="Cambria Math" w:hAnsi="Cambria Math" w:cs="Arial"/>
                                <w:i/>
                                <w:sz w:val="20"/>
                                <w:szCs w:val="20"/>
                                <w:lang w:val="fr-CA"/>
                              </w:rPr>
                            </m:ctrlPr>
                          </m:fPr>
                          <m:num>
                            <m:r>
                              <w:rPr>
                                <w:rFonts w:ascii="Cambria Math" w:hAnsi="Cambria Math" w:cs="Arial"/>
                                <w:sz w:val="20"/>
                                <w:szCs w:val="20"/>
                                <w:lang w:val="fr-CA"/>
                              </w:rPr>
                              <m:t>m</m:t>
                            </m:r>
                          </m:num>
                          <m:den>
                            <m:r>
                              <w:rPr>
                                <w:rFonts w:ascii="Cambria Math" w:hAnsi="Cambria Math" w:cs="Arial"/>
                                <w:sz w:val="20"/>
                                <w:szCs w:val="20"/>
                                <w:lang w:val="fr-CA"/>
                              </w:rPr>
                              <m:t>s</m:t>
                            </m:r>
                          </m:den>
                        </m:f>
                        <m:r>
                          <w:rPr>
                            <w:rFonts w:ascii="Cambria Math" w:hAnsi="Cambria Math" w:cs="Arial"/>
                            <w:sz w:val="20"/>
                            <w:szCs w:val="20"/>
                            <w:lang w:val="fr-CA"/>
                          </w:rPr>
                          <m:t xml:space="preserve"> </m:t>
                        </m:r>
                        <m:d>
                          <m:dPr>
                            <m:begChr m:val="["/>
                            <m:endChr m:val="]"/>
                            <m:ctrlPr>
                              <w:rPr>
                                <w:rFonts w:ascii="Cambria Math" w:hAnsi="Cambria Math" w:cs="Arial"/>
                                <w:i/>
                                <w:sz w:val="20"/>
                                <w:szCs w:val="20"/>
                                <w:lang w:val="fr-CA"/>
                              </w:rPr>
                            </m:ctrlPr>
                          </m:dPr>
                          <m:e>
                            <m:r>
                              <w:rPr>
                                <w:rFonts w:ascii="Cambria Math" w:hAnsi="Cambria Math" w:cs="Arial"/>
                                <w:sz w:val="20"/>
                                <w:szCs w:val="20"/>
                                <w:lang w:val="fr-CA"/>
                              </w:rPr>
                              <m:t>E</m:t>
                            </m:r>
                          </m:e>
                        </m:d>
                      </m:oMath>
                    </m:oMathPara>
                  </w:p>
                </w:txbxContent>
              </v:textbox>
            </v:shape>
            <v:shape id="_x0000_s8336" type="#_x0000_t202" style="position:absolute;left:8078;top:3599;width:1800;height:541" stroked="f">
              <v:textbox style="mso-next-textbox:#_x0000_s8336">
                <w:txbxContent>
                  <w:p w:rsidR="000F1570" w:rsidRPr="00E751E4" w:rsidRDefault="008A2958" w:rsidP="009D7506">
                    <w:pPr>
                      <w:rPr>
                        <w:rFonts w:ascii="Arial" w:hAnsi="Arial" w:cs="Arial"/>
                        <w:sz w:val="20"/>
                        <w:szCs w:val="20"/>
                      </w:rPr>
                    </w:pPr>
                    <m:oMathPara>
                      <m:oMath>
                        <m:sSub>
                          <m:sSubPr>
                            <m:ctrlPr>
                              <w:rPr>
                                <w:rFonts w:ascii="Cambria Math" w:hAnsi="Cambria Math" w:cs="Arial"/>
                                <w:i/>
                                <w:sz w:val="20"/>
                                <w:szCs w:val="20"/>
                              </w:rPr>
                            </m:ctrlPr>
                          </m:sSubPr>
                          <m:e>
                            <m:acc>
                              <m:accPr>
                                <m:chr m:val="⃗"/>
                                <m:ctrlPr>
                                  <w:rPr>
                                    <w:rFonts w:ascii="Cambria Math" w:hAnsi="Cambria Math" w:cs="Arial"/>
                                    <w:i/>
                                    <w:sz w:val="20"/>
                                    <w:szCs w:val="20"/>
                                  </w:rPr>
                                </m:ctrlPr>
                              </m:accPr>
                              <m:e>
                                <m:r>
                                  <w:rPr>
                                    <w:rFonts w:ascii="Cambria Math" w:hAnsi="Cambria Math" w:cs="Arial"/>
                                    <w:sz w:val="20"/>
                                    <w:szCs w:val="20"/>
                                  </w:rPr>
                                  <m:t>v</m:t>
                                </m:r>
                              </m:e>
                            </m:acc>
                          </m:e>
                          <m:sub>
                            <m:r>
                              <w:rPr>
                                <w:rFonts w:ascii="Cambria Math" w:hAnsi="Cambria Math" w:cs="Arial"/>
                                <w:sz w:val="20"/>
                                <w:szCs w:val="20"/>
                              </w:rPr>
                              <m:t>2i</m:t>
                            </m:r>
                          </m:sub>
                        </m:sSub>
                        <m:r>
                          <w:rPr>
                            <w:rFonts w:ascii="Cambria Math" w:hAnsi="Cambria Math" w:cs="Arial"/>
                            <w:sz w:val="20"/>
                            <w:szCs w:val="20"/>
                          </w:rPr>
                          <m:t>=0</m:t>
                        </m:r>
                        <m:f>
                          <m:fPr>
                            <m:type m:val="lin"/>
                            <m:ctrlPr>
                              <w:rPr>
                                <w:rFonts w:ascii="Cambria Math" w:hAnsi="Cambria Math" w:cs="Arial"/>
                                <w:i/>
                                <w:sz w:val="20"/>
                                <w:szCs w:val="20"/>
                              </w:rPr>
                            </m:ctrlPr>
                          </m:fPr>
                          <m:num>
                            <m:r>
                              <w:rPr>
                                <w:rFonts w:ascii="Cambria Math" w:hAnsi="Cambria Math" w:cs="Arial"/>
                                <w:sz w:val="20"/>
                                <w:szCs w:val="20"/>
                              </w:rPr>
                              <m:t>m</m:t>
                            </m:r>
                          </m:num>
                          <m:den>
                            <m:r>
                              <w:rPr>
                                <w:rFonts w:ascii="Cambria Math" w:hAnsi="Cambria Math" w:cs="Arial"/>
                                <w:sz w:val="20"/>
                                <w:szCs w:val="20"/>
                              </w:rPr>
                              <m:t>s</m:t>
                            </m:r>
                          </m:den>
                        </m:f>
                      </m:oMath>
                    </m:oMathPara>
                  </w:p>
                </w:txbxContent>
              </v:textbox>
            </v:shape>
            <v:line id="_x0000_s8337" style="position:absolute" from="4118,3059" to="8258,3059">
              <v:stroke dashstyle="dash" endarrow="block"/>
            </v:line>
            <v:shape id="_x0000_s8332" type="#_x0000_t202" style="position:absolute;left:3218;top:2085;width:1620;height:1068" stroked="f">
              <v:textbox style="mso-next-textbox:#_x0000_s8332">
                <w:txbxContent>
                  <w:p w:rsidR="000F1570" w:rsidRPr="004D0DE0" w:rsidRDefault="000F1570" w:rsidP="00822572">
                    <w:pPr>
                      <w:spacing w:after="0"/>
                      <w:rPr>
                        <w:rFonts w:ascii="Cambria Math" w:hAnsi="Cambria Math" w:cs="Arial"/>
                        <w:sz w:val="20"/>
                        <w:szCs w:val="20"/>
                      </w:rPr>
                    </w:pPr>
                    <w:proofErr w:type="spellStart"/>
                    <w:proofErr w:type="gramStart"/>
                    <w:r w:rsidRPr="004D0DE0">
                      <w:rPr>
                        <w:rFonts w:ascii="Cambria Math" w:hAnsi="Cambria Math" w:cs="Arial"/>
                        <w:sz w:val="20"/>
                        <w:szCs w:val="20"/>
                      </w:rPr>
                      <w:t>pierre</w:t>
                    </w:r>
                    <w:proofErr w:type="spellEnd"/>
                    <w:proofErr w:type="gramEnd"/>
                    <w:r w:rsidRPr="004D0DE0">
                      <w:rPr>
                        <w:rFonts w:ascii="Cambria Math" w:hAnsi="Cambria Math" w:cs="Arial"/>
                        <w:sz w:val="20"/>
                        <w:szCs w:val="20"/>
                      </w:rPr>
                      <w:t xml:space="preserve"> 1</w:t>
                    </w:r>
                  </w:p>
                  <w:p w:rsidR="000F1570" w:rsidRPr="004D0DE0" w:rsidRDefault="000F1570" w:rsidP="00822572">
                    <w:pPr>
                      <w:spacing w:after="0"/>
                      <w:rPr>
                        <w:rFonts w:ascii="Cambria Math" w:hAnsi="Cambria Math" w:cs="Arial"/>
                        <w:sz w:val="20"/>
                        <w:szCs w:val="20"/>
                      </w:rPr>
                    </w:pPr>
                    <w:r w:rsidRPr="004D0DE0">
                      <w:rPr>
                        <w:rFonts w:ascii="Cambria Math" w:hAnsi="Cambria Math" w:cs="Arial"/>
                        <w:sz w:val="20"/>
                        <w:szCs w:val="20"/>
                      </w:rPr>
                      <w:t>m</w:t>
                    </w:r>
                    <w:r w:rsidRPr="004D0DE0">
                      <w:rPr>
                        <w:rFonts w:ascii="Cambria Math" w:hAnsi="Cambria Math" w:cs="Arial"/>
                        <w:sz w:val="20"/>
                        <w:szCs w:val="20"/>
                        <w:vertAlign w:val="subscript"/>
                      </w:rPr>
                      <w:t>1</w:t>
                    </w:r>
                    <w:r w:rsidRPr="004D0DE0">
                      <w:rPr>
                        <w:rFonts w:ascii="Cambria Math" w:hAnsi="Cambria Math" w:cs="Arial"/>
                        <w:sz w:val="20"/>
                        <w:szCs w:val="20"/>
                      </w:rPr>
                      <w:t xml:space="preserve"> = 18</w:t>
                    </w:r>
                    <w:proofErr w:type="gramStart"/>
                    <w:r w:rsidRPr="004D0DE0">
                      <w:rPr>
                        <w:rFonts w:ascii="Cambria Math" w:hAnsi="Cambria Math" w:cs="Arial"/>
                        <w:sz w:val="20"/>
                        <w:szCs w:val="20"/>
                      </w:rPr>
                      <w:t>,8</w:t>
                    </w:r>
                    <w:proofErr w:type="gramEnd"/>
                    <w:r w:rsidRPr="004D0DE0">
                      <w:rPr>
                        <w:rFonts w:ascii="Cambria Math" w:hAnsi="Cambria Math" w:cs="Arial"/>
                        <w:sz w:val="20"/>
                        <w:szCs w:val="20"/>
                      </w:rPr>
                      <w:t xml:space="preserve"> </w:t>
                    </w:r>
                    <w:r w:rsidRPr="004D2C27">
                      <w:rPr>
                        <w:rFonts w:ascii="Cambria Math" w:hAnsi="Cambria Math" w:cs="Arial"/>
                        <w:i/>
                        <w:sz w:val="20"/>
                        <w:szCs w:val="20"/>
                      </w:rPr>
                      <w:t>kg</w:t>
                    </w:r>
                  </w:p>
                </w:txbxContent>
              </v:textbox>
            </v:shape>
            <v:shape id="_x0000_s8335" type="#_x0000_t202" style="position:absolute;left:7718;top:2085;width:1620;height:1068" stroked="f">
              <v:textbox style="mso-next-textbox:#_x0000_s8335">
                <w:txbxContent>
                  <w:p w:rsidR="000F1570" w:rsidRPr="004D0DE0" w:rsidRDefault="000F1570" w:rsidP="00822572">
                    <w:pPr>
                      <w:spacing w:after="0"/>
                      <w:rPr>
                        <w:rFonts w:ascii="Cambria Math" w:hAnsi="Cambria Math" w:cs="Arial"/>
                        <w:sz w:val="20"/>
                        <w:szCs w:val="20"/>
                      </w:rPr>
                    </w:pPr>
                    <w:proofErr w:type="spellStart"/>
                    <w:proofErr w:type="gramStart"/>
                    <w:r w:rsidRPr="004D0DE0">
                      <w:rPr>
                        <w:rFonts w:ascii="Cambria Math" w:hAnsi="Cambria Math" w:cs="Arial"/>
                        <w:sz w:val="20"/>
                        <w:szCs w:val="20"/>
                      </w:rPr>
                      <w:t>pierre</w:t>
                    </w:r>
                    <w:proofErr w:type="spellEnd"/>
                    <w:proofErr w:type="gramEnd"/>
                    <w:r w:rsidRPr="004D0DE0">
                      <w:rPr>
                        <w:rFonts w:ascii="Cambria Math" w:hAnsi="Cambria Math" w:cs="Arial"/>
                        <w:sz w:val="20"/>
                        <w:szCs w:val="20"/>
                      </w:rPr>
                      <w:t xml:space="preserve"> 2</w:t>
                    </w:r>
                  </w:p>
                  <w:p w:rsidR="000F1570" w:rsidRPr="004D0DE0" w:rsidRDefault="000F1570" w:rsidP="00822572">
                    <w:pPr>
                      <w:spacing w:after="0"/>
                      <w:rPr>
                        <w:rFonts w:ascii="Cambria Math" w:hAnsi="Cambria Math" w:cs="Arial"/>
                        <w:sz w:val="20"/>
                        <w:szCs w:val="20"/>
                      </w:rPr>
                    </w:pPr>
                    <w:r w:rsidRPr="004D0DE0">
                      <w:rPr>
                        <w:rFonts w:ascii="Cambria Math" w:hAnsi="Cambria Math" w:cs="Arial"/>
                        <w:sz w:val="20"/>
                        <w:szCs w:val="20"/>
                      </w:rPr>
                      <w:t>m</w:t>
                    </w:r>
                    <w:r w:rsidRPr="004D0DE0">
                      <w:rPr>
                        <w:rFonts w:ascii="Cambria Math" w:hAnsi="Cambria Math" w:cs="Arial"/>
                        <w:sz w:val="20"/>
                        <w:szCs w:val="20"/>
                        <w:vertAlign w:val="subscript"/>
                      </w:rPr>
                      <w:t>2</w:t>
                    </w:r>
                    <w:r w:rsidRPr="004D0DE0">
                      <w:rPr>
                        <w:rFonts w:ascii="Cambria Math" w:hAnsi="Cambria Math" w:cs="Arial"/>
                        <w:sz w:val="20"/>
                        <w:szCs w:val="20"/>
                      </w:rPr>
                      <w:t xml:space="preserve"> = 18</w:t>
                    </w:r>
                    <w:proofErr w:type="gramStart"/>
                    <w:r w:rsidRPr="004D0DE0">
                      <w:rPr>
                        <w:rFonts w:ascii="Cambria Math" w:hAnsi="Cambria Math" w:cs="Arial"/>
                        <w:sz w:val="20"/>
                        <w:szCs w:val="20"/>
                      </w:rPr>
                      <w:t>,8</w:t>
                    </w:r>
                    <w:proofErr w:type="gramEnd"/>
                    <w:r w:rsidRPr="004D0DE0">
                      <w:rPr>
                        <w:rFonts w:ascii="Cambria Math" w:hAnsi="Cambria Math" w:cs="Arial"/>
                        <w:sz w:val="20"/>
                        <w:szCs w:val="20"/>
                      </w:rPr>
                      <w:t xml:space="preserve"> </w:t>
                    </w:r>
                    <w:r w:rsidRPr="004D2C27">
                      <w:rPr>
                        <w:rFonts w:ascii="Cambria Math" w:hAnsi="Cambria Math" w:cs="Arial"/>
                        <w:i/>
                        <w:sz w:val="20"/>
                        <w:szCs w:val="20"/>
                      </w:rPr>
                      <w:t>kg</w:t>
                    </w:r>
                  </w:p>
                </w:txbxContent>
              </v:textbox>
            </v:shape>
            <v:oval id="_x0000_s8333" style="position:absolute;left:8258;top:2700;width:720;height:718">
              <v:fill color2="fill darken(118)" rotate="t" focusposition=".5,.5" focussize="" method="linear sigma" focus="100%" type="gradientRadial"/>
            </v:oval>
            <v:oval id="_x0000_s8330" style="position:absolute;left:3398;top:2700;width:720;height:719">
              <v:fill color2="fill darken(118)" rotate="t" focusposition=".5,.5" focussize="" method="linear sigma" focus="100%" type="gradientRadial"/>
            </v:oval>
            <w10:wrap type="square"/>
          </v:group>
        </w:pict>
      </w:r>
      <w:r w:rsidR="00822572">
        <w:rPr>
          <w:rFonts w:ascii="Calibri" w:hAnsi="Calibri" w:cs="Calibri"/>
          <w:lang w:val="fr-CA"/>
        </w:rPr>
        <w:tab/>
      </w:r>
    </w:p>
    <w:p w:rsidR="009D7506" w:rsidRPr="004D0DE0" w:rsidRDefault="009D7506" w:rsidP="00764739">
      <w:pPr>
        <w:spacing w:after="0" w:line="20" w:lineRule="atLeast"/>
        <w:ind w:left="360"/>
        <w:rPr>
          <w:rFonts w:ascii="Calibri" w:hAnsi="Calibri" w:cs="Calibri"/>
          <w:lang w:val="fr-CA"/>
        </w:rPr>
      </w:pPr>
    </w:p>
    <w:p w:rsidR="00822572" w:rsidRDefault="00822572" w:rsidP="00822572">
      <w:pPr>
        <w:tabs>
          <w:tab w:val="left" w:pos="4889"/>
        </w:tabs>
        <w:spacing w:after="0"/>
        <w:ind w:left="-364" w:right="-152"/>
        <w:jc w:val="right"/>
        <w:rPr>
          <w:rFonts w:ascii="Calibri" w:hAnsi="Calibri" w:cs="Calibri"/>
          <w:b/>
          <w:sz w:val="24"/>
          <w:lang w:val="fr-CA"/>
        </w:rPr>
      </w:pPr>
    </w:p>
    <w:p w:rsidR="004D0DE0" w:rsidRDefault="004D0DE0" w:rsidP="00822572">
      <w:pPr>
        <w:pBdr>
          <w:bottom w:val="single" w:sz="4" w:space="1" w:color="auto"/>
        </w:pBdr>
        <w:tabs>
          <w:tab w:val="left" w:pos="4889"/>
        </w:tabs>
        <w:spacing w:after="0"/>
        <w:ind w:left="-336" w:right="-152"/>
        <w:jc w:val="right"/>
        <w:rPr>
          <w:rFonts w:ascii="Calibri" w:hAnsi="Calibri" w:cs="Calibri"/>
          <w:b/>
          <w:sz w:val="24"/>
          <w:lang w:val="fr-CA"/>
        </w:rPr>
      </w:pPr>
    </w:p>
    <w:p w:rsidR="004D0DE0" w:rsidRDefault="004D0DE0" w:rsidP="00822572">
      <w:pPr>
        <w:pBdr>
          <w:bottom w:val="single" w:sz="4" w:space="1" w:color="auto"/>
        </w:pBdr>
        <w:tabs>
          <w:tab w:val="left" w:pos="4889"/>
        </w:tabs>
        <w:spacing w:after="0"/>
        <w:ind w:left="-336" w:right="-152"/>
        <w:jc w:val="right"/>
        <w:rPr>
          <w:rFonts w:ascii="Calibri" w:hAnsi="Calibri" w:cs="Calibri"/>
          <w:b/>
          <w:sz w:val="24"/>
          <w:lang w:val="fr-CA"/>
        </w:rPr>
      </w:pPr>
    </w:p>
    <w:p w:rsidR="004D0DE0" w:rsidRDefault="004D0DE0" w:rsidP="00822572">
      <w:pPr>
        <w:pBdr>
          <w:bottom w:val="single" w:sz="4" w:space="1" w:color="auto"/>
        </w:pBdr>
        <w:tabs>
          <w:tab w:val="left" w:pos="4889"/>
        </w:tabs>
        <w:spacing w:after="0"/>
        <w:ind w:left="-336" w:right="-152"/>
        <w:jc w:val="right"/>
        <w:rPr>
          <w:rFonts w:ascii="Calibri" w:hAnsi="Calibri" w:cs="Calibri"/>
          <w:b/>
          <w:sz w:val="24"/>
          <w:lang w:val="fr-CA"/>
        </w:rPr>
      </w:pPr>
    </w:p>
    <w:p w:rsidR="004D0DE0" w:rsidRDefault="004D0DE0" w:rsidP="00822572">
      <w:pPr>
        <w:pBdr>
          <w:bottom w:val="single" w:sz="4" w:space="1" w:color="auto"/>
        </w:pBdr>
        <w:tabs>
          <w:tab w:val="left" w:pos="4889"/>
        </w:tabs>
        <w:spacing w:after="0"/>
        <w:ind w:left="-336" w:right="-152"/>
        <w:jc w:val="right"/>
        <w:rPr>
          <w:rFonts w:ascii="Calibri" w:hAnsi="Calibri" w:cs="Calibri"/>
          <w:b/>
          <w:sz w:val="24"/>
          <w:lang w:val="fr-CA"/>
        </w:rPr>
      </w:pPr>
    </w:p>
    <w:p w:rsidR="004D0DE0" w:rsidRDefault="004D0DE0" w:rsidP="00822572">
      <w:pPr>
        <w:pBdr>
          <w:bottom w:val="single" w:sz="4" w:space="1" w:color="auto"/>
        </w:pBdr>
        <w:tabs>
          <w:tab w:val="left" w:pos="4889"/>
        </w:tabs>
        <w:spacing w:after="0"/>
        <w:ind w:left="-336" w:right="-152"/>
        <w:jc w:val="right"/>
        <w:rPr>
          <w:rFonts w:ascii="Calibri" w:hAnsi="Calibri" w:cs="Calibri"/>
          <w:b/>
          <w:sz w:val="24"/>
          <w:lang w:val="fr-CA"/>
        </w:rPr>
      </w:pPr>
    </w:p>
    <w:p w:rsidR="004D0DE0" w:rsidRDefault="008A2958" w:rsidP="00822572">
      <w:pPr>
        <w:pBdr>
          <w:bottom w:val="single" w:sz="4" w:space="1" w:color="auto"/>
        </w:pBdr>
        <w:tabs>
          <w:tab w:val="left" w:pos="4889"/>
        </w:tabs>
        <w:spacing w:after="0"/>
        <w:ind w:left="-336" w:right="-152"/>
        <w:jc w:val="right"/>
        <w:rPr>
          <w:rFonts w:ascii="Calibri" w:hAnsi="Calibri" w:cs="Calibri"/>
          <w:b/>
          <w:sz w:val="24"/>
          <w:lang w:val="fr-CA"/>
        </w:rPr>
      </w:pPr>
      <w:r w:rsidRPr="008A2958">
        <w:rPr>
          <w:rFonts w:ascii="Calibri" w:hAnsi="Calibri" w:cs="Calibri"/>
          <w:noProof/>
          <w:lang w:val="fr-CA" w:eastAsia="fr-CA"/>
        </w:rPr>
        <w:pict>
          <v:shape id="_x0000_s22408" type="#_x0000_t202" style="position:absolute;left:0;text-align:left;margin-left:-477.2pt;margin-top:26.65pt;width:62.05pt;height:23.75pt;z-index:251935232" filled="f" stroked="f">
            <v:textbox style="mso-next-textbox:#_x0000_s22408">
              <w:txbxContent>
                <w:p w:rsidR="000F1570" w:rsidRPr="006C41D8" w:rsidRDefault="000F1570" w:rsidP="00CF485B">
                  <w:pPr>
                    <w:rPr>
                      <w:sz w:val="20"/>
                      <w:lang w:val="fr-CA"/>
                    </w:rPr>
                  </w:pPr>
                  <w:r w:rsidRPr="006C41D8">
                    <w:rPr>
                      <w:sz w:val="20"/>
                      <w:lang w:val="fr-CA"/>
                    </w:rPr>
                    <w:t xml:space="preserve">Bloc </w:t>
                  </w:r>
                  <w:r>
                    <w:rPr>
                      <w:sz w:val="20"/>
                      <w:lang w:val="fr-CA"/>
                    </w:rPr>
                    <w:t>G</w:t>
                  </w:r>
                </w:p>
              </w:txbxContent>
            </v:textbox>
          </v:shape>
        </w:pict>
      </w:r>
    </w:p>
    <w:p w:rsidR="004D2C27" w:rsidRDefault="004D2C27" w:rsidP="00822572">
      <w:pPr>
        <w:pBdr>
          <w:bottom w:val="single" w:sz="4" w:space="1" w:color="auto"/>
        </w:pBdr>
        <w:tabs>
          <w:tab w:val="left" w:pos="4889"/>
        </w:tabs>
        <w:spacing w:after="0"/>
        <w:ind w:left="-336" w:right="-152"/>
        <w:jc w:val="right"/>
        <w:rPr>
          <w:rFonts w:ascii="Calibri" w:hAnsi="Calibri" w:cs="Calibri"/>
          <w:b/>
          <w:sz w:val="24"/>
          <w:lang w:val="fr-CA"/>
        </w:rPr>
      </w:pPr>
    </w:p>
    <w:p w:rsidR="00822572" w:rsidRPr="00467988" w:rsidRDefault="00822572" w:rsidP="00822572">
      <w:pPr>
        <w:pBdr>
          <w:bottom w:val="single" w:sz="4" w:space="1" w:color="auto"/>
        </w:pBdr>
        <w:tabs>
          <w:tab w:val="left" w:pos="4889"/>
        </w:tabs>
        <w:spacing w:after="0"/>
        <w:ind w:left="-336" w:right="-152"/>
        <w:jc w:val="right"/>
        <w:rPr>
          <w:rFonts w:ascii="Calibri" w:hAnsi="Calibri" w:cs="Calibri"/>
          <w:b/>
          <w:sz w:val="24"/>
          <w:lang w:val="fr-CA"/>
        </w:rPr>
      </w:pPr>
      <w:r w:rsidRPr="00467988">
        <w:rPr>
          <w:rFonts w:ascii="Calibri" w:hAnsi="Calibri" w:cs="Calibri"/>
          <w:b/>
          <w:sz w:val="24"/>
          <w:lang w:val="fr-CA"/>
        </w:rPr>
        <w:t>ANNEXE</w:t>
      </w:r>
      <w:r>
        <w:rPr>
          <w:rFonts w:ascii="Calibri" w:hAnsi="Calibri" w:cs="Calibri"/>
          <w:b/>
          <w:sz w:val="24"/>
          <w:lang w:val="fr-CA"/>
        </w:rPr>
        <w:t xml:space="preserve"> 23</w:t>
      </w:r>
      <w:r w:rsidRPr="00467988">
        <w:rPr>
          <w:rFonts w:ascii="Calibri" w:hAnsi="Calibri" w:cs="Calibri"/>
          <w:b/>
          <w:sz w:val="24"/>
          <w:lang w:val="fr-CA"/>
        </w:rPr>
        <w:t> :</w:t>
      </w:r>
      <w:r>
        <w:rPr>
          <w:rFonts w:ascii="Calibri" w:hAnsi="Calibri" w:cs="Calibri"/>
          <w:b/>
          <w:sz w:val="24"/>
          <w:lang w:val="fr-CA"/>
        </w:rPr>
        <w:t xml:space="preserve"> </w:t>
      </w:r>
      <w:r w:rsidR="00EB65A1">
        <w:rPr>
          <w:rFonts w:ascii="Calibri" w:hAnsi="Calibri" w:cs="Calibri"/>
          <w:b/>
          <w:sz w:val="24"/>
          <w:lang w:val="fr-CA"/>
        </w:rPr>
        <w:t>La quantité de mouvement et l’impulsion – Renseignements pour l’élève (suite)</w:t>
      </w:r>
    </w:p>
    <w:p w:rsidR="00822572" w:rsidRPr="00822572" w:rsidRDefault="00822572" w:rsidP="00822572">
      <w:pPr>
        <w:rPr>
          <w:rFonts w:ascii="Calibri" w:hAnsi="Calibri" w:cs="Calibri"/>
          <w:sz w:val="8"/>
          <w:lang w:val="fr-CA"/>
        </w:rPr>
      </w:pPr>
    </w:p>
    <w:p w:rsidR="009D7506" w:rsidRPr="00822572" w:rsidRDefault="008A2958" w:rsidP="00764739">
      <w:pPr>
        <w:spacing w:after="0" w:line="20" w:lineRule="atLeast"/>
        <w:ind w:left="360"/>
        <w:rPr>
          <w:rFonts w:ascii="Calibri" w:hAnsi="Calibri" w:cs="Calibri"/>
          <w:lang w:val="fr-CA"/>
        </w:rPr>
      </w:pPr>
      <w:r w:rsidRPr="008A2958">
        <w:rPr>
          <w:rFonts w:ascii="Calibri" w:hAnsi="Calibri" w:cs="Calibri"/>
        </w:rPr>
      </w:r>
      <w:r w:rsidRPr="008A2958">
        <w:rPr>
          <w:rFonts w:ascii="Calibri" w:hAnsi="Calibri" w:cs="Calibri"/>
        </w:rPr>
        <w:pict>
          <v:group id="_x0000_s8356" editas="canvas" style="width:423pt;height:234pt;mso-position-horizontal-relative:char;mso-position-vertical-relative:line" coordorigin="3187,5272" coordsize="7050,4010">
            <o:lock v:ext="edit" aspectratio="t"/>
            <v:shape id="_x0000_s8357" type="#_x0000_t75" style="position:absolute;left:3187;top:5272;width:7050;height:4010" o:preferrelative="f">
              <v:fill o:detectmouseclick="t"/>
              <v:path o:extrusionok="t" o:connecttype="none"/>
              <o:lock v:ext="edit" text="t"/>
            </v:shape>
            <v:oval id="_x0000_s8358" style="position:absolute;left:5137;top:6043;width:600;height:617">
              <v:fill color2="fill darken(118)" rotate="t" focusposition=".5,.5" focussize="" method="linear sigma" focus="100%" type="gradientRadial"/>
            </v:oval>
            <v:shape id="_x0000_s8359" type="#_x0000_t202" style="position:absolute;left:3370;top:5272;width:1650;height:308" stroked="f">
              <v:textbox style="mso-next-textbox:#_x0000_s8359">
                <w:txbxContent>
                  <w:p w:rsidR="000F1570" w:rsidRPr="004D2C27" w:rsidRDefault="000F1570" w:rsidP="00822572">
                    <w:pPr>
                      <w:rPr>
                        <w:rFonts w:cstheme="minorHAnsi"/>
                        <w:b/>
                        <w:sz w:val="20"/>
                        <w:szCs w:val="20"/>
                      </w:rPr>
                    </w:pPr>
                    <w:proofErr w:type="gramStart"/>
                    <w:r w:rsidRPr="004D2C27">
                      <w:rPr>
                        <w:rFonts w:cstheme="minorHAnsi"/>
                        <w:b/>
                        <w:sz w:val="20"/>
                        <w:szCs w:val="20"/>
                      </w:rPr>
                      <w:t>après</w:t>
                    </w:r>
                    <w:proofErr w:type="gramEnd"/>
                    <w:r w:rsidRPr="004D2C27">
                      <w:rPr>
                        <w:rFonts w:cstheme="minorHAnsi"/>
                        <w:b/>
                        <w:sz w:val="20"/>
                        <w:szCs w:val="20"/>
                      </w:rPr>
                      <w:t xml:space="preserve"> la collision</w:t>
                    </w:r>
                  </w:p>
                </w:txbxContent>
              </v:textbox>
            </v:shape>
            <v:oval id="_x0000_s8360" style="position:absolute;left:7087;top:8511;width:600;height:615">
              <v:fill color2="fill darken(118)" rotate="t" focusposition=".5,.5" focussize="" method="linear sigma" focus="100%" type="gradientRadial"/>
            </v:oval>
            <v:shape id="_x0000_s8361" type="#_x0000_t202" style="position:absolute;left:6787;top:8048;width:1350;height:463" stroked="f">
              <v:textbox style="mso-next-textbox:#_x0000_s8361">
                <w:txbxContent>
                  <w:p w:rsidR="000F1570" w:rsidRPr="004D2C27" w:rsidRDefault="000F1570" w:rsidP="00822572">
                    <w:pPr>
                      <w:rPr>
                        <w:rFonts w:ascii="Cambria Math" w:hAnsi="Cambria Math" w:cs="Arial"/>
                        <w:sz w:val="20"/>
                        <w:szCs w:val="20"/>
                      </w:rPr>
                    </w:pPr>
                    <w:proofErr w:type="spellStart"/>
                    <w:proofErr w:type="gramStart"/>
                    <w:r w:rsidRPr="004D2C27">
                      <w:rPr>
                        <w:rFonts w:ascii="Cambria Math" w:hAnsi="Cambria Math" w:cs="Arial"/>
                        <w:sz w:val="20"/>
                        <w:szCs w:val="20"/>
                      </w:rPr>
                      <w:t>pierre</w:t>
                    </w:r>
                    <w:proofErr w:type="spellEnd"/>
                    <w:proofErr w:type="gramEnd"/>
                    <w:r w:rsidRPr="004D2C27">
                      <w:rPr>
                        <w:rFonts w:ascii="Cambria Math" w:hAnsi="Cambria Math" w:cs="Arial"/>
                        <w:sz w:val="20"/>
                        <w:szCs w:val="20"/>
                      </w:rPr>
                      <w:t xml:space="preserve"> 2</w:t>
                    </w:r>
                  </w:p>
                  <w:p w:rsidR="000F1570" w:rsidRPr="00E751E4" w:rsidRDefault="000F1570" w:rsidP="00822572">
                    <w:pPr>
                      <w:rPr>
                        <w:rFonts w:ascii="Arial" w:hAnsi="Arial" w:cs="Arial"/>
                        <w:sz w:val="20"/>
                        <w:szCs w:val="20"/>
                      </w:rPr>
                    </w:pPr>
                  </w:p>
                </w:txbxContent>
              </v:textbox>
            </v:shape>
            <v:shape id="_x0000_s8362" type="#_x0000_t202" style="position:absolute;left:7837;top:8511;width:2400;height:464" stroked="f">
              <v:textbox style="mso-next-textbox:#_x0000_s8362">
                <w:txbxContent>
                  <w:p w:rsidR="000F1570" w:rsidRPr="004D2C27" w:rsidRDefault="008A2958" w:rsidP="00822572">
                    <w:pPr>
                      <w:rPr>
                        <w:rFonts w:ascii="Arial" w:hAnsi="Arial" w:cs="Arial"/>
                        <w:sz w:val="20"/>
                        <w:szCs w:val="20"/>
                        <w:lang w:val="fr-CA"/>
                      </w:rPr>
                    </w:pPr>
                    <m:oMathPara>
                      <m:oMath>
                        <m:sSub>
                          <m:sSubPr>
                            <m:ctrlPr>
                              <w:rPr>
                                <w:rFonts w:ascii="Cambria Math" w:hAnsi="Cambria Math" w:cs="Arial"/>
                                <w:i/>
                                <w:sz w:val="20"/>
                                <w:szCs w:val="20"/>
                                <w:lang w:val="fr-CA"/>
                              </w:rPr>
                            </m:ctrlPr>
                          </m:sSubPr>
                          <m:e>
                            <m:acc>
                              <m:accPr>
                                <m:chr m:val="⃗"/>
                                <m:ctrlPr>
                                  <w:rPr>
                                    <w:rFonts w:ascii="Cambria Math" w:hAnsi="Cambria Math" w:cs="Arial"/>
                                    <w:i/>
                                    <w:sz w:val="20"/>
                                    <w:szCs w:val="20"/>
                                    <w:lang w:val="fr-CA"/>
                                  </w:rPr>
                                </m:ctrlPr>
                              </m:accPr>
                              <m:e>
                                <m:r>
                                  <w:rPr>
                                    <w:rFonts w:ascii="Cambria Math" w:hAnsi="Cambria Math" w:cs="Arial"/>
                                    <w:sz w:val="20"/>
                                    <w:szCs w:val="20"/>
                                    <w:lang w:val="fr-CA"/>
                                  </w:rPr>
                                  <m:t>v</m:t>
                                </m:r>
                              </m:e>
                            </m:acc>
                          </m:e>
                          <m:sub>
                            <m:r>
                              <w:rPr>
                                <w:rFonts w:ascii="Cambria Math" w:hAnsi="Cambria Math" w:cs="Arial"/>
                                <w:sz w:val="20"/>
                                <w:szCs w:val="20"/>
                                <w:lang w:val="fr-CA"/>
                              </w:rPr>
                              <m:t>2f</m:t>
                            </m:r>
                          </m:sub>
                        </m:sSub>
                        <m:r>
                          <w:rPr>
                            <w:rFonts w:ascii="Cambria Math" w:hAnsi="Cambria Math" w:cs="Arial"/>
                            <w:sz w:val="20"/>
                            <w:szCs w:val="20"/>
                            <w:lang w:val="fr-CA"/>
                          </w:rPr>
                          <m:t>=1,00</m:t>
                        </m:r>
                        <m:f>
                          <m:fPr>
                            <m:type m:val="lin"/>
                            <m:ctrlPr>
                              <w:rPr>
                                <w:rFonts w:ascii="Cambria Math" w:hAnsi="Cambria Math" w:cs="Arial"/>
                                <w:i/>
                                <w:sz w:val="20"/>
                                <w:szCs w:val="20"/>
                                <w:lang w:val="fr-CA"/>
                              </w:rPr>
                            </m:ctrlPr>
                          </m:fPr>
                          <m:num>
                            <m:r>
                              <w:rPr>
                                <w:rFonts w:ascii="Cambria Math" w:hAnsi="Cambria Math" w:cs="Arial"/>
                                <w:sz w:val="20"/>
                                <w:szCs w:val="20"/>
                                <w:lang w:val="fr-CA"/>
                              </w:rPr>
                              <m:t>m</m:t>
                            </m:r>
                          </m:num>
                          <m:den>
                            <m:r>
                              <w:rPr>
                                <w:rFonts w:ascii="Cambria Math" w:hAnsi="Cambria Math" w:cs="Arial"/>
                                <w:sz w:val="20"/>
                                <w:szCs w:val="20"/>
                                <w:lang w:val="fr-CA"/>
                              </w:rPr>
                              <m:t>s</m:t>
                            </m:r>
                          </m:den>
                        </m:f>
                        <m:r>
                          <w:rPr>
                            <w:rFonts w:ascii="Cambria Math" w:hAnsi="Cambria Math" w:cs="Arial"/>
                            <w:sz w:val="20"/>
                            <w:szCs w:val="20"/>
                            <w:lang w:val="fr-CA"/>
                          </w:rPr>
                          <m:t xml:space="preserve"> </m:t>
                        </m:r>
                        <m:d>
                          <m:dPr>
                            <m:begChr m:val="["/>
                            <m:endChr m:val="]"/>
                            <m:ctrlPr>
                              <w:rPr>
                                <w:rFonts w:ascii="Cambria Math" w:hAnsi="Cambria Math" w:cs="Arial"/>
                                <w:i/>
                                <w:sz w:val="20"/>
                                <w:szCs w:val="20"/>
                                <w:lang w:val="fr-CA"/>
                              </w:rPr>
                            </m:ctrlPr>
                          </m:dPr>
                          <m:e>
                            <m:r>
                              <w:rPr>
                                <w:rFonts w:ascii="Cambria Math" w:hAnsi="Cambria Math" w:cs="Arial"/>
                                <w:sz w:val="20"/>
                                <w:szCs w:val="20"/>
                                <w:lang w:val="fr-CA"/>
                              </w:rPr>
                              <m:t>E 30° S</m:t>
                            </m:r>
                          </m:e>
                        </m:d>
                      </m:oMath>
                    </m:oMathPara>
                  </w:p>
                </w:txbxContent>
              </v:textbox>
            </v:shape>
            <v:line id="_x0000_s8363" style="position:absolute" from="3937,7894" to="9037,7895">
              <v:stroke dashstyle="dash"/>
            </v:line>
            <v:line id="_x0000_s8364" style="position:absolute" from="3937,6351" to="3937,9282">
              <v:stroke dashstyle="dash"/>
            </v:line>
            <v:shape id="_x0000_s8365" type="#_x0000_t202" style="position:absolute;left:3637;top:5889;width:600;height:463" stroked="f">
              <v:textbox style="mso-next-textbox:#_x0000_s8365">
                <w:txbxContent>
                  <w:p w:rsidR="000F1570" w:rsidRPr="004D2C27" w:rsidRDefault="000F1570" w:rsidP="00822572">
                    <w:pPr>
                      <w:rPr>
                        <w:rFonts w:ascii="Cambria Math" w:hAnsi="Cambria Math" w:cs="Arial"/>
                        <w:sz w:val="20"/>
                        <w:szCs w:val="20"/>
                      </w:rPr>
                    </w:pPr>
                    <w:proofErr w:type="spellStart"/>
                    <w:proofErr w:type="gramStart"/>
                    <w:r w:rsidRPr="004D2C27">
                      <w:rPr>
                        <w:rFonts w:ascii="Cambria Math" w:hAnsi="Cambria Math" w:cs="Arial"/>
                        <w:sz w:val="20"/>
                        <w:szCs w:val="20"/>
                      </w:rPr>
                      <w:t>nord</w:t>
                    </w:r>
                    <w:proofErr w:type="spellEnd"/>
                    <w:proofErr w:type="gramEnd"/>
                  </w:p>
                </w:txbxContent>
              </v:textbox>
            </v:shape>
            <v:shape id="_x0000_s8366" style="position:absolute;left:3937;top:6583;width:1275;height:1311" coordsize="1530,1530" path="m,1530l1530,e" filled="f">
              <v:stroke endarrow="block"/>
              <v:path arrowok="t"/>
            </v:shape>
            <v:shape id="_x0000_s8367" type="#_x0000_t202" style="position:absolute;left:5887;top:5580;width:900;height:463" stroked="f">
              <v:textbox style="mso-next-textbox:#_x0000_s8367">
                <w:txbxContent>
                  <w:p w:rsidR="000F1570" w:rsidRPr="004D2C27" w:rsidRDefault="000F1570" w:rsidP="00822572">
                    <w:pPr>
                      <w:rPr>
                        <w:rFonts w:ascii="Cambria Math" w:hAnsi="Cambria Math" w:cs="Arial"/>
                        <w:sz w:val="20"/>
                        <w:szCs w:val="20"/>
                      </w:rPr>
                    </w:pPr>
                    <w:proofErr w:type="spellStart"/>
                    <w:proofErr w:type="gramStart"/>
                    <w:r w:rsidRPr="004D2C27">
                      <w:rPr>
                        <w:rFonts w:ascii="Cambria Math" w:hAnsi="Cambria Math" w:cs="Arial"/>
                        <w:sz w:val="20"/>
                        <w:szCs w:val="20"/>
                      </w:rPr>
                      <w:t>pierre</w:t>
                    </w:r>
                    <w:proofErr w:type="spellEnd"/>
                    <w:proofErr w:type="gramEnd"/>
                    <w:r w:rsidRPr="004D2C27">
                      <w:rPr>
                        <w:rFonts w:ascii="Cambria Math" w:hAnsi="Cambria Math" w:cs="Arial"/>
                        <w:sz w:val="20"/>
                        <w:szCs w:val="20"/>
                      </w:rPr>
                      <w:t xml:space="preserve"> 1</w:t>
                    </w:r>
                  </w:p>
                  <w:p w:rsidR="000F1570" w:rsidRPr="00E751E4" w:rsidRDefault="000F1570" w:rsidP="00822572">
                    <w:pPr>
                      <w:rPr>
                        <w:rFonts w:ascii="Arial" w:hAnsi="Arial" w:cs="Arial"/>
                        <w:sz w:val="20"/>
                        <w:szCs w:val="20"/>
                      </w:rPr>
                    </w:pPr>
                  </w:p>
                </w:txbxContent>
              </v:textbox>
            </v:shape>
            <v:shape id="_x0000_s8368" type="#_x0000_t202" style="position:absolute;left:9187;top:7740;width:600;height:463" stroked="f">
              <v:textbox style="mso-next-textbox:#_x0000_s8368">
                <w:txbxContent>
                  <w:p w:rsidR="000F1570" w:rsidRPr="004D2C27" w:rsidRDefault="000F1570" w:rsidP="00822572">
                    <w:pPr>
                      <w:rPr>
                        <w:rFonts w:ascii="Cambria Math" w:hAnsi="Cambria Math" w:cs="Arial"/>
                        <w:sz w:val="20"/>
                        <w:szCs w:val="20"/>
                      </w:rPr>
                    </w:pPr>
                    <w:proofErr w:type="spellStart"/>
                    <w:proofErr w:type="gramStart"/>
                    <w:r w:rsidRPr="004D2C27">
                      <w:rPr>
                        <w:rFonts w:ascii="Cambria Math" w:hAnsi="Cambria Math" w:cs="Arial"/>
                        <w:sz w:val="20"/>
                        <w:szCs w:val="20"/>
                      </w:rPr>
                      <w:t>est</w:t>
                    </w:r>
                    <w:proofErr w:type="spellEnd"/>
                    <w:proofErr w:type="gramEnd"/>
                  </w:p>
                </w:txbxContent>
              </v:textbox>
            </v:shape>
            <v:line id="_x0000_s8369" style="position:absolute" from="3937,7894" to="7087,8820">
              <v:stroke endarrow="block"/>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8370" type="#_x0000_t19" style="position:absolute;left:5287;top:7894;width:150;height:463"/>
            <v:shape id="_x0000_s8371" type="#_x0000_t202" style="position:absolute;left:4687;top:7894;width:600;height:463" stroked="f">
              <v:fill opacity="655f"/>
              <v:textbox style="mso-next-textbox:#_x0000_s8371">
                <w:txbxContent>
                  <w:p w:rsidR="000F1570" w:rsidRPr="004D2C27" w:rsidRDefault="000F1570" w:rsidP="00822572">
                    <w:pPr>
                      <w:rPr>
                        <w:rFonts w:ascii="Cambria Math" w:hAnsi="Cambria Math" w:cs="Arial"/>
                        <w:sz w:val="20"/>
                        <w:szCs w:val="20"/>
                        <w:vertAlign w:val="superscript"/>
                      </w:rPr>
                    </w:pPr>
                    <w:r w:rsidRPr="004D2C27">
                      <w:rPr>
                        <w:rFonts w:ascii="Cambria Math" w:hAnsi="Cambria Math" w:cs="Arial"/>
                        <w:sz w:val="20"/>
                        <w:szCs w:val="20"/>
                      </w:rPr>
                      <w:t>30</w:t>
                    </w:r>
                    <w:r w:rsidRPr="004D2C27">
                      <w:rPr>
                        <w:rFonts w:ascii="Cambria Math" w:hAnsi="Cambria Math" w:cs="Arial"/>
                        <w:sz w:val="20"/>
                        <w:szCs w:val="20"/>
                        <w:vertAlign w:val="superscript"/>
                      </w:rPr>
                      <w:t>o</w:t>
                    </w:r>
                  </w:p>
                </w:txbxContent>
              </v:textbox>
            </v:shape>
            <w10:wrap type="none"/>
            <w10:anchorlock/>
          </v:group>
        </w:pict>
      </w:r>
    </w:p>
    <w:p w:rsidR="009D7506" w:rsidRPr="00BE2823" w:rsidRDefault="009D7506" w:rsidP="00764739">
      <w:pPr>
        <w:spacing w:after="0" w:line="20" w:lineRule="atLeast"/>
        <w:ind w:left="360"/>
        <w:rPr>
          <w:rFonts w:ascii="Calibri" w:hAnsi="Calibri" w:cs="Calibri"/>
        </w:rPr>
      </w:pPr>
    </w:p>
    <w:p w:rsidR="009D7506" w:rsidRPr="00BE2823" w:rsidRDefault="009D7506" w:rsidP="00764739">
      <w:pPr>
        <w:spacing w:after="0" w:line="20" w:lineRule="atLeast"/>
        <w:ind w:left="360"/>
        <w:rPr>
          <w:rFonts w:ascii="Calibri" w:hAnsi="Calibri" w:cs="Calibri"/>
        </w:rPr>
      </w:pPr>
    </w:p>
    <w:p w:rsidR="009D7506" w:rsidRPr="00BE2823" w:rsidRDefault="008A2958" w:rsidP="004D2C27">
      <w:pPr>
        <w:spacing w:after="0" w:line="360" w:lineRule="auto"/>
        <w:ind w:left="709"/>
        <w:rPr>
          <w:rFonts w:ascii="Calibri" w:hAnsi="Calibri" w:cs="Calibri"/>
        </w:rPr>
      </w:pPr>
      <m:oMathPara>
        <m:oMathParaPr>
          <m:jc m:val="left"/>
        </m:oMathParaP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p</m:t>
                  </m:r>
                </m:e>
              </m:acc>
            </m:e>
            <m:sub>
              <m:r>
                <w:rPr>
                  <w:rFonts w:ascii="Cambria Math" w:hAnsi="Cambria Math" w:cs="Calibri"/>
                </w:rPr>
                <m:t>it</m:t>
              </m:r>
            </m:sub>
          </m:sSub>
          <m:r>
            <w:rPr>
              <w:rFonts w:ascii="Cambria Math" w:hAnsi="Cambria Math" w:cs="Calibri"/>
            </w:rPr>
            <m:t>=</m:t>
          </m:r>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p</m:t>
                  </m:r>
                </m:e>
              </m:acc>
            </m:e>
            <m:sub>
              <m:r>
                <w:rPr>
                  <w:rFonts w:ascii="Cambria Math" w:hAnsi="Cambria Math" w:cs="Calibri"/>
                </w:rPr>
                <m:t>1i</m:t>
              </m:r>
            </m:sub>
          </m:sSub>
          <m:r>
            <w:rPr>
              <w:rFonts w:ascii="Cambria Math" w:hAnsi="Cambria Math" w:cs="Calibri"/>
            </w:rPr>
            <m:t>+</m:t>
          </m:r>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p</m:t>
                  </m:r>
                </m:e>
              </m:acc>
            </m:e>
            <m:sub>
              <m:r>
                <w:rPr>
                  <w:rFonts w:ascii="Cambria Math" w:hAnsi="Cambria Math" w:cs="Calibri"/>
                </w:rPr>
                <m:t>2i</m:t>
              </m:r>
            </m:sub>
          </m:sSub>
        </m:oMath>
      </m:oMathPara>
    </w:p>
    <w:p w:rsidR="009D7506" w:rsidRDefault="008A2958" w:rsidP="004D2C27">
      <w:pPr>
        <w:spacing w:after="0" w:line="360" w:lineRule="auto"/>
        <w:ind w:left="709"/>
        <w:rPr>
          <w:rFonts w:ascii="Calibri" w:eastAsiaTheme="minorEastAsia" w:hAnsi="Calibri" w:cs="Calibri"/>
        </w:rPr>
      </w:pPr>
      <m:oMathPara>
        <m:oMathParaPr>
          <m:jc m:val="left"/>
        </m:oMathParaP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p</m:t>
                  </m:r>
                </m:e>
              </m:acc>
            </m:e>
            <m:sub>
              <m:r>
                <w:rPr>
                  <w:rFonts w:ascii="Cambria Math" w:hAnsi="Cambria Math" w:cs="Calibri"/>
                </w:rPr>
                <m:t>it</m:t>
              </m:r>
            </m:sub>
          </m:sSub>
          <m:r>
            <w:rPr>
              <w:rFonts w:ascii="Cambria Math" w:hAnsi="Cambria Math" w:cs="Calibri"/>
            </w:rPr>
            <m:t>=</m:t>
          </m:r>
          <m:sSub>
            <m:sSubPr>
              <m:ctrlPr>
                <w:rPr>
                  <w:rFonts w:ascii="Cambria Math" w:hAnsi="Cambria Math" w:cs="Calibri"/>
                  <w:i/>
                </w:rPr>
              </m:ctrlPr>
            </m:sSubPr>
            <m:e>
              <m:r>
                <w:rPr>
                  <w:rFonts w:ascii="Cambria Math" w:hAnsi="Cambria Math" w:cs="Calibri"/>
                </w:rPr>
                <m:t>m</m:t>
              </m:r>
            </m:e>
            <m:sub>
              <m:r>
                <w:rPr>
                  <w:rFonts w:ascii="Cambria Math" w:hAnsi="Cambria Math" w:cs="Calibri"/>
                </w:rPr>
                <m:t>1</m:t>
              </m:r>
            </m:sub>
          </m:sSub>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v</m:t>
                  </m:r>
                </m:e>
              </m:acc>
            </m:e>
            <m:sub>
              <m:r>
                <w:rPr>
                  <w:rFonts w:ascii="Cambria Math" w:hAnsi="Cambria Math" w:cs="Calibri"/>
                </w:rPr>
                <m:t>1i</m:t>
              </m:r>
            </m:sub>
          </m:sSub>
          <m:r>
            <w:rPr>
              <w:rFonts w:ascii="Cambria Math" w:hAnsi="Cambria Math" w:cs="Calibri"/>
            </w:rPr>
            <m:t>+</m:t>
          </m:r>
          <m:sSub>
            <m:sSubPr>
              <m:ctrlPr>
                <w:rPr>
                  <w:rFonts w:ascii="Cambria Math" w:hAnsi="Cambria Math" w:cs="Calibri"/>
                  <w:i/>
                </w:rPr>
              </m:ctrlPr>
            </m:sSubPr>
            <m:e>
              <m:r>
                <w:rPr>
                  <w:rFonts w:ascii="Cambria Math" w:hAnsi="Cambria Math" w:cs="Calibri"/>
                </w:rPr>
                <m:t>m</m:t>
              </m:r>
            </m:e>
            <m:sub>
              <m:r>
                <w:rPr>
                  <w:rFonts w:ascii="Cambria Math" w:hAnsi="Cambria Math" w:cs="Calibri"/>
                </w:rPr>
                <m:t>2</m:t>
              </m:r>
            </m:sub>
          </m:sSub>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v</m:t>
                  </m:r>
                </m:e>
              </m:acc>
            </m:e>
            <m:sub>
              <m:r>
                <w:rPr>
                  <w:rFonts w:ascii="Cambria Math" w:hAnsi="Cambria Math" w:cs="Calibri"/>
                </w:rPr>
                <m:t>2i</m:t>
              </m:r>
            </m:sub>
          </m:sSub>
        </m:oMath>
      </m:oMathPara>
    </w:p>
    <w:p w:rsidR="004D2C27" w:rsidRPr="00BE2823" w:rsidRDefault="008A2958" w:rsidP="004D2C27">
      <w:pPr>
        <w:spacing w:after="0" w:line="360" w:lineRule="auto"/>
        <w:ind w:left="709"/>
        <w:rPr>
          <w:rFonts w:ascii="Calibri" w:hAnsi="Calibri" w:cs="Calibri"/>
        </w:rPr>
      </w:pPr>
      <m:oMathPara>
        <m:oMathParaPr>
          <m:jc m:val="left"/>
        </m:oMathParaP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p</m:t>
                  </m:r>
                </m:e>
              </m:acc>
            </m:e>
            <m:sub>
              <m:r>
                <w:rPr>
                  <w:rFonts w:ascii="Cambria Math" w:hAnsi="Cambria Math" w:cs="Calibri"/>
                </w:rPr>
                <m:t>it</m:t>
              </m:r>
            </m:sub>
          </m:sSub>
          <m:r>
            <w:rPr>
              <w:rFonts w:ascii="Cambria Math" w:hAnsi="Cambria Math" w:cs="Calibri"/>
            </w:rPr>
            <m:t>=</m:t>
          </m:r>
          <m:d>
            <m:dPr>
              <m:ctrlPr>
                <w:rPr>
                  <w:rFonts w:ascii="Cambria Math" w:hAnsi="Cambria Math" w:cs="Calibri"/>
                  <w:i/>
                </w:rPr>
              </m:ctrlPr>
            </m:dPr>
            <m:e>
              <m:r>
                <w:rPr>
                  <w:rFonts w:ascii="Cambria Math" w:hAnsi="Cambria Math" w:cs="Calibri"/>
                </w:rPr>
                <m:t>18,8 kg</m:t>
              </m:r>
            </m:e>
          </m:d>
          <m:d>
            <m:dPr>
              <m:ctrlPr>
                <w:rPr>
                  <w:rFonts w:ascii="Cambria Math" w:hAnsi="Cambria Math" w:cs="Calibri"/>
                  <w:i/>
                </w:rPr>
              </m:ctrlPr>
            </m:dPr>
            <m:e>
              <m:r>
                <w:rPr>
                  <w:rFonts w:ascii="Cambria Math" w:hAnsi="Cambria Math" w:cs="Calibri"/>
                </w:rPr>
                <m:t>1,45</m:t>
              </m:r>
              <m:f>
                <m:fPr>
                  <m:type m:val="lin"/>
                  <m:ctrlPr>
                    <w:rPr>
                      <w:rFonts w:ascii="Cambria Math" w:hAnsi="Cambria Math" w:cs="Calibri"/>
                      <w:i/>
                    </w:rPr>
                  </m:ctrlPr>
                </m:fPr>
                <m:num>
                  <m:r>
                    <w:rPr>
                      <w:rFonts w:ascii="Cambria Math" w:hAnsi="Cambria Math" w:cs="Calibri"/>
                    </w:rPr>
                    <m:t>m</m:t>
                  </m:r>
                </m:num>
                <m:den>
                  <m:r>
                    <w:rPr>
                      <w:rFonts w:ascii="Cambria Math" w:hAnsi="Cambria Math" w:cs="Calibri"/>
                    </w:rPr>
                    <m:t>s</m:t>
                  </m:r>
                </m:den>
              </m:f>
              <m:d>
                <m:dPr>
                  <m:begChr m:val="["/>
                  <m:endChr m:val="]"/>
                  <m:ctrlPr>
                    <w:rPr>
                      <w:rFonts w:ascii="Cambria Math" w:hAnsi="Cambria Math" w:cs="Calibri"/>
                      <w:i/>
                    </w:rPr>
                  </m:ctrlPr>
                </m:dPr>
                <m:e>
                  <m:r>
                    <w:rPr>
                      <w:rFonts w:ascii="Cambria Math" w:hAnsi="Cambria Math" w:cs="Calibri"/>
                    </w:rPr>
                    <m:t>E</m:t>
                  </m:r>
                </m:e>
              </m:d>
            </m:e>
          </m:d>
          <m:r>
            <w:rPr>
              <w:rFonts w:ascii="Cambria Math" w:hAnsi="Cambria Math" w:cs="Calibri"/>
            </w:rPr>
            <m:t>+</m:t>
          </m:r>
          <m:d>
            <m:dPr>
              <m:ctrlPr>
                <w:rPr>
                  <w:rFonts w:ascii="Cambria Math" w:hAnsi="Cambria Math" w:cs="Calibri"/>
                  <w:i/>
                </w:rPr>
              </m:ctrlPr>
            </m:dPr>
            <m:e>
              <m:r>
                <w:rPr>
                  <w:rFonts w:ascii="Cambria Math" w:hAnsi="Cambria Math" w:cs="Calibri"/>
                </w:rPr>
                <m:t>18,8 kg</m:t>
              </m:r>
            </m:e>
          </m:d>
          <m:d>
            <m:dPr>
              <m:ctrlPr>
                <w:rPr>
                  <w:rFonts w:ascii="Cambria Math" w:hAnsi="Cambria Math" w:cs="Calibri"/>
                  <w:i/>
                </w:rPr>
              </m:ctrlPr>
            </m:dPr>
            <m:e>
              <m:r>
                <w:rPr>
                  <w:rFonts w:ascii="Cambria Math" w:hAnsi="Cambria Math" w:cs="Calibri"/>
                </w:rPr>
                <m:t>0</m:t>
              </m:r>
              <m:f>
                <m:fPr>
                  <m:type m:val="lin"/>
                  <m:ctrlPr>
                    <w:rPr>
                      <w:rFonts w:ascii="Cambria Math" w:hAnsi="Cambria Math" w:cs="Calibri"/>
                      <w:i/>
                    </w:rPr>
                  </m:ctrlPr>
                </m:fPr>
                <m:num>
                  <m:r>
                    <w:rPr>
                      <w:rFonts w:ascii="Cambria Math" w:hAnsi="Cambria Math" w:cs="Calibri"/>
                    </w:rPr>
                    <m:t>m</m:t>
                  </m:r>
                </m:num>
                <m:den>
                  <m:r>
                    <w:rPr>
                      <w:rFonts w:ascii="Cambria Math" w:hAnsi="Cambria Math" w:cs="Calibri"/>
                    </w:rPr>
                    <m:t>s</m:t>
                  </m:r>
                </m:den>
              </m:f>
            </m:e>
          </m:d>
        </m:oMath>
      </m:oMathPara>
    </w:p>
    <w:p w:rsidR="009D7506" w:rsidRPr="00BE2823" w:rsidRDefault="008A2958" w:rsidP="004D2C27">
      <w:pPr>
        <w:spacing w:after="0" w:line="360" w:lineRule="auto"/>
        <w:ind w:left="709"/>
        <w:rPr>
          <w:rFonts w:ascii="Calibri" w:hAnsi="Calibri" w:cs="Calibri"/>
        </w:rPr>
      </w:pPr>
      <m:oMathPara>
        <m:oMathParaPr>
          <m:jc m:val="left"/>
        </m:oMathParaP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p</m:t>
                  </m:r>
                </m:e>
              </m:acc>
            </m:e>
            <m:sub>
              <m:r>
                <w:rPr>
                  <w:rFonts w:ascii="Cambria Math" w:hAnsi="Cambria Math" w:cs="Calibri"/>
                </w:rPr>
                <m:t>it</m:t>
              </m:r>
            </m:sub>
          </m:sSub>
          <m:r>
            <w:rPr>
              <w:rFonts w:ascii="Cambria Math" w:hAnsi="Cambria Math" w:cs="Calibri"/>
            </w:rPr>
            <m:t>=27,3 kg∙</m:t>
          </m:r>
          <m:f>
            <m:fPr>
              <m:type m:val="lin"/>
              <m:ctrlPr>
                <w:rPr>
                  <w:rFonts w:ascii="Cambria Math" w:hAnsi="Cambria Math" w:cs="Calibri"/>
                  <w:i/>
                </w:rPr>
              </m:ctrlPr>
            </m:fPr>
            <m:num>
              <m:r>
                <w:rPr>
                  <w:rFonts w:ascii="Cambria Math" w:hAnsi="Cambria Math" w:cs="Calibri"/>
                </w:rPr>
                <m:t>m</m:t>
              </m:r>
            </m:num>
            <m:den>
              <m:r>
                <w:rPr>
                  <w:rFonts w:ascii="Cambria Math" w:hAnsi="Cambria Math" w:cs="Calibri"/>
                </w:rPr>
                <m:t xml:space="preserve">s </m:t>
              </m:r>
              <m:d>
                <m:dPr>
                  <m:begChr m:val="["/>
                  <m:endChr m:val="]"/>
                  <m:ctrlPr>
                    <w:rPr>
                      <w:rFonts w:ascii="Cambria Math" w:hAnsi="Cambria Math" w:cs="Calibri"/>
                      <w:i/>
                    </w:rPr>
                  </m:ctrlPr>
                </m:dPr>
                <m:e>
                  <m:r>
                    <w:rPr>
                      <w:rFonts w:ascii="Cambria Math" w:hAnsi="Cambria Math" w:cs="Calibri"/>
                    </w:rPr>
                    <m:t>E</m:t>
                  </m:r>
                </m:e>
              </m:d>
            </m:den>
          </m:f>
        </m:oMath>
      </m:oMathPara>
    </w:p>
    <w:p w:rsidR="009D7506" w:rsidRPr="00BE2823" w:rsidRDefault="009D7506" w:rsidP="0095252E">
      <w:pPr>
        <w:spacing w:after="0" w:line="20" w:lineRule="atLeast"/>
        <w:ind w:left="709"/>
        <w:rPr>
          <w:rFonts w:ascii="Calibri" w:hAnsi="Calibri" w:cs="Calibri"/>
        </w:rPr>
      </w:pPr>
    </w:p>
    <w:p w:rsidR="009D7506" w:rsidRPr="00BE2823" w:rsidRDefault="009D7506" w:rsidP="0095252E">
      <w:pPr>
        <w:spacing w:after="0" w:line="20" w:lineRule="atLeast"/>
        <w:ind w:left="709"/>
        <w:rPr>
          <w:rFonts w:ascii="Calibri" w:hAnsi="Calibri" w:cs="Calibri"/>
        </w:rPr>
      </w:pPr>
    </w:p>
    <w:p w:rsidR="009D7506" w:rsidRPr="009D7506" w:rsidRDefault="009D7506" w:rsidP="0095252E">
      <w:pPr>
        <w:spacing w:after="0" w:line="20" w:lineRule="atLeast"/>
        <w:ind w:left="709"/>
        <w:rPr>
          <w:rFonts w:ascii="Calibri" w:hAnsi="Calibri" w:cs="Calibri"/>
          <w:lang w:val="fr-CA"/>
        </w:rPr>
      </w:pPr>
      <w:r w:rsidRPr="009D7506">
        <w:rPr>
          <w:rFonts w:ascii="Calibri" w:hAnsi="Calibri" w:cs="Calibri"/>
          <w:lang w:val="fr-CA"/>
        </w:rPr>
        <w:t>Puisqu’il y a conservation de quantité de mouvement, la quantité de mouvement après la collision est la même.</w:t>
      </w:r>
    </w:p>
    <w:p w:rsidR="009D7506" w:rsidRPr="009D7506" w:rsidRDefault="009D7506" w:rsidP="0095252E">
      <w:pPr>
        <w:spacing w:after="0" w:line="20" w:lineRule="atLeast"/>
        <w:ind w:left="709"/>
        <w:rPr>
          <w:rFonts w:ascii="Calibri" w:hAnsi="Calibri" w:cs="Calibri"/>
          <w:lang w:val="fr-CA"/>
        </w:rPr>
      </w:pPr>
    </w:p>
    <w:p w:rsidR="009D7506" w:rsidRDefault="009D7506" w:rsidP="0095252E">
      <w:pPr>
        <w:numPr>
          <w:ilvl w:val="0"/>
          <w:numId w:val="62"/>
        </w:numPr>
        <w:spacing w:after="0" w:line="20" w:lineRule="atLeast"/>
        <w:ind w:left="709"/>
        <w:rPr>
          <w:rFonts w:ascii="Calibri" w:hAnsi="Calibri" w:cs="Calibri"/>
          <w:lang w:val="fr-CA"/>
        </w:rPr>
      </w:pPr>
      <w:r w:rsidRPr="009D7506">
        <w:rPr>
          <w:rFonts w:ascii="Calibri" w:hAnsi="Calibri" w:cs="Calibri"/>
          <w:lang w:val="fr-CA"/>
        </w:rPr>
        <w:t>Pour calculer la quantité de mouvement finale de la première pierre, on substitue les valeurs obtenues dans (a) dans l’équation suivante :</w:t>
      </w:r>
    </w:p>
    <w:p w:rsidR="00822572" w:rsidRPr="009D7506" w:rsidRDefault="00822572" w:rsidP="0095252E">
      <w:pPr>
        <w:spacing w:after="0" w:line="20" w:lineRule="atLeast"/>
        <w:ind w:left="709"/>
        <w:rPr>
          <w:rFonts w:ascii="Calibri" w:hAnsi="Calibri" w:cs="Calibri"/>
          <w:lang w:val="fr-CA"/>
        </w:rPr>
      </w:pPr>
    </w:p>
    <w:p w:rsidR="004D2C27" w:rsidRDefault="008A2958" w:rsidP="001F4255">
      <w:pPr>
        <w:spacing w:after="0" w:line="360" w:lineRule="auto"/>
        <w:ind w:left="709"/>
        <w:rPr>
          <w:rFonts w:ascii="Calibri" w:eastAsiaTheme="minorEastAsia" w:hAnsi="Calibri" w:cs="Calibri"/>
        </w:rPr>
      </w:pPr>
      <m:oMathPara>
        <m:oMathParaPr>
          <m:jc m:val="left"/>
        </m:oMathParaP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p</m:t>
                  </m:r>
                </m:e>
              </m:acc>
            </m:e>
            <m:sub>
              <m:r>
                <w:rPr>
                  <w:rFonts w:ascii="Cambria Math" w:hAnsi="Cambria Math" w:cs="Calibri"/>
                </w:rPr>
                <m:t>it</m:t>
              </m:r>
            </m:sub>
          </m:sSub>
          <m:r>
            <w:rPr>
              <w:rFonts w:ascii="Cambria Math" w:hAnsi="Cambria Math" w:cs="Calibri"/>
            </w:rPr>
            <m:t>=</m:t>
          </m:r>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p</m:t>
                  </m:r>
                </m:e>
              </m:acc>
            </m:e>
            <m:sub>
              <m:r>
                <w:rPr>
                  <w:rFonts w:ascii="Cambria Math" w:hAnsi="Cambria Math" w:cs="Calibri"/>
                </w:rPr>
                <m:t>ft</m:t>
              </m:r>
            </m:sub>
          </m:sSub>
        </m:oMath>
      </m:oMathPara>
    </w:p>
    <w:p w:rsidR="004D2C27" w:rsidRDefault="008A2958" w:rsidP="001F4255">
      <w:pPr>
        <w:spacing w:after="0" w:line="360" w:lineRule="auto"/>
        <w:ind w:left="709"/>
        <w:rPr>
          <w:rFonts w:ascii="Calibri" w:eastAsiaTheme="minorEastAsia" w:hAnsi="Calibri" w:cs="Calibri"/>
        </w:rPr>
      </w:pPr>
      <m:oMathPara>
        <m:oMathParaPr>
          <m:jc m:val="left"/>
        </m:oMathParaP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p</m:t>
                  </m:r>
                </m:e>
              </m:acc>
            </m:e>
            <m:sub>
              <m:r>
                <w:rPr>
                  <w:rFonts w:ascii="Cambria Math" w:hAnsi="Cambria Math" w:cs="Calibri"/>
                </w:rPr>
                <m:t>1t</m:t>
              </m:r>
            </m:sub>
          </m:sSub>
          <m:r>
            <w:rPr>
              <w:rFonts w:ascii="Cambria Math" w:hAnsi="Cambria Math" w:cs="Calibri"/>
            </w:rPr>
            <m:t>=</m:t>
          </m:r>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p</m:t>
                  </m:r>
                </m:e>
              </m:acc>
            </m:e>
            <m:sub>
              <m:r>
                <w:rPr>
                  <w:rFonts w:ascii="Cambria Math" w:hAnsi="Cambria Math" w:cs="Calibri"/>
                </w:rPr>
                <m:t>1f</m:t>
              </m:r>
            </m:sub>
          </m:sSub>
          <m:r>
            <w:rPr>
              <w:rFonts w:ascii="Cambria Math" w:hAnsi="Cambria Math" w:cs="Calibri"/>
            </w:rPr>
            <m:t>+m</m:t>
          </m:r>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v</m:t>
                  </m:r>
                </m:e>
              </m:acc>
            </m:e>
            <m:sub>
              <m:r>
                <w:rPr>
                  <w:rFonts w:ascii="Cambria Math" w:hAnsi="Cambria Math" w:cs="Calibri"/>
                </w:rPr>
                <m:t>2f</m:t>
              </m:r>
            </m:sub>
          </m:sSub>
        </m:oMath>
      </m:oMathPara>
    </w:p>
    <w:p w:rsidR="004D2C27" w:rsidRDefault="008A2958" w:rsidP="001F4255">
      <w:pPr>
        <w:spacing w:after="0" w:line="360" w:lineRule="auto"/>
        <w:ind w:left="709"/>
        <w:rPr>
          <w:rFonts w:ascii="Calibri" w:eastAsiaTheme="minorEastAsia" w:hAnsi="Calibri" w:cs="Calibri"/>
        </w:rPr>
      </w:pPr>
      <m:oMathPara>
        <m:oMathParaPr>
          <m:jc m:val="left"/>
        </m:oMathParaP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p</m:t>
                  </m:r>
                </m:e>
              </m:acc>
            </m:e>
            <m:sub>
              <m:r>
                <w:rPr>
                  <w:rFonts w:ascii="Cambria Math" w:hAnsi="Cambria Math" w:cs="Calibri"/>
                </w:rPr>
                <m:t>1f</m:t>
              </m:r>
            </m:sub>
          </m:sSub>
          <m:r>
            <w:rPr>
              <w:rFonts w:ascii="Cambria Math" w:hAnsi="Cambria Math" w:cs="Calibri"/>
            </w:rPr>
            <m:t>=</m:t>
          </m:r>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p</m:t>
                  </m:r>
                </m:e>
              </m:acc>
            </m:e>
            <m:sub>
              <m:r>
                <w:rPr>
                  <w:rFonts w:ascii="Cambria Math" w:hAnsi="Cambria Math" w:cs="Calibri"/>
                </w:rPr>
                <m:t>1t</m:t>
              </m:r>
            </m:sub>
          </m:sSub>
          <m:r>
            <w:rPr>
              <w:rFonts w:ascii="Cambria Math" w:hAnsi="Cambria Math" w:cs="Calibri"/>
            </w:rPr>
            <m:t>-m</m:t>
          </m:r>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v</m:t>
                  </m:r>
                </m:e>
              </m:acc>
            </m:e>
            <m:sub>
              <m:r>
                <w:rPr>
                  <w:rFonts w:ascii="Cambria Math" w:hAnsi="Cambria Math" w:cs="Calibri"/>
                </w:rPr>
                <m:t>2f</m:t>
              </m:r>
            </m:sub>
          </m:sSub>
        </m:oMath>
      </m:oMathPara>
    </w:p>
    <w:p w:rsidR="009D7506" w:rsidRPr="00BE2823" w:rsidRDefault="008A2958" w:rsidP="001F4255">
      <w:pPr>
        <w:spacing w:after="0" w:line="360" w:lineRule="auto"/>
        <w:ind w:left="709"/>
        <w:rPr>
          <w:rFonts w:ascii="Calibri" w:hAnsi="Calibri" w:cs="Calibri"/>
        </w:rPr>
      </w:pPr>
      <m:oMathPara>
        <m:oMathParaPr>
          <m:jc m:val="left"/>
        </m:oMathParaP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p</m:t>
                  </m:r>
                </m:e>
              </m:acc>
            </m:e>
            <m:sub>
              <m:r>
                <w:rPr>
                  <w:rFonts w:ascii="Cambria Math" w:hAnsi="Cambria Math" w:cs="Calibri"/>
                </w:rPr>
                <m:t>1f</m:t>
              </m:r>
            </m:sub>
          </m:sSub>
          <m:r>
            <w:rPr>
              <w:rFonts w:ascii="Cambria Math" w:hAnsi="Cambria Math" w:cs="Calibri"/>
            </w:rPr>
            <m:t>=27,3 kg∙</m:t>
          </m:r>
          <m:f>
            <m:fPr>
              <m:type m:val="lin"/>
              <m:ctrlPr>
                <w:rPr>
                  <w:rFonts w:ascii="Cambria Math" w:hAnsi="Cambria Math" w:cs="Calibri"/>
                  <w:i/>
                </w:rPr>
              </m:ctrlPr>
            </m:fPr>
            <m:num>
              <m:r>
                <w:rPr>
                  <w:rFonts w:ascii="Cambria Math" w:hAnsi="Cambria Math" w:cs="Calibri"/>
                </w:rPr>
                <m:t>m</m:t>
              </m:r>
            </m:num>
            <m:den>
              <m:r>
                <w:rPr>
                  <w:rFonts w:ascii="Cambria Math" w:hAnsi="Cambria Math" w:cs="Calibri"/>
                </w:rPr>
                <m:t>s</m:t>
              </m:r>
            </m:den>
          </m:f>
          <m:r>
            <w:rPr>
              <w:rFonts w:ascii="Cambria Math" w:hAnsi="Cambria Math" w:cs="Calibri"/>
            </w:rPr>
            <m:t xml:space="preserve"> </m:t>
          </m:r>
          <m:d>
            <m:dPr>
              <m:begChr m:val="["/>
              <m:endChr m:val="]"/>
              <m:ctrlPr>
                <w:rPr>
                  <w:rFonts w:ascii="Cambria Math" w:hAnsi="Cambria Math" w:cs="Calibri"/>
                  <w:i/>
                </w:rPr>
              </m:ctrlPr>
            </m:dPr>
            <m:e>
              <m:r>
                <w:rPr>
                  <w:rFonts w:ascii="Cambria Math" w:hAnsi="Cambria Math" w:cs="Calibri"/>
                </w:rPr>
                <m:t>E</m:t>
              </m:r>
            </m:e>
          </m:d>
          <m:r>
            <w:rPr>
              <w:rFonts w:ascii="Cambria Math" w:hAnsi="Cambria Math" w:cs="Calibri"/>
            </w:rPr>
            <m:t>-</m:t>
          </m:r>
          <m:d>
            <m:dPr>
              <m:ctrlPr>
                <w:rPr>
                  <w:rFonts w:ascii="Cambria Math" w:hAnsi="Cambria Math" w:cs="Calibri"/>
                  <w:i/>
                </w:rPr>
              </m:ctrlPr>
            </m:dPr>
            <m:e>
              <m:r>
                <w:rPr>
                  <w:rFonts w:ascii="Cambria Math" w:hAnsi="Cambria Math" w:cs="Calibri"/>
                </w:rPr>
                <m:t>18,8 kg</m:t>
              </m:r>
            </m:e>
          </m:d>
          <m:d>
            <m:dPr>
              <m:ctrlPr>
                <w:rPr>
                  <w:rFonts w:ascii="Cambria Math" w:hAnsi="Cambria Math" w:cs="Calibri"/>
                  <w:i/>
                </w:rPr>
              </m:ctrlPr>
            </m:dPr>
            <m:e>
              <m:r>
                <w:rPr>
                  <w:rFonts w:ascii="Cambria Math" w:hAnsi="Cambria Math" w:cs="Calibri"/>
                </w:rPr>
                <m:t>1,00</m:t>
              </m:r>
              <m:f>
                <m:fPr>
                  <m:type m:val="lin"/>
                  <m:ctrlPr>
                    <w:rPr>
                      <w:rFonts w:ascii="Cambria Math" w:hAnsi="Cambria Math" w:cs="Calibri"/>
                      <w:i/>
                    </w:rPr>
                  </m:ctrlPr>
                </m:fPr>
                <m:num>
                  <m:r>
                    <w:rPr>
                      <w:rFonts w:ascii="Cambria Math" w:hAnsi="Cambria Math" w:cs="Calibri"/>
                    </w:rPr>
                    <m:t>m</m:t>
                  </m:r>
                </m:num>
                <m:den>
                  <m:r>
                    <w:rPr>
                      <w:rFonts w:ascii="Cambria Math" w:hAnsi="Cambria Math" w:cs="Calibri"/>
                    </w:rPr>
                    <m:t>s</m:t>
                  </m:r>
                </m:den>
              </m:f>
              <m:r>
                <w:rPr>
                  <w:rFonts w:ascii="Cambria Math" w:hAnsi="Cambria Math" w:cs="Calibri"/>
                </w:rPr>
                <m:t xml:space="preserve"> </m:t>
              </m:r>
              <m:d>
                <m:dPr>
                  <m:begChr m:val="["/>
                  <m:endChr m:val="]"/>
                  <m:ctrlPr>
                    <w:rPr>
                      <w:rFonts w:ascii="Cambria Math" w:hAnsi="Cambria Math" w:cs="Calibri"/>
                      <w:i/>
                    </w:rPr>
                  </m:ctrlPr>
                </m:dPr>
                <m:e>
                  <m:r>
                    <w:rPr>
                      <w:rFonts w:ascii="Cambria Math" w:hAnsi="Cambria Math" w:cs="Calibri"/>
                    </w:rPr>
                    <m:t>E 30,0° S</m:t>
                  </m:r>
                </m:e>
              </m:d>
            </m:e>
          </m:d>
        </m:oMath>
      </m:oMathPara>
    </w:p>
    <w:p w:rsidR="009D7506" w:rsidRPr="00BE2823" w:rsidRDefault="008A2958" w:rsidP="001F4255">
      <w:pPr>
        <w:spacing w:after="0" w:line="360" w:lineRule="auto"/>
        <w:ind w:left="709"/>
        <w:rPr>
          <w:rFonts w:ascii="Calibri" w:hAnsi="Calibri" w:cs="Calibri"/>
        </w:rPr>
      </w:pPr>
      <m:oMathPara>
        <m:oMathParaPr>
          <m:jc m:val="left"/>
        </m:oMathParaP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p</m:t>
                  </m:r>
                </m:e>
              </m:acc>
            </m:e>
            <m:sub>
              <m:r>
                <w:rPr>
                  <w:rFonts w:ascii="Cambria Math" w:hAnsi="Cambria Math" w:cs="Calibri"/>
                </w:rPr>
                <m:t>1f</m:t>
              </m:r>
            </m:sub>
          </m:sSub>
          <m:r>
            <w:rPr>
              <w:rFonts w:ascii="Cambria Math" w:hAnsi="Cambria Math" w:cs="Calibri"/>
            </w:rPr>
            <m:t>=27,3 kg∙</m:t>
          </m:r>
          <m:f>
            <m:fPr>
              <m:type m:val="lin"/>
              <m:ctrlPr>
                <w:rPr>
                  <w:rFonts w:ascii="Cambria Math" w:hAnsi="Cambria Math" w:cs="Calibri"/>
                  <w:i/>
                </w:rPr>
              </m:ctrlPr>
            </m:fPr>
            <m:num>
              <m:r>
                <w:rPr>
                  <w:rFonts w:ascii="Cambria Math" w:hAnsi="Cambria Math" w:cs="Calibri"/>
                </w:rPr>
                <m:t>m</m:t>
              </m:r>
            </m:num>
            <m:den>
              <m:r>
                <w:rPr>
                  <w:rFonts w:ascii="Cambria Math" w:hAnsi="Cambria Math" w:cs="Calibri"/>
                </w:rPr>
                <m:t>s</m:t>
              </m:r>
            </m:den>
          </m:f>
          <m:r>
            <w:rPr>
              <w:rFonts w:ascii="Cambria Math" w:hAnsi="Cambria Math" w:cs="Calibri"/>
            </w:rPr>
            <m:t xml:space="preserve"> </m:t>
          </m:r>
          <m:d>
            <m:dPr>
              <m:begChr m:val="["/>
              <m:endChr m:val="]"/>
              <m:ctrlPr>
                <w:rPr>
                  <w:rFonts w:ascii="Cambria Math" w:hAnsi="Cambria Math" w:cs="Calibri"/>
                  <w:i/>
                </w:rPr>
              </m:ctrlPr>
            </m:dPr>
            <m:e>
              <m:r>
                <w:rPr>
                  <w:rFonts w:ascii="Cambria Math" w:hAnsi="Cambria Math" w:cs="Calibri"/>
                </w:rPr>
                <m:t>E</m:t>
              </m:r>
            </m:e>
          </m:d>
          <m:r>
            <w:rPr>
              <w:rFonts w:ascii="Cambria Math" w:hAnsi="Cambria Math" w:cs="Calibri"/>
            </w:rPr>
            <m:t>-18,8 kg∙</m:t>
          </m:r>
          <m:f>
            <m:fPr>
              <m:type m:val="lin"/>
              <m:ctrlPr>
                <w:rPr>
                  <w:rFonts w:ascii="Cambria Math" w:hAnsi="Cambria Math" w:cs="Calibri"/>
                  <w:i/>
                </w:rPr>
              </m:ctrlPr>
            </m:fPr>
            <m:num>
              <m:r>
                <w:rPr>
                  <w:rFonts w:ascii="Cambria Math" w:hAnsi="Cambria Math" w:cs="Calibri"/>
                </w:rPr>
                <m:t>m</m:t>
              </m:r>
            </m:num>
            <m:den>
              <m:r>
                <w:rPr>
                  <w:rFonts w:ascii="Cambria Math" w:hAnsi="Cambria Math" w:cs="Calibri"/>
                </w:rPr>
                <m:t>s</m:t>
              </m:r>
            </m:den>
          </m:f>
          <m:d>
            <m:dPr>
              <m:begChr m:val="["/>
              <m:endChr m:val="]"/>
              <m:ctrlPr>
                <w:rPr>
                  <w:rFonts w:ascii="Cambria Math" w:hAnsi="Cambria Math" w:cs="Calibri"/>
                  <w:i/>
                </w:rPr>
              </m:ctrlPr>
            </m:dPr>
            <m:e>
              <m:r>
                <w:rPr>
                  <w:rFonts w:ascii="Cambria Math" w:hAnsi="Cambria Math" w:cs="Calibri"/>
                </w:rPr>
                <m:t>E 30,0° S</m:t>
              </m:r>
            </m:e>
          </m:d>
        </m:oMath>
      </m:oMathPara>
    </w:p>
    <w:p w:rsidR="009D7506" w:rsidRPr="00BE2823" w:rsidRDefault="009D7506" w:rsidP="0095252E">
      <w:pPr>
        <w:spacing w:after="0" w:line="20" w:lineRule="atLeast"/>
        <w:ind w:left="709"/>
        <w:rPr>
          <w:rFonts w:ascii="Calibri" w:hAnsi="Calibri" w:cs="Calibri"/>
        </w:rPr>
      </w:pPr>
    </w:p>
    <w:p w:rsidR="009D7506" w:rsidRDefault="009D7506" w:rsidP="0095252E">
      <w:pPr>
        <w:spacing w:after="0" w:line="20" w:lineRule="atLeast"/>
        <w:ind w:left="709"/>
        <w:rPr>
          <w:rFonts w:ascii="Calibri" w:hAnsi="Calibri" w:cs="Calibri"/>
        </w:rPr>
      </w:pPr>
    </w:p>
    <w:p w:rsidR="00822572" w:rsidRDefault="008A2958" w:rsidP="00764739">
      <w:pPr>
        <w:spacing w:after="0" w:line="20" w:lineRule="atLeast"/>
        <w:ind w:left="360"/>
        <w:rPr>
          <w:rFonts w:ascii="Calibri" w:hAnsi="Calibri" w:cs="Calibri"/>
        </w:rPr>
      </w:pPr>
      <w:r>
        <w:rPr>
          <w:rFonts w:ascii="Calibri" w:hAnsi="Calibri" w:cs="Calibri"/>
          <w:noProof/>
          <w:lang w:val="fr-CA" w:eastAsia="fr-CA"/>
        </w:rPr>
        <w:pict>
          <v:shape id="_x0000_s22409" type="#_x0000_t202" style="position:absolute;left:0;text-align:left;margin-left:427.55pt;margin-top:20.45pt;width:62.05pt;height:23.75pt;z-index:251936256" filled="f" stroked="f">
            <v:textbox style="mso-next-textbox:#_x0000_s22409">
              <w:txbxContent>
                <w:p w:rsidR="000F1570" w:rsidRPr="006C41D8" w:rsidRDefault="000F1570" w:rsidP="00CF485B">
                  <w:pPr>
                    <w:jc w:val="right"/>
                    <w:rPr>
                      <w:sz w:val="20"/>
                      <w:lang w:val="fr-CA"/>
                    </w:rPr>
                  </w:pPr>
                  <w:r w:rsidRPr="006C41D8">
                    <w:rPr>
                      <w:sz w:val="20"/>
                      <w:lang w:val="fr-CA"/>
                    </w:rPr>
                    <w:t xml:space="preserve">Bloc </w:t>
                  </w:r>
                  <w:r>
                    <w:rPr>
                      <w:sz w:val="20"/>
                      <w:lang w:val="fr-CA"/>
                    </w:rPr>
                    <w:t>G</w:t>
                  </w:r>
                </w:p>
              </w:txbxContent>
            </v:textbox>
          </v:shape>
        </w:pict>
      </w:r>
    </w:p>
    <w:p w:rsidR="0095252E" w:rsidRDefault="0095252E" w:rsidP="0095252E">
      <w:pPr>
        <w:tabs>
          <w:tab w:val="left" w:pos="4889"/>
        </w:tabs>
        <w:spacing w:after="0"/>
        <w:ind w:left="-364" w:right="-152"/>
        <w:jc w:val="right"/>
        <w:rPr>
          <w:rFonts w:ascii="Calibri" w:hAnsi="Calibri" w:cs="Calibri"/>
          <w:b/>
          <w:sz w:val="24"/>
          <w:lang w:val="fr-CA"/>
        </w:rPr>
      </w:pPr>
    </w:p>
    <w:p w:rsidR="0095252E" w:rsidRPr="00467988" w:rsidRDefault="0095252E" w:rsidP="0095252E">
      <w:pPr>
        <w:pBdr>
          <w:bottom w:val="single" w:sz="4" w:space="1" w:color="auto"/>
        </w:pBdr>
        <w:tabs>
          <w:tab w:val="left" w:pos="4889"/>
        </w:tabs>
        <w:spacing w:after="0"/>
        <w:ind w:left="-336" w:right="-152"/>
        <w:jc w:val="right"/>
        <w:rPr>
          <w:rFonts w:ascii="Calibri" w:hAnsi="Calibri" w:cs="Calibri"/>
          <w:b/>
          <w:sz w:val="24"/>
          <w:lang w:val="fr-CA"/>
        </w:rPr>
      </w:pPr>
      <w:r w:rsidRPr="00467988">
        <w:rPr>
          <w:rFonts w:ascii="Calibri" w:hAnsi="Calibri" w:cs="Calibri"/>
          <w:b/>
          <w:sz w:val="24"/>
          <w:lang w:val="fr-CA"/>
        </w:rPr>
        <w:t>ANNEXE</w:t>
      </w:r>
      <w:r>
        <w:rPr>
          <w:rFonts w:ascii="Calibri" w:hAnsi="Calibri" w:cs="Calibri"/>
          <w:b/>
          <w:sz w:val="24"/>
          <w:lang w:val="fr-CA"/>
        </w:rPr>
        <w:t xml:space="preserve"> 23</w:t>
      </w:r>
      <w:r w:rsidRPr="00467988">
        <w:rPr>
          <w:rFonts w:ascii="Calibri" w:hAnsi="Calibri" w:cs="Calibri"/>
          <w:b/>
          <w:sz w:val="24"/>
          <w:lang w:val="fr-CA"/>
        </w:rPr>
        <w:t> :</w:t>
      </w:r>
      <w:r w:rsidR="00F10BDA">
        <w:rPr>
          <w:rFonts w:ascii="Calibri" w:hAnsi="Calibri" w:cs="Calibri"/>
          <w:b/>
          <w:sz w:val="24"/>
          <w:lang w:val="fr-CA"/>
        </w:rPr>
        <w:t xml:space="preserve"> </w:t>
      </w:r>
      <w:r w:rsidR="00EB65A1">
        <w:rPr>
          <w:rFonts w:ascii="Calibri" w:hAnsi="Calibri" w:cs="Calibri"/>
          <w:b/>
          <w:sz w:val="24"/>
          <w:lang w:val="fr-CA"/>
        </w:rPr>
        <w:t>La quantité de mouvement et l’impulsion – Renseignements pour l’élève (suite)</w:t>
      </w:r>
    </w:p>
    <w:p w:rsidR="0095252E" w:rsidRPr="00822572" w:rsidRDefault="0095252E" w:rsidP="0095252E">
      <w:pPr>
        <w:rPr>
          <w:rFonts w:ascii="Calibri" w:hAnsi="Calibri" w:cs="Calibri"/>
          <w:sz w:val="8"/>
          <w:lang w:val="fr-CA"/>
        </w:rPr>
      </w:pPr>
    </w:p>
    <w:p w:rsidR="009D7506" w:rsidRPr="009D7506" w:rsidRDefault="008A2958" w:rsidP="0095252E">
      <w:pPr>
        <w:spacing w:after="0" w:line="20" w:lineRule="atLeast"/>
        <w:ind w:left="709"/>
        <w:rPr>
          <w:rFonts w:ascii="Calibri" w:hAnsi="Calibri" w:cs="Calibri"/>
          <w:lang w:val="fr-CA"/>
        </w:rPr>
      </w:pPr>
      <w:r w:rsidRPr="008A2958">
        <w:rPr>
          <w:rFonts w:ascii="Calibri" w:hAnsi="Calibri" w:cs="Calibri"/>
          <w:noProof/>
        </w:rPr>
        <w:pict>
          <v:group id="_x0000_s8345" editas="canvas" style="position:absolute;left:0;text-align:left;margin-left:326.5pt;margin-top:2.1pt;width:165.3pt;height:153pt;z-index:251737600" coordorigin="8080,1751" coordsize="3306,3060">
            <o:lock v:ext="edit" aspectratio="t"/>
            <v:shape id="_x0000_s8346" type="#_x0000_t75" style="position:absolute;left:8080;top:1751;width:3306;height:3060" o:preferrelative="f">
              <v:fill o:detectmouseclick="t"/>
              <v:path o:extrusionok="t" o:connecttype="none"/>
              <o:lock v:ext="edit" text="t"/>
            </v:shape>
            <v:line id="_x0000_s8347" style="position:absolute" from="8260,3011" to="10420,3731">
              <v:stroke endarrow="block"/>
            </v:line>
            <v:line id="_x0000_s8348" style="position:absolute" from="8260,2111" to="8260,4451">
              <v:stroke dashstyle="dash"/>
            </v:line>
            <v:shape id="_x0000_s8350" type="#_x0000_t19" style="position:absolute;left:8800;top:3011;width:180;height:180;flip:y"/>
            <v:shape id="_x0000_s8351" type="#_x0000_t202" style="position:absolute;left:9058;top:2998;width:720;height:601" filled="f" stroked="f">
              <v:fill opacity="0"/>
              <v:textbox style="mso-next-textbox:#_x0000_s8351">
                <w:txbxContent>
                  <w:p w:rsidR="000F1570" w:rsidRPr="00437A8B" w:rsidRDefault="000F1570" w:rsidP="009D7506">
                    <w:pPr>
                      <w:rPr>
                        <w:rFonts w:ascii="Arial" w:hAnsi="Arial" w:cs="Arial"/>
                        <w:sz w:val="20"/>
                        <w:szCs w:val="20"/>
                      </w:rPr>
                    </w:pPr>
                    <m:oMathPara>
                      <m:oMath>
                        <m:r>
                          <w:rPr>
                            <w:rFonts w:ascii="Cambria Math" w:hAnsi="Cambria Math" w:cs="Arial"/>
                            <w:sz w:val="20"/>
                            <w:szCs w:val="20"/>
                          </w:rPr>
                          <m:t>30°</m:t>
                        </m:r>
                      </m:oMath>
                    </m:oMathPara>
                  </w:p>
                </w:txbxContent>
              </v:textbox>
            </v:shape>
            <v:line id="_x0000_s8352" style="position:absolute" from="10420,3011" to="10420,3731">
              <v:stroke dashstyle="dash" endarrow="block"/>
            </v:line>
            <v:shape id="_x0000_s8353" type="#_x0000_t202" style="position:absolute;left:8980;top:3551;width:571;height:637;mso-wrap-style:none" stroked="f">
              <v:textbox style="mso-next-textbox:#_x0000_s8353;mso-fit-shape-to-text:t">
                <w:txbxContent>
                  <w:p w:rsidR="000F1570" w:rsidRPr="00E751E4" w:rsidRDefault="008A2958" w:rsidP="009D7506">
                    <w:pPr>
                      <w:rPr>
                        <w:rFonts w:ascii="Arial" w:hAnsi="Arial" w:cs="Arial"/>
                        <w:sz w:val="20"/>
                        <w:szCs w:val="20"/>
                      </w:rPr>
                    </w:pPr>
                    <m:oMathPara>
                      <m:oMath>
                        <m:sSub>
                          <m:sSubPr>
                            <m:ctrlPr>
                              <w:rPr>
                                <w:rFonts w:ascii="Cambria Math" w:hAnsi="Cambria Math" w:cs="Arial"/>
                                <w:i/>
                                <w:sz w:val="20"/>
                                <w:szCs w:val="20"/>
                              </w:rPr>
                            </m:ctrlPr>
                          </m:sSubPr>
                          <m:e>
                            <m:acc>
                              <m:accPr>
                                <m:chr m:val="⃗"/>
                                <m:ctrlPr>
                                  <w:rPr>
                                    <w:rFonts w:ascii="Cambria Math" w:hAnsi="Cambria Math" w:cs="Arial"/>
                                    <w:i/>
                                    <w:sz w:val="20"/>
                                    <w:szCs w:val="20"/>
                                  </w:rPr>
                                </m:ctrlPr>
                              </m:accPr>
                              <m:e>
                                <m:r>
                                  <w:rPr>
                                    <w:rFonts w:ascii="Cambria Math" w:hAnsi="Cambria Math" w:cs="Arial"/>
                                    <w:sz w:val="20"/>
                                    <w:szCs w:val="20"/>
                                  </w:rPr>
                                  <m:t>p</m:t>
                                </m:r>
                              </m:e>
                            </m:acc>
                          </m:e>
                          <m:sub>
                            <m:r>
                              <w:rPr>
                                <w:rFonts w:ascii="Cambria Math" w:hAnsi="Cambria Math" w:cs="Arial"/>
                                <w:sz w:val="20"/>
                                <w:szCs w:val="20"/>
                              </w:rPr>
                              <m:t>2f</m:t>
                            </m:r>
                          </m:sub>
                        </m:sSub>
                      </m:oMath>
                    </m:oMathPara>
                  </w:p>
                </w:txbxContent>
              </v:textbox>
            </v:shape>
            <v:shape id="_x0000_s8354" type="#_x0000_t202" style="position:absolute;left:8980;top:2291;width:653;height:637;mso-wrap-style:none" stroked="f">
              <v:textbox style="mso-next-textbox:#_x0000_s8354;mso-fit-shape-to-text:t">
                <w:txbxContent>
                  <w:p w:rsidR="000F1570" w:rsidRPr="00E751E4" w:rsidRDefault="008A2958" w:rsidP="009D7506">
                    <w:pPr>
                      <w:rPr>
                        <w:rFonts w:ascii="Arial" w:hAnsi="Arial" w:cs="Arial"/>
                        <w:sz w:val="20"/>
                        <w:szCs w:val="20"/>
                      </w:rPr>
                    </w:pPr>
                    <m:oMathPara>
                      <m:oMath>
                        <m:sSub>
                          <m:sSubPr>
                            <m:ctrlPr>
                              <w:rPr>
                                <w:rFonts w:ascii="Cambria Math" w:hAnsi="Cambria Math" w:cs="Arial"/>
                                <w:i/>
                                <w:sz w:val="20"/>
                                <w:szCs w:val="20"/>
                              </w:rPr>
                            </m:ctrlPr>
                          </m:sSubPr>
                          <m:e>
                            <m:acc>
                              <m:accPr>
                                <m:chr m:val="⃗"/>
                                <m:ctrlPr>
                                  <w:rPr>
                                    <w:rFonts w:ascii="Cambria Math" w:hAnsi="Cambria Math" w:cs="Arial"/>
                                    <w:i/>
                                    <w:sz w:val="20"/>
                                    <w:szCs w:val="20"/>
                                  </w:rPr>
                                </m:ctrlPr>
                              </m:accPr>
                              <m:e>
                                <m:r>
                                  <w:rPr>
                                    <w:rFonts w:ascii="Cambria Math" w:hAnsi="Cambria Math" w:cs="Arial"/>
                                    <w:sz w:val="20"/>
                                    <w:szCs w:val="20"/>
                                  </w:rPr>
                                  <m:t>p</m:t>
                                </m:r>
                              </m:e>
                            </m:acc>
                          </m:e>
                          <m:sub>
                            <m:r>
                              <w:rPr>
                                <w:rFonts w:ascii="Cambria Math" w:hAnsi="Cambria Math" w:cs="Arial"/>
                                <w:sz w:val="20"/>
                                <w:szCs w:val="20"/>
                              </w:rPr>
                              <m:t>2fx</m:t>
                            </m:r>
                          </m:sub>
                        </m:sSub>
                      </m:oMath>
                    </m:oMathPara>
                  </w:p>
                </w:txbxContent>
              </v:textbox>
            </v:shape>
            <v:shape id="_x0000_s8355" type="#_x0000_t202" style="position:absolute;left:10600;top:3011;width:659;height:637;mso-wrap-style:none" stroked="f">
              <v:textbox style="mso-next-textbox:#_x0000_s8355;mso-fit-shape-to-text:t">
                <w:txbxContent>
                  <w:p w:rsidR="000F1570" w:rsidRPr="00E751E4" w:rsidRDefault="008A2958" w:rsidP="009D7506">
                    <w:pPr>
                      <w:rPr>
                        <w:rFonts w:ascii="Arial" w:hAnsi="Arial" w:cs="Arial"/>
                        <w:sz w:val="20"/>
                        <w:szCs w:val="20"/>
                      </w:rPr>
                    </w:pPr>
                    <m:oMathPara>
                      <m:oMath>
                        <m:sSub>
                          <m:sSubPr>
                            <m:ctrlPr>
                              <w:rPr>
                                <w:rFonts w:ascii="Cambria Math" w:hAnsi="Cambria Math" w:cs="Arial"/>
                                <w:i/>
                                <w:sz w:val="20"/>
                                <w:szCs w:val="20"/>
                              </w:rPr>
                            </m:ctrlPr>
                          </m:sSubPr>
                          <m:e>
                            <m:acc>
                              <m:accPr>
                                <m:chr m:val="⃗"/>
                                <m:ctrlPr>
                                  <w:rPr>
                                    <w:rFonts w:ascii="Cambria Math" w:hAnsi="Cambria Math" w:cs="Arial"/>
                                    <w:i/>
                                    <w:sz w:val="20"/>
                                    <w:szCs w:val="20"/>
                                  </w:rPr>
                                </m:ctrlPr>
                              </m:accPr>
                              <m:e>
                                <m:r>
                                  <w:rPr>
                                    <w:rFonts w:ascii="Cambria Math" w:hAnsi="Cambria Math" w:cs="Arial"/>
                                    <w:sz w:val="20"/>
                                    <w:szCs w:val="20"/>
                                  </w:rPr>
                                  <m:t>p</m:t>
                                </m:r>
                              </m:e>
                            </m:acc>
                          </m:e>
                          <m:sub>
                            <m:r>
                              <w:rPr>
                                <w:rFonts w:ascii="Cambria Math" w:hAnsi="Cambria Math" w:cs="Arial"/>
                                <w:sz w:val="20"/>
                                <w:szCs w:val="20"/>
                              </w:rPr>
                              <m:t>2fy</m:t>
                            </m:r>
                          </m:sub>
                        </m:sSub>
                      </m:oMath>
                    </m:oMathPara>
                  </w:p>
                </w:txbxContent>
              </v:textbox>
            </v:shape>
            <v:line id="_x0000_s8349" style="position:absolute" from="8260,3010" to="10420,3011">
              <v:stroke dashstyle="dash" endarrow="block"/>
            </v:line>
            <w10:wrap type="square"/>
          </v:group>
        </w:pict>
      </w:r>
      <w:r w:rsidR="009D7506" w:rsidRPr="009D7506">
        <w:rPr>
          <w:rFonts w:ascii="Calibri" w:hAnsi="Calibri" w:cs="Calibri"/>
          <w:lang w:val="fr-CA"/>
        </w:rPr>
        <w:t>On calcule les composantes horizontale et verticale</w:t>
      </w:r>
    </w:p>
    <w:p w:rsidR="00822572" w:rsidRPr="00822572" w:rsidRDefault="00822572" w:rsidP="0095252E">
      <w:pPr>
        <w:spacing w:after="0" w:line="20" w:lineRule="atLeast"/>
        <w:ind w:left="709"/>
        <w:rPr>
          <w:rFonts w:ascii="Calibri" w:hAnsi="Calibri" w:cs="Calibri"/>
          <w:lang w:val="fr-CA"/>
        </w:rPr>
      </w:pPr>
    </w:p>
    <w:p w:rsidR="001F4255" w:rsidRPr="003D6250" w:rsidRDefault="009766A1" w:rsidP="0095252E">
      <w:pPr>
        <w:spacing w:after="0" w:line="20" w:lineRule="atLeast"/>
        <w:ind w:left="709"/>
        <w:rPr>
          <w:rFonts w:ascii="Calibri" w:hAnsi="Calibri" w:cs="Calibri"/>
          <w:lang w:val="fr-CA"/>
        </w:rPr>
      </w:pPr>
      <w:r w:rsidRPr="003D6250">
        <w:rPr>
          <w:rFonts w:ascii="Calibri" w:hAnsi="Calibri" w:cs="Calibri"/>
          <w:lang w:val="fr-CA"/>
        </w:rPr>
        <w:t>Composantes h</w:t>
      </w:r>
      <w:r w:rsidR="009D7506" w:rsidRPr="003D6250">
        <w:rPr>
          <w:rFonts w:ascii="Calibri" w:hAnsi="Calibri" w:cs="Calibri"/>
          <w:lang w:val="fr-CA"/>
        </w:rPr>
        <w:t>orizontale</w:t>
      </w:r>
      <w:r w:rsidRPr="003D6250">
        <w:rPr>
          <w:rFonts w:ascii="Calibri" w:hAnsi="Calibri" w:cs="Calibri"/>
          <w:lang w:val="fr-CA"/>
        </w:rPr>
        <w:t>s</w:t>
      </w:r>
      <w:r w:rsidR="009D7506" w:rsidRPr="003D6250">
        <w:rPr>
          <w:rFonts w:ascii="Calibri" w:hAnsi="Calibri" w:cs="Calibri"/>
          <w:lang w:val="fr-CA"/>
        </w:rPr>
        <w:t xml:space="preserve"> : </w:t>
      </w:r>
    </w:p>
    <w:p w:rsidR="001F4255" w:rsidRDefault="008A2958" w:rsidP="001F4255">
      <w:pPr>
        <w:spacing w:after="0" w:line="360" w:lineRule="auto"/>
        <w:ind w:left="709"/>
        <w:rPr>
          <w:rFonts w:ascii="Calibri" w:eastAsiaTheme="minorEastAsia" w:hAnsi="Calibri" w:cs="Calibri"/>
        </w:rPr>
      </w:pPr>
      <m:oMathPara>
        <m:oMathParaPr>
          <m:jc m:val="left"/>
        </m:oMathParaP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p</m:t>
                  </m:r>
                </m:e>
              </m:acc>
            </m:e>
            <m:sub>
              <m:r>
                <w:rPr>
                  <w:rFonts w:ascii="Cambria Math" w:hAnsi="Cambria Math" w:cs="Calibri"/>
                </w:rPr>
                <m:t>1 initiale x</m:t>
              </m:r>
            </m:sub>
          </m:sSub>
          <m:r>
            <w:rPr>
              <w:rFonts w:ascii="Cambria Math" w:hAnsi="Cambria Math" w:cs="Calibri"/>
            </w:rPr>
            <m:t>=27,3 kg∙</m:t>
          </m:r>
          <m:f>
            <m:fPr>
              <m:type m:val="lin"/>
              <m:ctrlPr>
                <w:rPr>
                  <w:rFonts w:ascii="Cambria Math" w:hAnsi="Cambria Math" w:cs="Calibri"/>
                  <w:i/>
                </w:rPr>
              </m:ctrlPr>
            </m:fPr>
            <m:num>
              <m:r>
                <w:rPr>
                  <w:rFonts w:ascii="Cambria Math" w:hAnsi="Cambria Math" w:cs="Calibri"/>
                </w:rPr>
                <m:t>m</m:t>
              </m:r>
            </m:num>
            <m:den>
              <m:r>
                <w:rPr>
                  <w:rFonts w:ascii="Cambria Math" w:hAnsi="Cambria Math" w:cs="Calibri"/>
                </w:rPr>
                <m:t>s</m:t>
              </m:r>
            </m:den>
          </m:f>
          <m:r>
            <w:rPr>
              <w:rFonts w:ascii="Cambria Math" w:hAnsi="Cambria Math" w:cs="Calibri"/>
            </w:rPr>
            <m:t xml:space="preserve"> </m:t>
          </m:r>
          <m:d>
            <m:dPr>
              <m:begChr m:val="["/>
              <m:endChr m:val="]"/>
              <m:ctrlPr>
                <w:rPr>
                  <w:rFonts w:ascii="Cambria Math" w:hAnsi="Cambria Math" w:cs="Calibri"/>
                  <w:i/>
                </w:rPr>
              </m:ctrlPr>
            </m:dPr>
            <m:e>
              <m:r>
                <w:rPr>
                  <w:rFonts w:ascii="Cambria Math" w:hAnsi="Cambria Math" w:cs="Calibri"/>
                </w:rPr>
                <m:t>E</m:t>
              </m:r>
            </m:e>
          </m:d>
        </m:oMath>
      </m:oMathPara>
    </w:p>
    <w:p w:rsidR="009D7506" w:rsidRPr="00BE2823" w:rsidRDefault="008A2958" w:rsidP="001F4255">
      <w:pPr>
        <w:spacing w:after="0" w:line="360" w:lineRule="auto"/>
        <w:ind w:left="709"/>
        <w:rPr>
          <w:rFonts w:ascii="Calibri" w:hAnsi="Calibri" w:cs="Calibri"/>
        </w:rPr>
      </w:pPr>
      <m:oMathPara>
        <m:oMathParaPr>
          <m:jc m:val="left"/>
        </m:oMathParaP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p</m:t>
                  </m:r>
                </m:e>
              </m:acc>
            </m:e>
            <m:sub>
              <m:r>
                <w:rPr>
                  <w:rFonts w:ascii="Cambria Math" w:hAnsi="Cambria Math" w:cs="Calibri"/>
                </w:rPr>
                <m:t>2 finale x</m:t>
              </m:r>
            </m:sub>
          </m:sSub>
          <m:r>
            <w:rPr>
              <w:rFonts w:ascii="Cambria Math" w:hAnsi="Cambria Math" w:cs="Calibri"/>
            </w:rPr>
            <m:t>=</m:t>
          </m:r>
          <m:func>
            <m:funcPr>
              <m:ctrlPr>
                <w:rPr>
                  <w:rFonts w:ascii="Cambria Math" w:hAnsi="Cambria Math" w:cs="Calibri"/>
                  <w:i/>
                </w:rPr>
              </m:ctrlPr>
            </m:funcPr>
            <m:fName>
              <m:r>
                <m:rPr>
                  <m:sty m:val="p"/>
                </m:rPr>
                <w:rPr>
                  <w:rFonts w:ascii="Cambria Math" w:hAnsi="Cambria Math" w:cs="Calibri"/>
                </w:rPr>
                <m:t>cos</m:t>
              </m:r>
            </m:fName>
            <m:e>
              <m:r>
                <w:rPr>
                  <w:rFonts w:ascii="Cambria Math" w:hAnsi="Cambria Math" w:cs="Calibri"/>
                </w:rPr>
                <m:t>30°×18,8 kg∙</m:t>
              </m:r>
              <m:f>
                <m:fPr>
                  <m:type m:val="lin"/>
                  <m:ctrlPr>
                    <w:rPr>
                      <w:rFonts w:ascii="Cambria Math" w:hAnsi="Cambria Math" w:cs="Calibri"/>
                      <w:i/>
                    </w:rPr>
                  </m:ctrlPr>
                </m:fPr>
                <m:num>
                  <m:r>
                    <w:rPr>
                      <w:rFonts w:ascii="Cambria Math" w:hAnsi="Cambria Math" w:cs="Calibri"/>
                    </w:rPr>
                    <m:t>m</m:t>
                  </m:r>
                </m:num>
                <m:den>
                  <m:r>
                    <w:rPr>
                      <w:rFonts w:ascii="Cambria Math" w:hAnsi="Cambria Math" w:cs="Calibri"/>
                    </w:rPr>
                    <m:t>s</m:t>
                  </m:r>
                </m:den>
              </m:f>
            </m:e>
          </m:func>
        </m:oMath>
      </m:oMathPara>
    </w:p>
    <w:p w:rsidR="009D7506" w:rsidRDefault="008A2958" w:rsidP="001F4255">
      <w:pPr>
        <w:spacing w:after="0" w:line="360" w:lineRule="auto"/>
        <w:ind w:left="709"/>
        <w:rPr>
          <w:rFonts w:ascii="Calibri" w:eastAsiaTheme="minorEastAsia" w:hAnsi="Calibri" w:cs="Calibri"/>
        </w:rPr>
      </w:pPr>
      <m:oMathPara>
        <m:oMathParaPr>
          <m:jc m:val="left"/>
        </m:oMathParaP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p</m:t>
                  </m:r>
                </m:e>
              </m:acc>
            </m:e>
            <m:sub>
              <m:r>
                <w:rPr>
                  <w:rFonts w:ascii="Cambria Math" w:hAnsi="Cambria Math" w:cs="Calibri"/>
                </w:rPr>
                <m:t>2 finale x</m:t>
              </m:r>
            </m:sub>
          </m:sSub>
          <m:r>
            <w:rPr>
              <w:rFonts w:ascii="Cambria Math" w:hAnsi="Cambria Math" w:cs="Calibri"/>
            </w:rPr>
            <m:t>=16,3 kg∙</m:t>
          </m:r>
          <m:f>
            <m:fPr>
              <m:type m:val="lin"/>
              <m:ctrlPr>
                <w:rPr>
                  <w:rFonts w:ascii="Cambria Math" w:hAnsi="Cambria Math" w:cs="Calibri"/>
                  <w:i/>
                </w:rPr>
              </m:ctrlPr>
            </m:fPr>
            <m:num>
              <m:r>
                <w:rPr>
                  <w:rFonts w:ascii="Cambria Math" w:hAnsi="Cambria Math" w:cs="Calibri"/>
                </w:rPr>
                <m:t>m</m:t>
              </m:r>
            </m:num>
            <m:den>
              <m:r>
                <w:rPr>
                  <w:rFonts w:ascii="Cambria Math" w:hAnsi="Cambria Math" w:cs="Calibri"/>
                </w:rPr>
                <m:t>s</m:t>
              </m:r>
            </m:den>
          </m:f>
          <m:d>
            <m:dPr>
              <m:begChr m:val="["/>
              <m:endChr m:val="]"/>
              <m:ctrlPr>
                <w:rPr>
                  <w:rFonts w:ascii="Cambria Math" w:hAnsi="Cambria Math" w:cs="Calibri"/>
                  <w:i/>
                </w:rPr>
              </m:ctrlPr>
            </m:dPr>
            <m:e>
              <m:r>
                <w:rPr>
                  <w:rFonts w:ascii="Cambria Math" w:hAnsi="Cambria Math" w:cs="Calibri"/>
                </w:rPr>
                <m:t>E</m:t>
              </m:r>
            </m:e>
          </m:d>
        </m:oMath>
      </m:oMathPara>
    </w:p>
    <w:p w:rsidR="001F4255" w:rsidRPr="00BE2823" w:rsidRDefault="008A2958" w:rsidP="001F4255">
      <w:pPr>
        <w:spacing w:after="0" w:line="360" w:lineRule="auto"/>
        <w:ind w:left="709"/>
        <w:rPr>
          <w:rFonts w:ascii="Calibri" w:hAnsi="Calibri" w:cs="Calibri"/>
        </w:rPr>
      </w:pPr>
      <m:oMathPara>
        <m:oMathParaPr>
          <m:jc m:val="left"/>
        </m:oMathParaP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p</m:t>
                  </m:r>
                </m:e>
              </m:acc>
            </m:e>
            <m:sub>
              <m:r>
                <w:rPr>
                  <w:rFonts w:ascii="Cambria Math" w:hAnsi="Cambria Math" w:cs="Calibri"/>
                </w:rPr>
                <m:t>1 finale x</m:t>
              </m:r>
            </m:sub>
          </m:sSub>
          <m:r>
            <w:rPr>
              <w:rFonts w:ascii="Cambria Math" w:hAnsi="Cambria Math" w:cs="Calibri"/>
            </w:rPr>
            <m:t>=27,3 kg∙</m:t>
          </m:r>
          <m:f>
            <m:fPr>
              <m:type m:val="lin"/>
              <m:ctrlPr>
                <w:rPr>
                  <w:rFonts w:ascii="Cambria Math" w:hAnsi="Cambria Math" w:cs="Calibri"/>
                  <w:i/>
                </w:rPr>
              </m:ctrlPr>
            </m:fPr>
            <m:num>
              <m:r>
                <w:rPr>
                  <w:rFonts w:ascii="Cambria Math" w:hAnsi="Cambria Math" w:cs="Calibri"/>
                </w:rPr>
                <m:t>m</m:t>
              </m:r>
            </m:num>
            <m:den>
              <m:r>
                <w:rPr>
                  <w:rFonts w:ascii="Cambria Math" w:hAnsi="Cambria Math" w:cs="Calibri"/>
                </w:rPr>
                <m:t>s</m:t>
              </m:r>
            </m:den>
          </m:f>
          <m:r>
            <w:rPr>
              <w:rFonts w:ascii="Cambria Math" w:hAnsi="Cambria Math" w:cs="Calibri"/>
            </w:rPr>
            <m:t xml:space="preserve"> </m:t>
          </m:r>
          <m:d>
            <m:dPr>
              <m:begChr m:val="["/>
              <m:endChr m:val="]"/>
              <m:ctrlPr>
                <w:rPr>
                  <w:rFonts w:ascii="Cambria Math" w:hAnsi="Cambria Math" w:cs="Calibri"/>
                  <w:i/>
                </w:rPr>
              </m:ctrlPr>
            </m:dPr>
            <m:e>
              <m:r>
                <w:rPr>
                  <w:rFonts w:ascii="Cambria Math" w:hAnsi="Cambria Math" w:cs="Calibri"/>
                </w:rPr>
                <m:t>E</m:t>
              </m:r>
            </m:e>
          </m:d>
          <m:r>
            <w:rPr>
              <w:rFonts w:ascii="Cambria Math" w:hAnsi="Cambria Math" w:cs="Calibri"/>
            </w:rPr>
            <m:t>-16,3 kg∙</m:t>
          </m:r>
          <m:f>
            <m:fPr>
              <m:type m:val="lin"/>
              <m:ctrlPr>
                <w:rPr>
                  <w:rFonts w:ascii="Cambria Math" w:hAnsi="Cambria Math" w:cs="Calibri"/>
                  <w:i/>
                </w:rPr>
              </m:ctrlPr>
            </m:fPr>
            <m:num>
              <m:r>
                <w:rPr>
                  <w:rFonts w:ascii="Cambria Math" w:hAnsi="Cambria Math" w:cs="Calibri"/>
                </w:rPr>
                <m:t>m</m:t>
              </m:r>
            </m:num>
            <m:den>
              <m:r>
                <w:rPr>
                  <w:rFonts w:ascii="Cambria Math" w:hAnsi="Cambria Math" w:cs="Calibri"/>
                </w:rPr>
                <m:t>s</m:t>
              </m:r>
            </m:den>
          </m:f>
          <m:r>
            <w:rPr>
              <w:rFonts w:ascii="Cambria Math" w:hAnsi="Cambria Math" w:cs="Calibri"/>
            </w:rPr>
            <m:t xml:space="preserve"> </m:t>
          </m:r>
          <m:d>
            <m:dPr>
              <m:begChr m:val="["/>
              <m:endChr m:val="]"/>
              <m:ctrlPr>
                <w:rPr>
                  <w:rFonts w:ascii="Cambria Math" w:hAnsi="Cambria Math" w:cs="Calibri"/>
                  <w:i/>
                </w:rPr>
              </m:ctrlPr>
            </m:dPr>
            <m:e>
              <m:r>
                <w:rPr>
                  <w:rFonts w:ascii="Cambria Math" w:hAnsi="Cambria Math" w:cs="Calibri"/>
                </w:rPr>
                <m:t>E</m:t>
              </m:r>
            </m:e>
          </m:d>
          <m:r>
            <w:rPr>
              <w:rFonts w:ascii="Cambria Math" w:hAnsi="Cambria Math" w:cs="Calibri"/>
            </w:rPr>
            <m:t>=11,0 kg∙</m:t>
          </m:r>
          <m:f>
            <m:fPr>
              <m:type m:val="lin"/>
              <m:ctrlPr>
                <w:rPr>
                  <w:rFonts w:ascii="Cambria Math" w:hAnsi="Cambria Math" w:cs="Calibri"/>
                  <w:i/>
                </w:rPr>
              </m:ctrlPr>
            </m:fPr>
            <m:num>
              <m:r>
                <w:rPr>
                  <w:rFonts w:ascii="Cambria Math" w:hAnsi="Cambria Math" w:cs="Calibri"/>
                </w:rPr>
                <m:t>m</m:t>
              </m:r>
            </m:num>
            <m:den>
              <m:r>
                <w:rPr>
                  <w:rFonts w:ascii="Cambria Math" w:hAnsi="Cambria Math" w:cs="Calibri"/>
                </w:rPr>
                <m:t>s</m:t>
              </m:r>
            </m:den>
          </m:f>
          <m:r>
            <w:rPr>
              <w:rFonts w:ascii="Cambria Math" w:hAnsi="Cambria Math" w:cs="Calibri"/>
            </w:rPr>
            <m:t xml:space="preserve"> </m:t>
          </m:r>
          <m:d>
            <m:dPr>
              <m:begChr m:val="["/>
              <m:endChr m:val="]"/>
              <m:ctrlPr>
                <w:rPr>
                  <w:rFonts w:ascii="Cambria Math" w:hAnsi="Cambria Math" w:cs="Calibri"/>
                  <w:i/>
                </w:rPr>
              </m:ctrlPr>
            </m:dPr>
            <m:e>
              <m:r>
                <w:rPr>
                  <w:rFonts w:ascii="Cambria Math" w:hAnsi="Cambria Math" w:cs="Calibri"/>
                </w:rPr>
                <m:t>E</m:t>
              </m:r>
            </m:e>
          </m:d>
        </m:oMath>
      </m:oMathPara>
    </w:p>
    <w:p w:rsidR="009D7506" w:rsidRPr="00BE2823" w:rsidRDefault="009D7506" w:rsidP="0095252E">
      <w:pPr>
        <w:spacing w:after="0" w:line="20" w:lineRule="atLeast"/>
        <w:ind w:left="709"/>
        <w:rPr>
          <w:rFonts w:ascii="Calibri" w:hAnsi="Calibri" w:cs="Calibri"/>
        </w:rPr>
      </w:pPr>
    </w:p>
    <w:p w:rsidR="009766A1" w:rsidRPr="003D6250" w:rsidRDefault="009766A1" w:rsidP="0095252E">
      <w:pPr>
        <w:spacing w:after="0" w:line="20" w:lineRule="atLeast"/>
        <w:ind w:left="709"/>
        <w:rPr>
          <w:rFonts w:ascii="Calibri" w:hAnsi="Calibri" w:cs="Calibri"/>
          <w:lang w:val="fr-CA"/>
        </w:rPr>
      </w:pPr>
      <w:r w:rsidRPr="003D6250">
        <w:rPr>
          <w:rFonts w:ascii="Calibri" w:hAnsi="Calibri" w:cs="Calibri"/>
          <w:lang w:val="fr-CA"/>
        </w:rPr>
        <w:t xml:space="preserve">Composantes </w:t>
      </w:r>
      <w:r w:rsidR="009D7506" w:rsidRPr="003D6250">
        <w:rPr>
          <w:rFonts w:ascii="Calibri" w:hAnsi="Calibri" w:cs="Calibri"/>
          <w:lang w:val="fr-CA"/>
        </w:rPr>
        <w:t>verticale</w:t>
      </w:r>
      <w:r w:rsidRPr="003D6250">
        <w:rPr>
          <w:rFonts w:ascii="Calibri" w:hAnsi="Calibri" w:cs="Calibri"/>
          <w:lang w:val="fr-CA"/>
        </w:rPr>
        <w:t>s</w:t>
      </w:r>
      <w:r w:rsidR="009D7506" w:rsidRPr="003D6250">
        <w:rPr>
          <w:rFonts w:ascii="Calibri" w:hAnsi="Calibri" w:cs="Calibri"/>
          <w:lang w:val="fr-CA"/>
        </w:rPr>
        <w:t xml:space="preserve"> : </w:t>
      </w:r>
    </w:p>
    <w:p w:rsidR="009D7506" w:rsidRPr="00BE2823" w:rsidRDefault="008A2958" w:rsidP="009766A1">
      <w:pPr>
        <w:spacing w:after="0" w:line="360" w:lineRule="auto"/>
        <w:ind w:left="709"/>
        <w:rPr>
          <w:rFonts w:ascii="Calibri" w:hAnsi="Calibri" w:cs="Calibri"/>
        </w:rPr>
      </w:pPr>
      <m:oMathPara>
        <m:oMathParaPr>
          <m:jc m:val="left"/>
        </m:oMathParaP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p</m:t>
                  </m:r>
                </m:e>
              </m:acc>
            </m:e>
            <m:sub>
              <m:r>
                <w:rPr>
                  <w:rFonts w:ascii="Cambria Math" w:hAnsi="Cambria Math" w:cs="Calibri"/>
                </w:rPr>
                <m:t>1 initiale y</m:t>
              </m:r>
            </m:sub>
          </m:sSub>
          <m:r>
            <w:rPr>
              <w:rFonts w:ascii="Cambria Math" w:hAnsi="Cambria Math" w:cs="Calibri"/>
            </w:rPr>
            <m:t>=0 kg∙</m:t>
          </m:r>
          <m:f>
            <m:fPr>
              <m:type m:val="lin"/>
              <m:ctrlPr>
                <w:rPr>
                  <w:rFonts w:ascii="Cambria Math" w:hAnsi="Cambria Math" w:cs="Calibri"/>
                  <w:i/>
                </w:rPr>
              </m:ctrlPr>
            </m:fPr>
            <m:num>
              <m:r>
                <w:rPr>
                  <w:rFonts w:ascii="Cambria Math" w:hAnsi="Cambria Math" w:cs="Calibri"/>
                </w:rPr>
                <m:t>m</m:t>
              </m:r>
            </m:num>
            <m:den>
              <m:r>
                <w:rPr>
                  <w:rFonts w:ascii="Cambria Math" w:hAnsi="Cambria Math" w:cs="Calibri"/>
                </w:rPr>
                <m:t>s</m:t>
              </m:r>
            </m:den>
          </m:f>
        </m:oMath>
      </m:oMathPara>
    </w:p>
    <w:p w:rsidR="009D7506" w:rsidRPr="00BE2823" w:rsidRDefault="008A2958" w:rsidP="009766A1">
      <w:pPr>
        <w:spacing w:after="0" w:line="360" w:lineRule="auto"/>
        <w:ind w:left="709"/>
        <w:rPr>
          <w:rFonts w:ascii="Calibri" w:hAnsi="Calibri" w:cs="Calibri"/>
        </w:rPr>
      </w:pPr>
      <m:oMathPara>
        <m:oMathParaPr>
          <m:jc m:val="left"/>
        </m:oMathParaP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p</m:t>
                  </m:r>
                </m:e>
              </m:acc>
            </m:e>
            <m:sub>
              <m:r>
                <w:rPr>
                  <w:rFonts w:ascii="Cambria Math" w:hAnsi="Cambria Math" w:cs="Calibri"/>
                </w:rPr>
                <m:t>2 finale y</m:t>
              </m:r>
            </m:sub>
          </m:sSub>
          <m:r>
            <w:rPr>
              <w:rFonts w:ascii="Cambria Math" w:hAnsi="Cambria Math" w:cs="Calibri"/>
            </w:rPr>
            <m:t>=</m:t>
          </m:r>
          <m:func>
            <m:funcPr>
              <m:ctrlPr>
                <w:rPr>
                  <w:rFonts w:ascii="Cambria Math" w:hAnsi="Cambria Math" w:cs="Calibri"/>
                  <w:i/>
                </w:rPr>
              </m:ctrlPr>
            </m:funcPr>
            <m:fName>
              <m:r>
                <m:rPr>
                  <m:sty m:val="p"/>
                </m:rPr>
                <w:rPr>
                  <w:rFonts w:ascii="Cambria Math" w:hAnsi="Cambria Math" w:cs="Calibri"/>
                </w:rPr>
                <m:t>sin</m:t>
              </m:r>
            </m:fName>
            <m:e>
              <m:r>
                <w:rPr>
                  <w:rFonts w:ascii="Cambria Math" w:hAnsi="Cambria Math" w:cs="Calibri"/>
                </w:rPr>
                <m:t>30°×18,8 kg∙</m:t>
              </m:r>
              <m:f>
                <m:fPr>
                  <m:type m:val="lin"/>
                  <m:ctrlPr>
                    <w:rPr>
                      <w:rFonts w:ascii="Cambria Math" w:hAnsi="Cambria Math" w:cs="Calibri"/>
                      <w:i/>
                    </w:rPr>
                  </m:ctrlPr>
                </m:fPr>
                <m:num>
                  <m:r>
                    <w:rPr>
                      <w:rFonts w:ascii="Cambria Math" w:hAnsi="Cambria Math" w:cs="Calibri"/>
                    </w:rPr>
                    <m:t>m</m:t>
                  </m:r>
                </m:num>
                <m:den>
                  <m:r>
                    <w:rPr>
                      <w:rFonts w:ascii="Cambria Math" w:hAnsi="Cambria Math" w:cs="Calibri"/>
                    </w:rPr>
                    <m:t>s</m:t>
                  </m:r>
                </m:den>
              </m:f>
            </m:e>
          </m:func>
        </m:oMath>
      </m:oMathPara>
    </w:p>
    <w:p w:rsidR="009D7506" w:rsidRPr="00BE2823" w:rsidRDefault="008A2958" w:rsidP="009766A1">
      <w:pPr>
        <w:spacing w:after="0" w:line="360" w:lineRule="auto"/>
        <w:ind w:left="709"/>
        <w:rPr>
          <w:rFonts w:ascii="Calibri" w:hAnsi="Calibri" w:cs="Calibri"/>
        </w:rPr>
      </w:pPr>
      <m:oMathPara>
        <m:oMathParaPr>
          <m:jc m:val="left"/>
        </m:oMathParaP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p</m:t>
                  </m:r>
                </m:e>
              </m:acc>
            </m:e>
            <m:sub>
              <m:r>
                <w:rPr>
                  <w:rFonts w:ascii="Cambria Math" w:hAnsi="Cambria Math" w:cs="Calibri"/>
                </w:rPr>
                <m:t>2 finale y</m:t>
              </m:r>
            </m:sub>
          </m:sSub>
          <m:r>
            <w:rPr>
              <w:rFonts w:ascii="Cambria Math" w:hAnsi="Cambria Math" w:cs="Calibri"/>
            </w:rPr>
            <m:t>=9,4 kg∙</m:t>
          </m:r>
          <m:f>
            <m:fPr>
              <m:type m:val="lin"/>
              <m:ctrlPr>
                <w:rPr>
                  <w:rFonts w:ascii="Cambria Math" w:hAnsi="Cambria Math" w:cs="Calibri"/>
                  <w:i/>
                </w:rPr>
              </m:ctrlPr>
            </m:fPr>
            <m:num>
              <m:r>
                <w:rPr>
                  <w:rFonts w:ascii="Cambria Math" w:hAnsi="Cambria Math" w:cs="Calibri"/>
                </w:rPr>
                <m:t>m</m:t>
              </m:r>
            </m:num>
            <m:den>
              <m:r>
                <w:rPr>
                  <w:rFonts w:ascii="Cambria Math" w:hAnsi="Cambria Math" w:cs="Calibri"/>
                </w:rPr>
                <m:t>s</m:t>
              </m:r>
            </m:den>
          </m:f>
          <m:d>
            <m:dPr>
              <m:begChr m:val="["/>
              <m:endChr m:val="]"/>
              <m:ctrlPr>
                <w:rPr>
                  <w:rFonts w:ascii="Cambria Math" w:hAnsi="Cambria Math" w:cs="Calibri"/>
                  <w:i/>
                </w:rPr>
              </m:ctrlPr>
            </m:dPr>
            <m:e>
              <m:r>
                <w:rPr>
                  <w:rFonts w:ascii="Cambria Math" w:hAnsi="Cambria Math" w:cs="Calibri"/>
                </w:rPr>
                <m:t>S</m:t>
              </m:r>
            </m:e>
          </m:d>
        </m:oMath>
      </m:oMathPara>
    </w:p>
    <w:p w:rsidR="009D7506" w:rsidRDefault="008A2958" w:rsidP="004C61F4">
      <w:pPr>
        <w:spacing w:after="0" w:line="360" w:lineRule="auto"/>
        <w:ind w:left="709"/>
        <w:rPr>
          <w:rFonts w:ascii="Calibri" w:hAnsi="Calibri" w:cs="Calibri"/>
        </w:rPr>
      </w:pPr>
      <m:oMathPara>
        <m:oMathParaPr>
          <m:jc m:val="left"/>
        </m:oMathParaP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p</m:t>
                  </m:r>
                </m:e>
              </m:acc>
            </m:e>
            <m:sub>
              <m:r>
                <w:rPr>
                  <w:rFonts w:ascii="Cambria Math" w:hAnsi="Cambria Math" w:cs="Calibri"/>
                </w:rPr>
                <m:t>1 finale y</m:t>
              </m:r>
            </m:sub>
          </m:sSub>
          <m:r>
            <w:rPr>
              <w:rFonts w:ascii="Cambria Math" w:hAnsi="Cambria Math" w:cs="Calibri"/>
            </w:rPr>
            <m:t>=0 kg∙</m:t>
          </m:r>
          <m:f>
            <m:fPr>
              <m:type m:val="lin"/>
              <m:ctrlPr>
                <w:rPr>
                  <w:rFonts w:ascii="Cambria Math" w:hAnsi="Cambria Math" w:cs="Calibri"/>
                  <w:i/>
                </w:rPr>
              </m:ctrlPr>
            </m:fPr>
            <m:num>
              <m:r>
                <w:rPr>
                  <w:rFonts w:ascii="Cambria Math" w:hAnsi="Cambria Math" w:cs="Calibri"/>
                </w:rPr>
                <m:t>m</m:t>
              </m:r>
            </m:num>
            <m:den>
              <m:r>
                <w:rPr>
                  <w:rFonts w:ascii="Cambria Math" w:hAnsi="Cambria Math" w:cs="Calibri"/>
                </w:rPr>
                <m:t>s</m:t>
              </m:r>
            </m:den>
          </m:f>
          <m:r>
            <w:rPr>
              <w:rFonts w:ascii="Cambria Math" w:hAnsi="Cambria Math" w:cs="Calibri"/>
            </w:rPr>
            <m:t xml:space="preserve"> -9,4 kg∙</m:t>
          </m:r>
          <m:f>
            <m:fPr>
              <m:type m:val="lin"/>
              <m:ctrlPr>
                <w:rPr>
                  <w:rFonts w:ascii="Cambria Math" w:hAnsi="Cambria Math" w:cs="Calibri"/>
                  <w:i/>
                </w:rPr>
              </m:ctrlPr>
            </m:fPr>
            <m:num>
              <m:r>
                <w:rPr>
                  <w:rFonts w:ascii="Cambria Math" w:hAnsi="Cambria Math" w:cs="Calibri"/>
                </w:rPr>
                <m:t>m</m:t>
              </m:r>
            </m:num>
            <m:den>
              <m:r>
                <w:rPr>
                  <w:rFonts w:ascii="Cambria Math" w:hAnsi="Cambria Math" w:cs="Calibri"/>
                </w:rPr>
                <m:t>s</m:t>
              </m:r>
            </m:den>
          </m:f>
          <m:r>
            <w:rPr>
              <w:rFonts w:ascii="Cambria Math" w:hAnsi="Cambria Math" w:cs="Calibri"/>
            </w:rPr>
            <m:t xml:space="preserve"> </m:t>
          </m:r>
          <m:d>
            <m:dPr>
              <m:begChr m:val="["/>
              <m:endChr m:val="]"/>
              <m:ctrlPr>
                <w:rPr>
                  <w:rFonts w:ascii="Cambria Math" w:hAnsi="Cambria Math" w:cs="Calibri"/>
                  <w:i/>
                </w:rPr>
              </m:ctrlPr>
            </m:dPr>
            <m:e>
              <m:r>
                <w:rPr>
                  <w:rFonts w:ascii="Cambria Math" w:hAnsi="Cambria Math" w:cs="Calibri"/>
                </w:rPr>
                <m:t>S</m:t>
              </m:r>
            </m:e>
          </m:d>
          <m:r>
            <w:rPr>
              <w:rFonts w:ascii="Cambria Math" w:hAnsi="Cambria Math" w:cs="Calibri"/>
            </w:rPr>
            <m:t>=9,4 kg∙</m:t>
          </m:r>
          <m:f>
            <m:fPr>
              <m:type m:val="lin"/>
              <m:ctrlPr>
                <w:rPr>
                  <w:rFonts w:ascii="Cambria Math" w:hAnsi="Cambria Math" w:cs="Calibri"/>
                  <w:i/>
                </w:rPr>
              </m:ctrlPr>
            </m:fPr>
            <m:num>
              <m:r>
                <w:rPr>
                  <w:rFonts w:ascii="Cambria Math" w:hAnsi="Cambria Math" w:cs="Calibri"/>
                </w:rPr>
                <m:t>m</m:t>
              </m:r>
            </m:num>
            <m:den>
              <m:r>
                <w:rPr>
                  <w:rFonts w:ascii="Cambria Math" w:hAnsi="Cambria Math" w:cs="Calibri"/>
                </w:rPr>
                <m:t>s</m:t>
              </m:r>
            </m:den>
          </m:f>
          <m:r>
            <w:rPr>
              <w:rFonts w:ascii="Cambria Math" w:hAnsi="Cambria Math" w:cs="Calibri"/>
            </w:rPr>
            <m:t xml:space="preserve"> </m:t>
          </m:r>
          <m:d>
            <m:dPr>
              <m:begChr m:val="["/>
              <m:endChr m:val="]"/>
              <m:ctrlPr>
                <w:rPr>
                  <w:rFonts w:ascii="Cambria Math" w:hAnsi="Cambria Math" w:cs="Calibri"/>
                  <w:i/>
                </w:rPr>
              </m:ctrlPr>
            </m:dPr>
            <m:e>
              <m:r>
                <w:rPr>
                  <w:rFonts w:ascii="Cambria Math" w:hAnsi="Cambria Math" w:cs="Calibri"/>
                </w:rPr>
                <m:t>N</m:t>
              </m:r>
            </m:e>
          </m:d>
        </m:oMath>
      </m:oMathPara>
    </w:p>
    <w:p w:rsidR="0095252E" w:rsidRPr="00BE2823" w:rsidRDefault="0095252E" w:rsidP="00764739">
      <w:pPr>
        <w:spacing w:after="0" w:line="20" w:lineRule="atLeast"/>
        <w:ind w:left="360"/>
        <w:rPr>
          <w:rFonts w:ascii="Calibri" w:hAnsi="Calibri" w:cs="Calibri"/>
        </w:rPr>
      </w:pPr>
    </w:p>
    <w:p w:rsidR="009D7506" w:rsidRPr="009D7506" w:rsidRDefault="009D7506" w:rsidP="00DE64D7">
      <w:pPr>
        <w:spacing w:after="0" w:line="20" w:lineRule="atLeast"/>
        <w:ind w:left="426"/>
        <w:rPr>
          <w:rFonts w:ascii="Calibri" w:hAnsi="Calibri" w:cs="Calibri"/>
          <w:lang w:val="fr-CA"/>
        </w:rPr>
      </w:pPr>
      <w:r w:rsidRPr="009D7506">
        <w:rPr>
          <w:rFonts w:ascii="Calibri" w:hAnsi="Calibri" w:cs="Calibri"/>
          <w:lang w:val="fr-CA"/>
        </w:rPr>
        <w:t>Finalement, on utilise la trigonométrie pour additionner les composantes x et y :</w:t>
      </w:r>
    </w:p>
    <w:p w:rsidR="009D7506" w:rsidRPr="0095252E" w:rsidRDefault="009D7506" w:rsidP="00764739">
      <w:pPr>
        <w:spacing w:after="0" w:line="20" w:lineRule="atLeast"/>
        <w:ind w:left="360"/>
        <w:rPr>
          <w:rFonts w:ascii="Calibri" w:hAnsi="Calibri" w:cs="Calibri"/>
          <w:lang w:val="fr-CA"/>
        </w:rPr>
      </w:pPr>
    </w:p>
    <w:p w:rsidR="009D7506" w:rsidRPr="00BE2823" w:rsidRDefault="008A2958" w:rsidP="004C61F4">
      <w:pPr>
        <w:spacing w:after="0" w:line="360" w:lineRule="auto"/>
        <w:ind w:left="709"/>
        <w:rPr>
          <w:rFonts w:ascii="Calibri" w:hAnsi="Calibri" w:cs="Calibri"/>
        </w:rPr>
      </w:pPr>
      <w:r w:rsidRPr="008A2958">
        <w:rPr>
          <w:rFonts w:ascii="Calibri" w:hAnsi="Calibri" w:cs="Calibri"/>
          <w:noProof/>
        </w:rPr>
        <w:pict>
          <v:group id="_x0000_s8338" editas="canvas" style="position:absolute;left:0;text-align:left;margin-left:312.05pt;margin-top:17.85pt;width:226.1pt;height:90pt;z-index:251738624" coordorigin="5345,2124" coordsize="3769,1542">
            <o:lock v:ext="edit" aspectratio="t"/>
            <v:shape id="_x0000_s8339" type="#_x0000_t75" style="position:absolute;left:5345;top:2124;width:3769;height:1542" o:preferrelative="f">
              <v:fill o:detectmouseclick="t"/>
              <v:path o:extrusionok="t" o:connecttype="none"/>
              <o:lock v:ext="edit" text="t"/>
            </v:shape>
            <v:line id="_x0000_s8340" style="position:absolute" from="5437,3358" to="7537,3359">
              <v:stroke endarrow="block"/>
            </v:line>
            <v:line id="_x0000_s8341" style="position:absolute" from="7537,2278" to="7538,3358">
              <v:stroke startarrow="block"/>
            </v:line>
            <v:shape id="_x0000_s8342" type="#_x0000_t202" style="position:absolute;left:6487;top:2895;width:564;height:572;mso-wrap-style:none" stroked="f">
              <v:fill opacity="0"/>
              <v:textbox style="mso-next-textbox:#_x0000_s8342;mso-fit-shape-to-text:t">
                <w:txbxContent>
                  <w:p w:rsidR="000F1570" w:rsidRDefault="008A2958" w:rsidP="009D7506">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ftx</m:t>
                            </m:r>
                          </m:sub>
                        </m:sSub>
                      </m:oMath>
                    </m:oMathPara>
                  </w:p>
                </w:txbxContent>
              </v:textbox>
            </v:shape>
            <v:shape id="_x0000_s8343" type="#_x0000_t202" style="position:absolute;left:7087;top:2586;width:569;height:572;mso-wrap-style:none" stroked="f">
              <v:fill opacity="0"/>
              <v:textbox style="mso-next-textbox:#_x0000_s8343;mso-fit-shape-to-text:t">
                <w:txbxContent>
                  <w:p w:rsidR="000F1570" w:rsidRDefault="008A2958" w:rsidP="009D7506">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fty</m:t>
                            </m:r>
                          </m:sub>
                        </m:sSub>
                      </m:oMath>
                    </m:oMathPara>
                  </w:p>
                </w:txbxContent>
              </v:textbox>
            </v:shape>
            <v:line id="_x0000_s8344" style="position:absolute;flip:y" from="5437,2278" to="7537,3358">
              <v:stroke dashstyle="dash" endarrow="block"/>
            </v:line>
          </v:group>
        </w:pict>
      </w:r>
      <m:oMath>
        <m:d>
          <m:dPr>
            <m:begChr m:val="|"/>
            <m:endChr m:val="|"/>
            <m:ctrlPr>
              <w:rPr>
                <w:rFonts w:ascii="Cambria Math" w:hAnsi="Cambria Math" w:cs="Calibri"/>
                <w:i/>
              </w:rPr>
            </m:ctrlPr>
          </m:dPr>
          <m:e>
            <m:sSub>
              <m:sSubPr>
                <m:ctrlPr>
                  <w:rPr>
                    <w:rFonts w:ascii="Cambria Math" w:hAnsi="Cambria Math" w:cs="Calibri"/>
                    <w:i/>
                  </w:rPr>
                </m:ctrlPr>
              </m:sSubPr>
              <m:e>
                <m:r>
                  <w:rPr>
                    <w:rFonts w:ascii="Cambria Math" w:hAnsi="Cambria Math" w:cs="Calibri"/>
                  </w:rPr>
                  <m:t>p</m:t>
                </m:r>
              </m:e>
              <m:sub>
                <m:r>
                  <w:rPr>
                    <w:rFonts w:ascii="Cambria Math" w:hAnsi="Cambria Math" w:cs="Calibri"/>
                  </w:rPr>
                  <m:t>1 finale</m:t>
                </m:r>
              </m:sub>
            </m:sSub>
          </m:e>
        </m:d>
        <m:r>
          <w:rPr>
            <w:rFonts w:ascii="Cambria Math" w:hAnsi="Cambria Math" w:cs="Calibri"/>
          </w:rPr>
          <m:t>=</m:t>
        </m:r>
        <m:rad>
          <m:radPr>
            <m:degHide m:val="on"/>
            <m:ctrlPr>
              <w:rPr>
                <w:rFonts w:ascii="Cambria Math" w:hAnsi="Cambria Math" w:cs="Calibri"/>
                <w:i/>
              </w:rPr>
            </m:ctrlPr>
          </m:radPr>
          <m:deg/>
          <m:e>
            <m:sSubSup>
              <m:sSubSupPr>
                <m:ctrlPr>
                  <w:rPr>
                    <w:rFonts w:ascii="Cambria Math" w:hAnsi="Cambria Math" w:cs="Calibri"/>
                    <w:i/>
                  </w:rPr>
                </m:ctrlPr>
              </m:sSubSupPr>
              <m:e>
                <m:d>
                  <m:dPr>
                    <m:ctrlPr>
                      <w:rPr>
                        <w:rFonts w:ascii="Cambria Math" w:hAnsi="Cambria Math" w:cs="Calibri"/>
                        <w:i/>
                      </w:rPr>
                    </m:ctrlPr>
                  </m:dPr>
                  <m:e>
                    <m:sSub>
                      <m:sSubPr>
                        <m:ctrlPr>
                          <w:rPr>
                            <w:rFonts w:ascii="Cambria Math" w:hAnsi="Cambria Math" w:cs="Calibri"/>
                            <w:i/>
                          </w:rPr>
                        </m:ctrlPr>
                      </m:sSubPr>
                      <m:e>
                        <m:r>
                          <w:rPr>
                            <w:rFonts w:ascii="Cambria Math" w:hAnsi="Cambria Math" w:cs="Calibri"/>
                          </w:rPr>
                          <m:t>p</m:t>
                        </m:r>
                      </m:e>
                      <m:sub>
                        <m:r>
                          <w:rPr>
                            <w:rFonts w:ascii="Cambria Math" w:hAnsi="Cambria Math" w:cs="Calibri"/>
                          </w:rPr>
                          <m:t>1 finale</m:t>
                        </m:r>
                      </m:sub>
                    </m:sSub>
                  </m:e>
                </m:d>
              </m:e>
              <m:sub>
                <m:r>
                  <w:rPr>
                    <w:rFonts w:ascii="Cambria Math" w:hAnsi="Cambria Math" w:cs="Calibri"/>
                  </w:rPr>
                  <m:t>x</m:t>
                </m:r>
              </m:sub>
              <m:sup>
                <m:r>
                  <w:rPr>
                    <w:rFonts w:ascii="Cambria Math" w:hAnsi="Cambria Math" w:cs="Calibri"/>
                  </w:rPr>
                  <m:t>2</m:t>
                </m:r>
              </m:sup>
            </m:sSubSup>
            <m:r>
              <w:rPr>
                <w:rFonts w:ascii="Cambria Math" w:hAnsi="Cambria Math" w:cs="Calibri"/>
              </w:rPr>
              <m:t>+</m:t>
            </m:r>
            <m:sSubSup>
              <m:sSubSupPr>
                <m:ctrlPr>
                  <w:rPr>
                    <w:rFonts w:ascii="Cambria Math" w:hAnsi="Cambria Math" w:cs="Calibri"/>
                    <w:i/>
                  </w:rPr>
                </m:ctrlPr>
              </m:sSubSupPr>
              <m:e>
                <m:d>
                  <m:dPr>
                    <m:ctrlPr>
                      <w:rPr>
                        <w:rFonts w:ascii="Cambria Math" w:hAnsi="Cambria Math" w:cs="Calibri"/>
                        <w:i/>
                      </w:rPr>
                    </m:ctrlPr>
                  </m:dPr>
                  <m:e>
                    <m:sSub>
                      <m:sSubPr>
                        <m:ctrlPr>
                          <w:rPr>
                            <w:rFonts w:ascii="Cambria Math" w:hAnsi="Cambria Math" w:cs="Calibri"/>
                            <w:i/>
                          </w:rPr>
                        </m:ctrlPr>
                      </m:sSubPr>
                      <m:e>
                        <m:r>
                          <w:rPr>
                            <w:rFonts w:ascii="Cambria Math" w:hAnsi="Cambria Math" w:cs="Calibri"/>
                          </w:rPr>
                          <m:t>p</m:t>
                        </m:r>
                      </m:e>
                      <m:sub>
                        <m:r>
                          <w:rPr>
                            <w:rFonts w:ascii="Cambria Math" w:hAnsi="Cambria Math" w:cs="Calibri"/>
                          </w:rPr>
                          <m:t>1 finale</m:t>
                        </m:r>
                      </m:sub>
                    </m:sSub>
                  </m:e>
                </m:d>
              </m:e>
              <m:sub>
                <m:r>
                  <w:rPr>
                    <w:rFonts w:ascii="Cambria Math" w:hAnsi="Cambria Math" w:cs="Calibri"/>
                  </w:rPr>
                  <m:t>y</m:t>
                </m:r>
              </m:sub>
              <m:sup>
                <m:r>
                  <w:rPr>
                    <w:rFonts w:ascii="Cambria Math" w:hAnsi="Cambria Math" w:cs="Calibri"/>
                  </w:rPr>
                  <m:t>2</m:t>
                </m:r>
              </m:sup>
            </m:sSubSup>
          </m:e>
        </m:rad>
        <m:r>
          <w:rPr>
            <w:rFonts w:ascii="Cambria Math" w:hAnsi="Cambria Math" w:cs="Calibri"/>
          </w:rPr>
          <m:t>=</m:t>
        </m:r>
        <m:rad>
          <m:radPr>
            <m:degHide m:val="on"/>
            <m:ctrlPr>
              <w:rPr>
                <w:rFonts w:ascii="Cambria Math" w:hAnsi="Cambria Math" w:cs="Calibri"/>
                <w:i/>
              </w:rPr>
            </m:ctrlPr>
          </m:radPr>
          <m:deg/>
          <m:e>
            <m:sSup>
              <m:sSupPr>
                <m:ctrlPr>
                  <w:rPr>
                    <w:rFonts w:ascii="Cambria Math" w:hAnsi="Cambria Math" w:cs="Calibri"/>
                    <w:i/>
                  </w:rPr>
                </m:ctrlPr>
              </m:sSupPr>
              <m:e>
                <m:d>
                  <m:dPr>
                    <m:ctrlPr>
                      <w:rPr>
                        <w:rFonts w:ascii="Cambria Math" w:hAnsi="Cambria Math" w:cs="Calibri"/>
                        <w:i/>
                      </w:rPr>
                    </m:ctrlPr>
                  </m:dPr>
                  <m:e>
                    <m:r>
                      <w:rPr>
                        <w:rFonts w:ascii="Cambria Math" w:hAnsi="Cambria Math" w:cs="Calibri"/>
                      </w:rPr>
                      <m:t>11 kg∙</m:t>
                    </m:r>
                    <m:f>
                      <m:fPr>
                        <m:type m:val="lin"/>
                        <m:ctrlPr>
                          <w:rPr>
                            <w:rFonts w:ascii="Cambria Math" w:hAnsi="Cambria Math" w:cs="Calibri"/>
                            <w:i/>
                          </w:rPr>
                        </m:ctrlPr>
                      </m:fPr>
                      <m:num>
                        <m:r>
                          <w:rPr>
                            <w:rFonts w:ascii="Cambria Math" w:hAnsi="Cambria Math" w:cs="Calibri"/>
                          </w:rPr>
                          <m:t>m</m:t>
                        </m:r>
                      </m:num>
                      <m:den>
                        <m:r>
                          <w:rPr>
                            <w:rFonts w:ascii="Cambria Math" w:hAnsi="Cambria Math" w:cs="Calibri"/>
                          </w:rPr>
                          <m:t>s</m:t>
                        </m:r>
                      </m:den>
                    </m:f>
                  </m:e>
                </m:d>
              </m:e>
              <m:sup>
                <m:r>
                  <w:rPr>
                    <w:rFonts w:ascii="Cambria Math" w:hAnsi="Cambria Math" w:cs="Calibri"/>
                  </w:rPr>
                  <m:t>2</m:t>
                </m:r>
              </m:sup>
            </m:sSup>
            <m:r>
              <w:rPr>
                <w:rFonts w:ascii="Cambria Math" w:hAnsi="Cambria Math" w:cs="Calibri"/>
              </w:rPr>
              <m:t>+</m:t>
            </m:r>
            <m:sSup>
              <m:sSupPr>
                <m:ctrlPr>
                  <w:rPr>
                    <w:rFonts w:ascii="Cambria Math" w:hAnsi="Cambria Math" w:cs="Calibri"/>
                    <w:i/>
                  </w:rPr>
                </m:ctrlPr>
              </m:sSupPr>
              <m:e>
                <m:d>
                  <m:dPr>
                    <m:ctrlPr>
                      <w:rPr>
                        <w:rFonts w:ascii="Cambria Math" w:hAnsi="Cambria Math" w:cs="Calibri"/>
                        <w:i/>
                      </w:rPr>
                    </m:ctrlPr>
                  </m:dPr>
                  <m:e>
                    <m:r>
                      <w:rPr>
                        <w:rFonts w:ascii="Cambria Math" w:hAnsi="Cambria Math" w:cs="Calibri"/>
                      </w:rPr>
                      <m:t>9,4 kg∙</m:t>
                    </m:r>
                    <m:f>
                      <m:fPr>
                        <m:type m:val="lin"/>
                        <m:ctrlPr>
                          <w:rPr>
                            <w:rFonts w:ascii="Cambria Math" w:hAnsi="Cambria Math" w:cs="Calibri"/>
                            <w:i/>
                          </w:rPr>
                        </m:ctrlPr>
                      </m:fPr>
                      <m:num>
                        <m:r>
                          <w:rPr>
                            <w:rFonts w:ascii="Cambria Math" w:hAnsi="Cambria Math" w:cs="Calibri"/>
                          </w:rPr>
                          <m:t>m</m:t>
                        </m:r>
                      </m:num>
                      <m:den>
                        <m:r>
                          <w:rPr>
                            <w:rFonts w:ascii="Cambria Math" w:hAnsi="Cambria Math" w:cs="Calibri"/>
                          </w:rPr>
                          <m:t>s</m:t>
                        </m:r>
                      </m:den>
                    </m:f>
                  </m:e>
                </m:d>
              </m:e>
              <m:sup>
                <m:r>
                  <w:rPr>
                    <w:rFonts w:ascii="Cambria Math" w:hAnsi="Cambria Math" w:cs="Calibri"/>
                  </w:rPr>
                  <m:t>2</m:t>
                </m:r>
              </m:sup>
            </m:sSup>
          </m:e>
        </m:rad>
      </m:oMath>
    </w:p>
    <w:p w:rsidR="009D7506" w:rsidRPr="00BE2823" w:rsidRDefault="008A2958" w:rsidP="004C61F4">
      <w:pPr>
        <w:spacing w:after="0" w:line="360" w:lineRule="auto"/>
        <w:ind w:left="709"/>
        <w:rPr>
          <w:rFonts w:ascii="Calibri" w:hAnsi="Calibri" w:cs="Calibri"/>
        </w:rPr>
      </w:pPr>
      <m:oMathPara>
        <m:oMathParaPr>
          <m:jc m:val="left"/>
        </m:oMathParaPr>
        <m:oMath>
          <m:d>
            <m:dPr>
              <m:begChr m:val="|"/>
              <m:endChr m:val="|"/>
              <m:ctrlPr>
                <w:rPr>
                  <w:rFonts w:ascii="Cambria Math" w:hAnsi="Cambria Math" w:cs="Calibri"/>
                  <w:i/>
                </w:rPr>
              </m:ctrlPr>
            </m:dPr>
            <m:e>
              <m:sSub>
                <m:sSubPr>
                  <m:ctrlPr>
                    <w:rPr>
                      <w:rFonts w:ascii="Cambria Math" w:hAnsi="Cambria Math" w:cs="Calibri"/>
                      <w:i/>
                    </w:rPr>
                  </m:ctrlPr>
                </m:sSubPr>
                <m:e>
                  <m:r>
                    <w:rPr>
                      <w:rFonts w:ascii="Cambria Math" w:hAnsi="Cambria Math" w:cs="Calibri"/>
                    </w:rPr>
                    <m:t>p</m:t>
                  </m:r>
                </m:e>
                <m:sub>
                  <m:r>
                    <w:rPr>
                      <w:rFonts w:ascii="Cambria Math" w:hAnsi="Cambria Math" w:cs="Calibri"/>
                    </w:rPr>
                    <m:t>1 finale</m:t>
                  </m:r>
                </m:sub>
              </m:sSub>
            </m:e>
          </m:d>
          <m:r>
            <w:rPr>
              <w:rFonts w:ascii="Cambria Math" w:hAnsi="Cambria Math" w:cs="Calibri"/>
            </w:rPr>
            <m:t>=14,5 kg∙</m:t>
          </m:r>
          <m:f>
            <m:fPr>
              <m:type m:val="lin"/>
              <m:ctrlPr>
                <w:rPr>
                  <w:rFonts w:ascii="Cambria Math" w:hAnsi="Cambria Math" w:cs="Calibri"/>
                  <w:i/>
                </w:rPr>
              </m:ctrlPr>
            </m:fPr>
            <m:num>
              <m:r>
                <w:rPr>
                  <w:rFonts w:ascii="Cambria Math" w:hAnsi="Cambria Math" w:cs="Calibri"/>
                </w:rPr>
                <m:t>m</m:t>
              </m:r>
            </m:num>
            <m:den>
              <m:r>
                <w:rPr>
                  <w:rFonts w:ascii="Cambria Math" w:hAnsi="Cambria Math" w:cs="Calibri"/>
                </w:rPr>
                <m:t>s</m:t>
              </m:r>
            </m:den>
          </m:f>
        </m:oMath>
      </m:oMathPara>
    </w:p>
    <w:p w:rsidR="009D7506" w:rsidRPr="00BE2823" w:rsidRDefault="008A2958" w:rsidP="004C61F4">
      <w:pPr>
        <w:spacing w:after="0" w:line="360" w:lineRule="auto"/>
        <w:ind w:left="709"/>
        <w:rPr>
          <w:rFonts w:ascii="Calibri" w:hAnsi="Calibri" w:cs="Calibri"/>
        </w:rPr>
      </w:pPr>
      <m:oMathPara>
        <m:oMathParaPr>
          <m:jc m:val="left"/>
        </m:oMathParaPr>
        <m:oMath>
          <m:func>
            <m:funcPr>
              <m:ctrlPr>
                <w:rPr>
                  <w:rFonts w:ascii="Cambria Math" w:hAnsi="Cambria Math" w:cs="Calibri"/>
                  <w:i/>
                </w:rPr>
              </m:ctrlPr>
            </m:funcPr>
            <m:fName>
              <m:r>
                <m:rPr>
                  <m:sty m:val="p"/>
                </m:rPr>
                <w:rPr>
                  <w:rFonts w:ascii="Cambria Math" w:hAnsi="Cambria Math" w:cs="Calibri"/>
                </w:rPr>
                <m:t>tan</m:t>
              </m:r>
            </m:fName>
            <m:e>
              <m:r>
                <w:rPr>
                  <w:rFonts w:ascii="Cambria Math" w:hAnsi="Cambria Math" w:cs="Calibri"/>
                </w:rPr>
                <m:t>θ</m:t>
              </m:r>
            </m:e>
          </m:func>
          <m:r>
            <w:rPr>
              <w:rFonts w:ascii="Cambria Math" w:hAnsi="Cambria Math" w:cs="Calibri"/>
            </w:rPr>
            <m:t>=</m:t>
          </m:r>
          <m:f>
            <m:fPr>
              <m:ctrlPr>
                <w:rPr>
                  <w:rFonts w:ascii="Cambria Math" w:hAnsi="Cambria Math" w:cs="Calibri"/>
                  <w:i/>
                </w:rPr>
              </m:ctrlPr>
            </m:fPr>
            <m:num>
              <m:r>
                <w:rPr>
                  <w:rFonts w:ascii="Cambria Math" w:hAnsi="Cambria Math" w:cs="Calibri"/>
                </w:rPr>
                <m:t>opp</m:t>
              </m:r>
            </m:num>
            <m:den>
              <m:r>
                <w:rPr>
                  <w:rFonts w:ascii="Cambria Math" w:hAnsi="Cambria Math" w:cs="Calibri"/>
                </w:rPr>
                <m:t>adj</m:t>
              </m:r>
            </m:den>
          </m:f>
          <m:r>
            <w:rPr>
              <w:rFonts w:ascii="Cambria Math" w:hAnsi="Cambria Math" w:cs="Calibri"/>
            </w:rPr>
            <m:t>=</m:t>
          </m:r>
          <m:f>
            <m:fPr>
              <m:ctrlPr>
                <w:rPr>
                  <w:rFonts w:ascii="Cambria Math" w:hAnsi="Cambria Math" w:cs="Calibri"/>
                  <w:i/>
                </w:rPr>
              </m:ctrlPr>
            </m:fPr>
            <m:num>
              <m:r>
                <w:rPr>
                  <w:rFonts w:ascii="Cambria Math" w:hAnsi="Cambria Math" w:cs="Calibri"/>
                </w:rPr>
                <m:t>9,4 kg∙</m:t>
              </m:r>
              <m:f>
                <m:fPr>
                  <m:type m:val="lin"/>
                  <m:ctrlPr>
                    <w:rPr>
                      <w:rFonts w:ascii="Cambria Math" w:hAnsi="Cambria Math" w:cs="Calibri"/>
                      <w:i/>
                    </w:rPr>
                  </m:ctrlPr>
                </m:fPr>
                <m:num>
                  <m:r>
                    <w:rPr>
                      <w:rFonts w:ascii="Cambria Math" w:hAnsi="Cambria Math" w:cs="Calibri"/>
                    </w:rPr>
                    <m:t>m</m:t>
                  </m:r>
                </m:num>
                <m:den>
                  <m:r>
                    <w:rPr>
                      <w:rFonts w:ascii="Cambria Math" w:hAnsi="Cambria Math" w:cs="Calibri"/>
                    </w:rPr>
                    <m:t>s</m:t>
                  </m:r>
                </m:den>
              </m:f>
            </m:num>
            <m:den>
              <m:r>
                <w:rPr>
                  <w:rFonts w:ascii="Cambria Math" w:hAnsi="Cambria Math" w:cs="Calibri"/>
                </w:rPr>
                <m:t>11 kg∙</m:t>
              </m:r>
              <m:f>
                <m:fPr>
                  <m:type m:val="lin"/>
                  <m:ctrlPr>
                    <w:rPr>
                      <w:rFonts w:ascii="Cambria Math" w:hAnsi="Cambria Math" w:cs="Calibri"/>
                      <w:i/>
                    </w:rPr>
                  </m:ctrlPr>
                </m:fPr>
                <m:num>
                  <m:r>
                    <w:rPr>
                      <w:rFonts w:ascii="Cambria Math" w:hAnsi="Cambria Math" w:cs="Calibri"/>
                    </w:rPr>
                    <m:t>m</m:t>
                  </m:r>
                </m:num>
                <m:den>
                  <m:r>
                    <w:rPr>
                      <w:rFonts w:ascii="Cambria Math" w:hAnsi="Cambria Math" w:cs="Calibri"/>
                    </w:rPr>
                    <m:t>s</m:t>
                  </m:r>
                </m:den>
              </m:f>
            </m:den>
          </m:f>
          <m:r>
            <w:rPr>
              <w:rFonts w:ascii="Cambria Math" w:hAnsi="Cambria Math" w:cs="Calibri"/>
            </w:rPr>
            <m:t>=0,85</m:t>
          </m:r>
        </m:oMath>
      </m:oMathPara>
    </w:p>
    <w:p w:rsidR="009D7506" w:rsidRPr="00BE2823" w:rsidRDefault="004C61F4" w:rsidP="004C61F4">
      <w:pPr>
        <w:spacing w:after="0" w:line="360" w:lineRule="auto"/>
        <w:ind w:left="709"/>
        <w:rPr>
          <w:rFonts w:ascii="Calibri" w:hAnsi="Calibri" w:cs="Calibri"/>
        </w:rPr>
      </w:pPr>
      <m:oMathPara>
        <m:oMathParaPr>
          <m:jc m:val="left"/>
        </m:oMathParaPr>
        <m:oMath>
          <m:r>
            <w:rPr>
              <w:rFonts w:ascii="Cambria Math" w:hAnsi="Cambria Math" w:cs="Calibri"/>
            </w:rPr>
            <m:t>θ=E 40,4° N</m:t>
          </m:r>
        </m:oMath>
      </m:oMathPara>
    </w:p>
    <w:p w:rsidR="009D7506" w:rsidRPr="00BE2823" w:rsidRDefault="008A2958" w:rsidP="004C61F4">
      <w:pPr>
        <w:spacing w:after="0" w:line="360" w:lineRule="auto"/>
        <w:ind w:left="709"/>
        <w:rPr>
          <w:rFonts w:ascii="Calibri" w:hAnsi="Calibri" w:cs="Calibri"/>
        </w:rPr>
      </w:pPr>
      <m:oMathPara>
        <m:oMathParaPr>
          <m:jc m:val="left"/>
        </m:oMathParaP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p</m:t>
                  </m:r>
                </m:e>
              </m:acc>
            </m:e>
            <m:sub>
              <m:r>
                <w:rPr>
                  <w:rFonts w:ascii="Cambria Math" w:hAnsi="Cambria Math" w:cs="Calibri"/>
                </w:rPr>
                <m:t>1f</m:t>
              </m:r>
            </m:sub>
          </m:sSub>
          <m:r>
            <w:rPr>
              <w:rFonts w:ascii="Cambria Math" w:hAnsi="Cambria Math" w:cs="Calibri"/>
            </w:rPr>
            <m:t>=14,5kg∙</m:t>
          </m:r>
          <m:f>
            <m:fPr>
              <m:type m:val="lin"/>
              <m:ctrlPr>
                <w:rPr>
                  <w:rFonts w:ascii="Cambria Math" w:hAnsi="Cambria Math" w:cs="Calibri"/>
                  <w:i/>
                </w:rPr>
              </m:ctrlPr>
            </m:fPr>
            <m:num>
              <m:r>
                <w:rPr>
                  <w:rFonts w:ascii="Cambria Math" w:hAnsi="Cambria Math" w:cs="Calibri"/>
                </w:rPr>
                <m:t>m</m:t>
              </m:r>
            </m:num>
            <m:den>
              <m:r>
                <w:rPr>
                  <w:rFonts w:ascii="Cambria Math" w:hAnsi="Cambria Math" w:cs="Calibri"/>
                </w:rPr>
                <m:t>s</m:t>
              </m:r>
            </m:den>
          </m:f>
          <m:r>
            <w:rPr>
              <w:rFonts w:ascii="Cambria Math" w:hAnsi="Cambria Math" w:cs="Calibri"/>
            </w:rPr>
            <m:t xml:space="preserve"> </m:t>
          </m:r>
          <m:d>
            <m:dPr>
              <m:begChr m:val="["/>
              <m:endChr m:val="]"/>
              <m:ctrlPr>
                <w:rPr>
                  <w:rFonts w:ascii="Cambria Math" w:hAnsi="Cambria Math" w:cs="Calibri"/>
                  <w:i/>
                </w:rPr>
              </m:ctrlPr>
            </m:dPr>
            <m:e>
              <m:r>
                <w:rPr>
                  <w:rFonts w:ascii="Cambria Math" w:hAnsi="Cambria Math" w:cs="Calibri"/>
                </w:rPr>
                <m:t>E 40,4° N</m:t>
              </m:r>
            </m:e>
          </m:d>
        </m:oMath>
      </m:oMathPara>
    </w:p>
    <w:p w:rsidR="009D7506" w:rsidRPr="00BE2823" w:rsidRDefault="009D7506" w:rsidP="00764739">
      <w:pPr>
        <w:spacing w:after="0" w:line="20" w:lineRule="atLeast"/>
        <w:ind w:left="360"/>
        <w:rPr>
          <w:rFonts w:ascii="Calibri" w:hAnsi="Calibri" w:cs="Calibri"/>
        </w:rPr>
      </w:pPr>
    </w:p>
    <w:p w:rsidR="009D7506" w:rsidRDefault="009D7506" w:rsidP="00764739">
      <w:pPr>
        <w:numPr>
          <w:ilvl w:val="0"/>
          <w:numId w:val="62"/>
        </w:numPr>
        <w:spacing w:after="0" w:line="20" w:lineRule="atLeast"/>
        <w:rPr>
          <w:rFonts w:ascii="Calibri" w:hAnsi="Calibri" w:cs="Calibri"/>
          <w:lang w:val="fr-CA"/>
        </w:rPr>
      </w:pPr>
      <w:r w:rsidRPr="009D7506">
        <w:rPr>
          <w:rFonts w:ascii="Calibri" w:hAnsi="Calibri" w:cs="Calibri"/>
          <w:lang w:val="fr-CA"/>
        </w:rPr>
        <w:t xml:space="preserve"> Pour calculer la vitesse vectorielle finale de la première pierre, on place la valeur obtenue dans (b) dans l’équation suivante :</w:t>
      </w:r>
    </w:p>
    <w:p w:rsidR="0095252E" w:rsidRPr="009D7506" w:rsidRDefault="0095252E" w:rsidP="0095252E">
      <w:pPr>
        <w:spacing w:after="0" w:line="20" w:lineRule="atLeast"/>
        <w:ind w:left="720"/>
        <w:rPr>
          <w:rFonts w:ascii="Calibri" w:hAnsi="Calibri" w:cs="Calibri"/>
          <w:lang w:val="fr-CA"/>
        </w:rPr>
      </w:pPr>
    </w:p>
    <w:p w:rsidR="009D7506" w:rsidRPr="00BE2823" w:rsidRDefault="008A2958" w:rsidP="004C61F4">
      <w:pPr>
        <w:spacing w:after="0" w:line="360" w:lineRule="auto"/>
        <w:ind w:left="709"/>
        <w:rPr>
          <w:rFonts w:ascii="Calibri" w:hAnsi="Calibri" w:cs="Calibri"/>
        </w:rPr>
      </w:pPr>
      <m:oMathPara>
        <m:oMathParaPr>
          <m:jc m:val="left"/>
        </m:oMathParaP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p</m:t>
                  </m:r>
                </m:e>
              </m:acc>
            </m:e>
            <m:sub>
              <m:r>
                <w:rPr>
                  <w:rFonts w:ascii="Cambria Math" w:hAnsi="Cambria Math" w:cs="Calibri"/>
                </w:rPr>
                <m:t>1f</m:t>
              </m:r>
            </m:sub>
          </m:sSub>
          <m:r>
            <w:rPr>
              <w:rFonts w:ascii="Cambria Math" w:hAnsi="Cambria Math" w:cs="Calibri"/>
            </w:rPr>
            <m:t>=</m:t>
          </m:r>
          <m:sSub>
            <m:sSubPr>
              <m:ctrlPr>
                <w:rPr>
                  <w:rFonts w:ascii="Cambria Math" w:hAnsi="Cambria Math" w:cs="Calibri"/>
                  <w:i/>
                </w:rPr>
              </m:ctrlPr>
            </m:sSubPr>
            <m:e>
              <m:r>
                <w:rPr>
                  <w:rFonts w:ascii="Cambria Math" w:hAnsi="Cambria Math" w:cs="Calibri"/>
                </w:rPr>
                <m:t>m</m:t>
              </m:r>
            </m:e>
            <m:sub>
              <m:r>
                <w:rPr>
                  <w:rFonts w:ascii="Cambria Math" w:hAnsi="Cambria Math" w:cs="Calibri"/>
                </w:rPr>
                <m:t>1</m:t>
              </m:r>
            </m:sub>
          </m:sSub>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v</m:t>
                  </m:r>
                </m:e>
              </m:acc>
            </m:e>
            <m:sub>
              <m:r>
                <w:rPr>
                  <w:rFonts w:ascii="Cambria Math" w:hAnsi="Cambria Math" w:cs="Calibri"/>
                </w:rPr>
                <m:t>1f</m:t>
              </m:r>
            </m:sub>
          </m:sSub>
        </m:oMath>
      </m:oMathPara>
    </w:p>
    <w:p w:rsidR="009D7506" w:rsidRPr="00BE2823" w:rsidRDefault="008A2958" w:rsidP="004C61F4">
      <w:pPr>
        <w:spacing w:after="0" w:line="360" w:lineRule="auto"/>
        <w:ind w:left="709"/>
        <w:rPr>
          <w:rFonts w:ascii="Calibri" w:hAnsi="Calibri" w:cs="Calibri"/>
        </w:rPr>
      </w:pPr>
      <m:oMathPara>
        <m:oMathParaPr>
          <m:jc m:val="left"/>
        </m:oMathParaP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v</m:t>
                  </m:r>
                </m:e>
              </m:acc>
            </m:e>
            <m:sub>
              <m:r>
                <w:rPr>
                  <w:rFonts w:ascii="Cambria Math" w:hAnsi="Cambria Math" w:cs="Calibri"/>
                </w:rPr>
                <m:t>1f</m:t>
              </m:r>
            </m:sub>
          </m:sSub>
          <m:r>
            <w:rPr>
              <w:rFonts w:ascii="Cambria Math" w:hAnsi="Cambria Math" w:cs="Calibri"/>
            </w:rPr>
            <m:t>=</m:t>
          </m:r>
          <m:f>
            <m:fPr>
              <m:ctrlPr>
                <w:rPr>
                  <w:rFonts w:ascii="Cambria Math" w:hAnsi="Cambria Math" w:cs="Calibri"/>
                  <w:i/>
                </w:rPr>
              </m:ctrlPr>
            </m:fPr>
            <m:num>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p</m:t>
                      </m:r>
                    </m:e>
                  </m:acc>
                </m:e>
                <m:sub>
                  <m:r>
                    <w:rPr>
                      <w:rFonts w:ascii="Cambria Math" w:hAnsi="Cambria Math" w:cs="Calibri"/>
                    </w:rPr>
                    <m:t>1f</m:t>
                  </m:r>
                </m:sub>
              </m:sSub>
            </m:num>
            <m:den>
              <m:sSub>
                <m:sSubPr>
                  <m:ctrlPr>
                    <w:rPr>
                      <w:rFonts w:ascii="Cambria Math" w:hAnsi="Cambria Math" w:cs="Calibri"/>
                      <w:i/>
                    </w:rPr>
                  </m:ctrlPr>
                </m:sSubPr>
                <m:e>
                  <m:r>
                    <w:rPr>
                      <w:rFonts w:ascii="Cambria Math" w:hAnsi="Cambria Math" w:cs="Calibri"/>
                    </w:rPr>
                    <m:t>m</m:t>
                  </m:r>
                </m:e>
                <m:sub>
                  <m:r>
                    <w:rPr>
                      <w:rFonts w:ascii="Cambria Math" w:hAnsi="Cambria Math" w:cs="Calibri"/>
                    </w:rPr>
                    <m:t>1</m:t>
                  </m:r>
                </m:sub>
              </m:sSub>
            </m:den>
          </m:f>
        </m:oMath>
      </m:oMathPara>
    </w:p>
    <w:p w:rsidR="009D7506" w:rsidRPr="00BE2823" w:rsidRDefault="008A2958" w:rsidP="004C61F4">
      <w:pPr>
        <w:spacing w:after="0" w:line="360" w:lineRule="auto"/>
        <w:ind w:left="709"/>
        <w:rPr>
          <w:rFonts w:ascii="Calibri" w:hAnsi="Calibri" w:cs="Calibri"/>
        </w:rPr>
      </w:pPr>
      <m:oMathPara>
        <m:oMathParaPr>
          <m:jc m:val="left"/>
        </m:oMathParaP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v</m:t>
                  </m:r>
                </m:e>
              </m:acc>
            </m:e>
            <m:sub>
              <m:r>
                <w:rPr>
                  <w:rFonts w:ascii="Cambria Math" w:hAnsi="Cambria Math" w:cs="Calibri"/>
                </w:rPr>
                <m:t>1f</m:t>
              </m:r>
            </m:sub>
          </m:sSub>
          <m:r>
            <w:rPr>
              <w:rFonts w:ascii="Cambria Math" w:hAnsi="Cambria Math" w:cs="Calibri"/>
            </w:rPr>
            <m:t>=</m:t>
          </m:r>
          <m:f>
            <m:fPr>
              <m:ctrlPr>
                <w:rPr>
                  <w:rFonts w:ascii="Cambria Math" w:hAnsi="Cambria Math" w:cs="Calibri"/>
                  <w:i/>
                </w:rPr>
              </m:ctrlPr>
            </m:fPr>
            <m:num>
              <m:r>
                <w:rPr>
                  <w:rFonts w:ascii="Cambria Math" w:hAnsi="Cambria Math" w:cs="Calibri"/>
                </w:rPr>
                <m:t>14,5 kg∙</m:t>
              </m:r>
              <m:f>
                <m:fPr>
                  <m:type m:val="lin"/>
                  <m:ctrlPr>
                    <w:rPr>
                      <w:rFonts w:ascii="Cambria Math" w:hAnsi="Cambria Math" w:cs="Calibri"/>
                      <w:i/>
                    </w:rPr>
                  </m:ctrlPr>
                </m:fPr>
                <m:num>
                  <m:r>
                    <w:rPr>
                      <w:rFonts w:ascii="Cambria Math" w:hAnsi="Cambria Math" w:cs="Calibri"/>
                    </w:rPr>
                    <m:t>m</m:t>
                  </m:r>
                </m:num>
                <m:den>
                  <m:r>
                    <w:rPr>
                      <w:rFonts w:ascii="Cambria Math" w:hAnsi="Cambria Math" w:cs="Calibri"/>
                    </w:rPr>
                    <m:t>s</m:t>
                  </m:r>
                </m:den>
              </m:f>
              <m:r>
                <w:rPr>
                  <w:rFonts w:ascii="Cambria Math" w:hAnsi="Cambria Math" w:cs="Calibri"/>
                </w:rPr>
                <m:t xml:space="preserve"> </m:t>
              </m:r>
              <m:d>
                <m:dPr>
                  <m:begChr m:val="["/>
                  <m:endChr m:val="]"/>
                  <m:ctrlPr>
                    <w:rPr>
                      <w:rFonts w:ascii="Cambria Math" w:hAnsi="Cambria Math" w:cs="Calibri"/>
                      <w:i/>
                    </w:rPr>
                  </m:ctrlPr>
                </m:dPr>
                <m:e>
                  <m:r>
                    <w:rPr>
                      <w:rFonts w:ascii="Cambria Math" w:hAnsi="Cambria Math" w:cs="Calibri"/>
                    </w:rPr>
                    <m:t>E 40,4° N</m:t>
                  </m:r>
                </m:e>
              </m:d>
            </m:num>
            <m:den>
              <m:r>
                <w:rPr>
                  <w:rFonts w:ascii="Cambria Math" w:hAnsi="Cambria Math" w:cs="Calibri"/>
                </w:rPr>
                <m:t>18,8 kg</m:t>
              </m:r>
            </m:den>
          </m:f>
        </m:oMath>
      </m:oMathPara>
    </w:p>
    <w:p w:rsidR="009D7506" w:rsidRPr="00BE2823" w:rsidRDefault="008A2958" w:rsidP="004C61F4">
      <w:pPr>
        <w:spacing w:after="0" w:line="360" w:lineRule="auto"/>
        <w:ind w:left="709"/>
        <w:rPr>
          <w:rFonts w:ascii="Calibri" w:hAnsi="Calibri" w:cs="Calibri"/>
        </w:rPr>
      </w:pPr>
      <w:r>
        <w:rPr>
          <w:rFonts w:ascii="Calibri" w:hAnsi="Calibri" w:cs="Calibri"/>
          <w:noProof/>
          <w:lang w:val="fr-CA" w:eastAsia="fr-CA"/>
        </w:rPr>
        <w:pict>
          <v:shape id="_x0000_s22411" type="#_x0000_t202" style="position:absolute;left:0;text-align:left;margin-left:-21.75pt;margin-top:33.1pt;width:62.05pt;height:23.75pt;z-index:251937280" filled="f" stroked="f">
            <v:textbox style="mso-next-textbox:#_x0000_s22411">
              <w:txbxContent>
                <w:p w:rsidR="000F1570" w:rsidRPr="006C41D8" w:rsidRDefault="000F1570" w:rsidP="00CF485B">
                  <w:pPr>
                    <w:rPr>
                      <w:sz w:val="20"/>
                      <w:lang w:val="fr-CA"/>
                    </w:rPr>
                  </w:pPr>
                  <w:r w:rsidRPr="006C41D8">
                    <w:rPr>
                      <w:sz w:val="20"/>
                      <w:lang w:val="fr-CA"/>
                    </w:rPr>
                    <w:t xml:space="preserve">Bloc </w:t>
                  </w:r>
                  <w:r>
                    <w:rPr>
                      <w:sz w:val="20"/>
                      <w:lang w:val="fr-CA"/>
                    </w:rPr>
                    <w:t>G</w:t>
                  </w:r>
                </w:p>
              </w:txbxContent>
            </v:textbox>
          </v:shape>
        </w:pict>
      </w: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v</m:t>
                </m:r>
              </m:e>
            </m:acc>
          </m:e>
          <m:sub>
            <m:r>
              <w:rPr>
                <w:rFonts w:ascii="Cambria Math" w:hAnsi="Cambria Math" w:cs="Calibri"/>
              </w:rPr>
              <m:t>1f</m:t>
            </m:r>
          </m:sub>
        </m:sSub>
        <m:r>
          <w:rPr>
            <w:rFonts w:ascii="Cambria Math" w:hAnsi="Cambria Math" w:cs="Calibri"/>
          </w:rPr>
          <m:t>=0,771</m:t>
        </m:r>
        <m:f>
          <m:fPr>
            <m:type m:val="lin"/>
            <m:ctrlPr>
              <w:rPr>
                <w:rFonts w:ascii="Cambria Math" w:hAnsi="Cambria Math" w:cs="Calibri"/>
                <w:i/>
              </w:rPr>
            </m:ctrlPr>
          </m:fPr>
          <m:num>
            <m:r>
              <w:rPr>
                <w:rFonts w:ascii="Cambria Math" w:hAnsi="Cambria Math" w:cs="Calibri"/>
              </w:rPr>
              <m:t>m</m:t>
            </m:r>
          </m:num>
          <m:den>
            <m:r>
              <w:rPr>
                <w:rFonts w:ascii="Cambria Math" w:hAnsi="Cambria Math" w:cs="Calibri"/>
              </w:rPr>
              <m:t>s</m:t>
            </m:r>
          </m:den>
        </m:f>
        <m:r>
          <w:rPr>
            <w:rFonts w:ascii="Cambria Math" w:hAnsi="Cambria Math" w:cs="Calibri"/>
          </w:rPr>
          <m:t xml:space="preserve"> </m:t>
        </m:r>
        <m:d>
          <m:dPr>
            <m:begChr m:val="["/>
            <m:endChr m:val="]"/>
            <m:ctrlPr>
              <w:rPr>
                <w:rFonts w:ascii="Cambria Math" w:hAnsi="Cambria Math" w:cs="Calibri"/>
                <w:i/>
              </w:rPr>
            </m:ctrlPr>
          </m:dPr>
          <m:e>
            <m:r>
              <w:rPr>
                <w:rFonts w:ascii="Cambria Math" w:hAnsi="Cambria Math" w:cs="Calibri"/>
              </w:rPr>
              <m:t>E 40,4° N</m:t>
            </m:r>
          </m:e>
        </m:d>
      </m:oMath>
    </w:p>
    <w:p w:rsidR="0095252E" w:rsidRDefault="0095252E" w:rsidP="004C61F4">
      <w:pPr>
        <w:tabs>
          <w:tab w:val="left" w:pos="4889"/>
        </w:tabs>
        <w:spacing w:after="0"/>
        <w:ind w:right="-152"/>
        <w:rPr>
          <w:rFonts w:ascii="Calibri" w:hAnsi="Calibri" w:cs="Calibri"/>
          <w:b/>
          <w:sz w:val="24"/>
          <w:lang w:val="fr-CA"/>
        </w:rPr>
      </w:pPr>
    </w:p>
    <w:p w:rsidR="0095252E" w:rsidRPr="00467988" w:rsidRDefault="0095252E" w:rsidP="0095252E">
      <w:pPr>
        <w:pBdr>
          <w:bottom w:val="single" w:sz="4" w:space="1" w:color="auto"/>
        </w:pBdr>
        <w:tabs>
          <w:tab w:val="left" w:pos="4889"/>
        </w:tabs>
        <w:spacing w:after="0"/>
        <w:ind w:left="-336" w:right="-152"/>
        <w:jc w:val="right"/>
        <w:rPr>
          <w:rFonts w:ascii="Calibri" w:hAnsi="Calibri" w:cs="Calibri"/>
          <w:b/>
          <w:sz w:val="24"/>
          <w:lang w:val="fr-CA"/>
        </w:rPr>
      </w:pPr>
      <w:r w:rsidRPr="00467988">
        <w:rPr>
          <w:rFonts w:ascii="Calibri" w:hAnsi="Calibri" w:cs="Calibri"/>
          <w:b/>
          <w:sz w:val="24"/>
          <w:lang w:val="fr-CA"/>
        </w:rPr>
        <w:t>ANNEXE</w:t>
      </w:r>
      <w:r>
        <w:rPr>
          <w:rFonts w:ascii="Calibri" w:hAnsi="Calibri" w:cs="Calibri"/>
          <w:b/>
          <w:sz w:val="24"/>
          <w:lang w:val="fr-CA"/>
        </w:rPr>
        <w:t xml:space="preserve"> 23</w:t>
      </w:r>
      <w:r w:rsidRPr="00467988">
        <w:rPr>
          <w:rFonts w:ascii="Calibri" w:hAnsi="Calibri" w:cs="Calibri"/>
          <w:b/>
          <w:sz w:val="24"/>
          <w:lang w:val="fr-CA"/>
        </w:rPr>
        <w:t> :</w:t>
      </w:r>
      <w:r w:rsidR="00F10BDA">
        <w:rPr>
          <w:rFonts w:ascii="Calibri" w:hAnsi="Calibri" w:cs="Calibri"/>
          <w:b/>
          <w:sz w:val="24"/>
          <w:lang w:val="fr-CA"/>
        </w:rPr>
        <w:t xml:space="preserve"> </w:t>
      </w:r>
      <w:r w:rsidR="00EB65A1">
        <w:rPr>
          <w:rFonts w:ascii="Calibri" w:hAnsi="Calibri" w:cs="Calibri"/>
          <w:b/>
          <w:sz w:val="24"/>
          <w:lang w:val="fr-CA"/>
        </w:rPr>
        <w:t>La quantité de mouvement et l’impulsion – Renseignements pour l’élève (suite)</w:t>
      </w:r>
    </w:p>
    <w:p w:rsidR="0095252E" w:rsidRPr="00822572" w:rsidRDefault="0095252E" w:rsidP="0095252E">
      <w:pPr>
        <w:rPr>
          <w:rFonts w:ascii="Calibri" w:hAnsi="Calibri" w:cs="Calibri"/>
          <w:sz w:val="8"/>
          <w:lang w:val="fr-CA"/>
        </w:rPr>
      </w:pPr>
    </w:p>
    <w:p w:rsidR="009D7506" w:rsidRPr="009D7506" w:rsidRDefault="009D7506" w:rsidP="00764739">
      <w:pPr>
        <w:numPr>
          <w:ilvl w:val="0"/>
          <w:numId w:val="62"/>
        </w:numPr>
        <w:spacing w:after="0" w:line="20" w:lineRule="atLeast"/>
        <w:rPr>
          <w:rFonts w:ascii="Calibri" w:hAnsi="Calibri" w:cs="Calibri"/>
          <w:lang w:val="fr-CA"/>
        </w:rPr>
      </w:pPr>
      <w:r w:rsidRPr="009D7506">
        <w:rPr>
          <w:rFonts w:ascii="Calibri" w:hAnsi="Calibri" w:cs="Calibri"/>
          <w:lang w:val="fr-CA"/>
        </w:rPr>
        <w:t>La variation de quantité de mouvement de la première pierre est calculée en soustrayant la quantité de mouvement initiale de la pierre de sa quantité de mouvement finale. Ceci nécessite une soustraction vectorielle. Cependant la variation de quantité de mouvement de la première pierre est égale mais opposée à la variation de quantité de mouvement de la deuxième pierre. On peut facilement calculer cette variation, car la quantité de mouvement initiale de la deuxième pierre est égale à 0.</w:t>
      </w:r>
    </w:p>
    <w:p w:rsidR="009D7506" w:rsidRPr="009D7506" w:rsidRDefault="009D7506" w:rsidP="00764739">
      <w:pPr>
        <w:spacing w:after="0" w:line="20" w:lineRule="atLeast"/>
        <w:ind w:left="360"/>
        <w:rPr>
          <w:rFonts w:ascii="Calibri" w:hAnsi="Calibri" w:cs="Calibri"/>
          <w:lang w:val="fr-CA"/>
        </w:rPr>
      </w:pPr>
    </w:p>
    <w:p w:rsidR="009D7506" w:rsidRPr="00BE2823" w:rsidRDefault="004C61F4" w:rsidP="00960214">
      <w:pPr>
        <w:spacing w:after="0" w:line="360" w:lineRule="auto"/>
        <w:ind w:left="709"/>
        <w:rPr>
          <w:rFonts w:ascii="Calibri" w:hAnsi="Calibri" w:cs="Calibri"/>
        </w:rPr>
      </w:pPr>
      <m:oMathPara>
        <m:oMathParaPr>
          <m:jc m:val="left"/>
        </m:oMathParaPr>
        <m:oMath>
          <m:r>
            <w:rPr>
              <w:rFonts w:ascii="Cambria Math" w:hAnsi="Cambria Math" w:cs="Calibri"/>
            </w:rPr>
            <m:t>∆</m:t>
          </m:r>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p</m:t>
                  </m:r>
                </m:e>
              </m:acc>
            </m:e>
            <m:sub>
              <m:r>
                <w:rPr>
                  <w:rFonts w:ascii="Cambria Math" w:hAnsi="Cambria Math" w:cs="Calibri"/>
                </w:rPr>
                <m:t>1</m:t>
              </m:r>
            </m:sub>
          </m:sSub>
          <m:r>
            <w:rPr>
              <w:rFonts w:ascii="Cambria Math" w:hAnsi="Cambria Math" w:cs="Calibri"/>
            </w:rPr>
            <m:t>=-∆</m:t>
          </m:r>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p</m:t>
                  </m:r>
                </m:e>
              </m:acc>
            </m:e>
            <m:sub>
              <m:r>
                <w:rPr>
                  <w:rFonts w:ascii="Cambria Math" w:hAnsi="Cambria Math" w:cs="Calibri"/>
                </w:rPr>
                <m:t>2</m:t>
              </m:r>
            </m:sub>
          </m:sSub>
          <m:r>
            <w:rPr>
              <w:rFonts w:ascii="Cambria Math" w:hAnsi="Cambria Math" w:cs="Calibri"/>
            </w:rPr>
            <m:t>=-</m:t>
          </m:r>
          <m:d>
            <m:dPr>
              <m:ctrlPr>
                <w:rPr>
                  <w:rFonts w:ascii="Cambria Math" w:hAnsi="Cambria Math" w:cs="Calibri"/>
                  <w:i/>
                </w:rPr>
              </m:ctrlPr>
            </m:dPr>
            <m:e>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p</m:t>
                      </m:r>
                    </m:e>
                  </m:acc>
                </m:e>
                <m:sub>
                  <m:r>
                    <w:rPr>
                      <w:rFonts w:ascii="Cambria Math" w:hAnsi="Cambria Math" w:cs="Calibri"/>
                    </w:rPr>
                    <m:t>2f</m:t>
                  </m:r>
                </m:sub>
              </m:sSub>
              <m:r>
                <w:rPr>
                  <w:rFonts w:ascii="Cambria Math" w:hAnsi="Cambria Math" w:cs="Calibri"/>
                </w:rPr>
                <m:t>-</m:t>
              </m:r>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p</m:t>
                      </m:r>
                    </m:e>
                  </m:acc>
                </m:e>
                <m:sub>
                  <m:r>
                    <w:rPr>
                      <w:rFonts w:ascii="Cambria Math" w:hAnsi="Cambria Math" w:cs="Calibri"/>
                    </w:rPr>
                    <m:t>2i</m:t>
                  </m:r>
                </m:sub>
              </m:sSub>
            </m:e>
          </m:d>
        </m:oMath>
      </m:oMathPara>
    </w:p>
    <w:p w:rsidR="009D7506" w:rsidRPr="00BE2823" w:rsidRDefault="004C61F4" w:rsidP="00960214">
      <w:pPr>
        <w:spacing w:after="0" w:line="360" w:lineRule="auto"/>
        <w:ind w:left="709"/>
        <w:rPr>
          <w:rFonts w:ascii="Calibri" w:hAnsi="Calibri" w:cs="Calibri"/>
        </w:rPr>
      </w:pPr>
      <m:oMathPara>
        <m:oMathParaPr>
          <m:jc m:val="left"/>
        </m:oMathParaPr>
        <m:oMath>
          <m:r>
            <w:rPr>
              <w:rFonts w:ascii="Cambria Math" w:hAnsi="Cambria Math" w:cs="Calibri"/>
            </w:rPr>
            <m:t>∆</m:t>
          </m:r>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p</m:t>
                  </m:r>
                </m:e>
              </m:acc>
            </m:e>
            <m:sub>
              <m:r>
                <w:rPr>
                  <w:rFonts w:ascii="Cambria Math" w:hAnsi="Cambria Math" w:cs="Calibri"/>
                </w:rPr>
                <m:t>1</m:t>
              </m:r>
            </m:sub>
          </m:sSub>
          <m:r>
            <w:rPr>
              <w:rFonts w:ascii="Cambria Math" w:hAnsi="Cambria Math" w:cs="Calibri"/>
            </w:rPr>
            <m:t>=-</m:t>
          </m:r>
          <m:d>
            <m:dPr>
              <m:ctrlPr>
                <w:rPr>
                  <w:rFonts w:ascii="Cambria Math" w:hAnsi="Cambria Math" w:cs="Calibri"/>
                  <w:i/>
                </w:rPr>
              </m:ctrlPr>
            </m:dPr>
            <m:e>
              <m:r>
                <w:rPr>
                  <w:rFonts w:ascii="Cambria Math" w:hAnsi="Cambria Math" w:cs="Calibri"/>
                </w:rPr>
                <m:t>18,8 kg∙</m:t>
              </m:r>
              <m:f>
                <m:fPr>
                  <m:type m:val="lin"/>
                  <m:ctrlPr>
                    <w:rPr>
                      <w:rFonts w:ascii="Cambria Math" w:hAnsi="Cambria Math" w:cs="Calibri"/>
                      <w:i/>
                    </w:rPr>
                  </m:ctrlPr>
                </m:fPr>
                <m:num>
                  <m:r>
                    <w:rPr>
                      <w:rFonts w:ascii="Cambria Math" w:hAnsi="Cambria Math" w:cs="Calibri"/>
                    </w:rPr>
                    <m:t>m</m:t>
                  </m:r>
                </m:num>
                <m:den>
                  <m:r>
                    <w:rPr>
                      <w:rFonts w:ascii="Cambria Math" w:hAnsi="Cambria Math" w:cs="Calibri"/>
                    </w:rPr>
                    <m:t>s</m:t>
                  </m:r>
                </m:den>
              </m:f>
              <m:d>
                <m:dPr>
                  <m:begChr m:val="["/>
                  <m:endChr m:val="]"/>
                  <m:ctrlPr>
                    <w:rPr>
                      <w:rFonts w:ascii="Cambria Math" w:hAnsi="Cambria Math" w:cs="Calibri"/>
                      <w:i/>
                    </w:rPr>
                  </m:ctrlPr>
                </m:dPr>
                <m:e>
                  <m:r>
                    <w:rPr>
                      <w:rFonts w:ascii="Cambria Math" w:hAnsi="Cambria Math" w:cs="Calibri"/>
                    </w:rPr>
                    <m:t>E 30,0° S</m:t>
                  </m:r>
                </m:e>
              </m:d>
              <m:r>
                <w:rPr>
                  <w:rFonts w:ascii="Cambria Math" w:hAnsi="Cambria Math" w:cs="Calibri"/>
                </w:rPr>
                <m:t>-0</m:t>
              </m:r>
            </m:e>
          </m:d>
        </m:oMath>
      </m:oMathPara>
    </w:p>
    <w:p w:rsidR="009D7506" w:rsidRPr="00BE2823" w:rsidRDefault="004C61F4" w:rsidP="00960214">
      <w:pPr>
        <w:spacing w:after="0" w:line="360" w:lineRule="auto"/>
        <w:ind w:left="709"/>
        <w:rPr>
          <w:rFonts w:ascii="Calibri" w:hAnsi="Calibri" w:cs="Calibri"/>
        </w:rPr>
      </w:pPr>
      <m:oMathPara>
        <m:oMathParaPr>
          <m:jc m:val="left"/>
        </m:oMathParaPr>
        <m:oMath>
          <m:r>
            <w:rPr>
              <w:rFonts w:ascii="Cambria Math" w:hAnsi="Cambria Math" w:cs="Calibri"/>
            </w:rPr>
            <m:t>∆</m:t>
          </m:r>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p</m:t>
                  </m:r>
                </m:e>
              </m:acc>
            </m:e>
            <m:sub>
              <m:r>
                <w:rPr>
                  <w:rFonts w:ascii="Cambria Math" w:hAnsi="Cambria Math" w:cs="Calibri"/>
                </w:rPr>
                <m:t>1</m:t>
              </m:r>
            </m:sub>
          </m:sSub>
          <m:r>
            <w:rPr>
              <w:rFonts w:ascii="Cambria Math" w:hAnsi="Cambria Math" w:cs="Calibri"/>
            </w:rPr>
            <m:t>=18,8 kg∙</m:t>
          </m:r>
          <m:f>
            <m:fPr>
              <m:type m:val="lin"/>
              <m:ctrlPr>
                <w:rPr>
                  <w:rFonts w:ascii="Cambria Math" w:hAnsi="Cambria Math" w:cs="Calibri"/>
                  <w:i/>
                </w:rPr>
              </m:ctrlPr>
            </m:fPr>
            <m:num>
              <m:r>
                <w:rPr>
                  <w:rFonts w:ascii="Cambria Math" w:hAnsi="Cambria Math" w:cs="Calibri"/>
                </w:rPr>
                <m:t>m</m:t>
              </m:r>
            </m:num>
            <m:den>
              <m:r>
                <w:rPr>
                  <w:rFonts w:ascii="Cambria Math" w:hAnsi="Cambria Math" w:cs="Calibri"/>
                </w:rPr>
                <m:t>s</m:t>
              </m:r>
            </m:den>
          </m:f>
          <m:r>
            <w:rPr>
              <w:rFonts w:ascii="Cambria Math" w:hAnsi="Cambria Math" w:cs="Calibri"/>
            </w:rPr>
            <m:t xml:space="preserve"> </m:t>
          </m:r>
          <m:d>
            <m:dPr>
              <m:begChr m:val="["/>
              <m:endChr m:val="]"/>
              <m:ctrlPr>
                <w:rPr>
                  <w:rFonts w:ascii="Cambria Math" w:hAnsi="Cambria Math" w:cs="Calibri"/>
                  <w:i/>
                </w:rPr>
              </m:ctrlPr>
            </m:dPr>
            <m:e>
              <m:r>
                <w:rPr>
                  <w:rFonts w:ascii="Cambria Math" w:hAnsi="Cambria Math" w:cs="Calibri"/>
                </w:rPr>
                <m:t>O 30,0° N</m:t>
              </m:r>
            </m:e>
          </m:d>
        </m:oMath>
      </m:oMathPara>
    </w:p>
    <w:p w:rsidR="009D7506" w:rsidRDefault="009D7506" w:rsidP="00764739">
      <w:pPr>
        <w:spacing w:after="0" w:line="20" w:lineRule="atLeast"/>
        <w:ind w:left="360"/>
        <w:rPr>
          <w:rFonts w:ascii="Calibri" w:hAnsi="Calibri" w:cs="Calibri"/>
        </w:rPr>
      </w:pPr>
    </w:p>
    <w:p w:rsidR="00960214" w:rsidRPr="00BE2823" w:rsidRDefault="00960214" w:rsidP="00764739">
      <w:pPr>
        <w:spacing w:after="0" w:line="20" w:lineRule="atLeast"/>
        <w:ind w:left="360"/>
        <w:rPr>
          <w:rFonts w:ascii="Calibri" w:hAnsi="Calibri" w:cs="Calibri"/>
        </w:rPr>
      </w:pPr>
    </w:p>
    <w:p w:rsidR="004834C7" w:rsidRPr="007818B5" w:rsidRDefault="008A2958" w:rsidP="00960214">
      <w:pPr>
        <w:spacing w:after="0" w:line="20" w:lineRule="atLeast"/>
        <w:ind w:left="709"/>
        <w:rPr>
          <w:rFonts w:ascii="Calibri" w:hAnsi="Calibri" w:cs="Calibri"/>
          <w:lang w:val="fr-CA"/>
        </w:rPr>
        <w:sectPr w:rsidR="004834C7" w:rsidRPr="007818B5" w:rsidSect="00E2399D">
          <w:headerReference w:type="even" r:id="rId8"/>
          <w:headerReference w:type="default" r:id="rId9"/>
          <w:pgSz w:w="12240" w:h="15840"/>
          <w:pgMar w:top="1440" w:right="1094" w:bottom="1440" w:left="1418" w:header="709" w:footer="709" w:gutter="0"/>
          <w:cols w:space="708"/>
          <w:docGrid w:linePitch="360"/>
        </w:sectPr>
      </w:pPr>
      <w:r>
        <w:rPr>
          <w:rFonts w:ascii="Calibri" w:hAnsi="Calibri" w:cs="Calibri"/>
          <w:noProof/>
          <w:lang w:val="fr-CA" w:eastAsia="fr-CA"/>
        </w:rPr>
        <w:pict>
          <v:shape id="_x0000_s22412" type="#_x0000_t202" style="position:absolute;left:0;text-align:left;margin-left:427.45pt;margin-top:417.15pt;width:62.05pt;height:23.75pt;z-index:251938304" filled="f" stroked="f">
            <v:textbox style="mso-next-textbox:#_x0000_s22412">
              <w:txbxContent>
                <w:p w:rsidR="000F1570" w:rsidRPr="006C41D8" w:rsidRDefault="000F1570" w:rsidP="00CF485B">
                  <w:pPr>
                    <w:jc w:val="right"/>
                    <w:rPr>
                      <w:sz w:val="20"/>
                      <w:lang w:val="fr-CA"/>
                    </w:rPr>
                  </w:pPr>
                  <w:r w:rsidRPr="006C41D8">
                    <w:rPr>
                      <w:sz w:val="20"/>
                      <w:lang w:val="fr-CA"/>
                    </w:rPr>
                    <w:t xml:space="preserve">Bloc </w:t>
                  </w:r>
                  <w:r>
                    <w:rPr>
                      <w:sz w:val="20"/>
                      <w:lang w:val="fr-CA"/>
                    </w:rPr>
                    <w:t>G</w:t>
                  </w:r>
                </w:p>
              </w:txbxContent>
            </v:textbox>
          </v:shape>
        </w:pict>
      </w:r>
      <w:r w:rsidR="009D7506" w:rsidRPr="009D7506">
        <w:rPr>
          <w:rFonts w:ascii="Calibri" w:hAnsi="Calibri" w:cs="Calibri"/>
          <w:lang w:val="fr-CA"/>
        </w:rPr>
        <w:t>L’impulsion donnée à la première pierre est égale à sa variation de quantité de mouvement, donc a une valeur de</w:t>
      </w:r>
      <w:r w:rsidR="00960214">
        <w:rPr>
          <w:rFonts w:ascii="Calibri" w:hAnsi="Calibri" w:cs="Calibri"/>
          <w:lang w:val="fr-CA"/>
        </w:rPr>
        <w:t xml:space="preserve"> </w:t>
      </w:r>
      <m:oMath>
        <m:r>
          <w:rPr>
            <w:rFonts w:ascii="Cambria Math" w:hAnsi="Cambria Math" w:cs="Calibri"/>
            <w:lang w:val="fr-CA"/>
          </w:rPr>
          <m:t>∆</m:t>
        </m:r>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p</m:t>
                </m:r>
              </m:e>
            </m:acc>
          </m:e>
          <m:sub>
            <m:r>
              <w:rPr>
                <w:rFonts w:ascii="Cambria Math" w:hAnsi="Cambria Math" w:cs="Calibri"/>
                <w:lang w:val="fr-CA"/>
              </w:rPr>
              <m:t>1</m:t>
            </m:r>
          </m:sub>
        </m:sSub>
        <m:r>
          <w:rPr>
            <w:rFonts w:ascii="Cambria Math" w:hAnsi="Cambria Math" w:cs="Calibri"/>
            <w:lang w:val="fr-CA"/>
          </w:rPr>
          <m:t xml:space="preserve">=18,8 N∙s </m:t>
        </m:r>
        <m:d>
          <m:dPr>
            <m:begChr m:val="["/>
            <m:endChr m:val="]"/>
            <m:ctrlPr>
              <w:rPr>
                <w:rFonts w:ascii="Cambria Math" w:hAnsi="Cambria Math" w:cs="Calibri"/>
                <w:i/>
                <w:lang w:val="fr-CA"/>
              </w:rPr>
            </m:ctrlPr>
          </m:dPr>
          <m:e>
            <m:r>
              <w:rPr>
                <w:rFonts w:ascii="Cambria Math" w:hAnsi="Cambria Math" w:cs="Calibri"/>
                <w:lang w:val="fr-CA"/>
              </w:rPr>
              <m:t>O 30,0° N</m:t>
            </m:r>
          </m:e>
        </m:d>
      </m:oMath>
    </w:p>
    <w:p w:rsidR="00792B77" w:rsidRPr="00504A03" w:rsidRDefault="00792B77" w:rsidP="003167FA">
      <w:pPr>
        <w:spacing w:after="0" w:line="240" w:lineRule="auto"/>
        <w:rPr>
          <w:rFonts w:ascii="Calibri" w:hAnsi="Calibri" w:cs="Calibri"/>
          <w:lang w:val="fr-CA"/>
        </w:rPr>
      </w:pPr>
    </w:p>
    <w:sectPr w:rsidR="00792B77" w:rsidRPr="00504A03" w:rsidSect="00E2399D">
      <w:pgSz w:w="12240" w:h="15840"/>
      <w:pgMar w:top="1440" w:right="1094"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570" w:rsidRDefault="000F1570" w:rsidP="00BB51DB">
      <w:pPr>
        <w:spacing w:after="0" w:line="240" w:lineRule="auto"/>
      </w:pPr>
      <w:r>
        <w:separator/>
      </w:r>
    </w:p>
  </w:endnote>
  <w:endnote w:type="continuationSeparator" w:id="0">
    <w:p w:rsidR="000F1570" w:rsidRDefault="000F1570" w:rsidP="00BB5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570" w:rsidRDefault="000F1570" w:rsidP="00BB51DB">
      <w:pPr>
        <w:spacing w:after="0" w:line="240" w:lineRule="auto"/>
      </w:pPr>
      <w:r>
        <w:separator/>
      </w:r>
    </w:p>
  </w:footnote>
  <w:footnote w:type="continuationSeparator" w:id="0">
    <w:p w:rsidR="000F1570" w:rsidRDefault="000F1570" w:rsidP="00BB51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570" w:rsidRDefault="008A2958">
    <w:pPr>
      <w:pStyle w:val="Header"/>
    </w:pPr>
    <w:r w:rsidRPr="008A2958">
      <w:rPr>
        <w:noProof/>
        <w:lang w:eastAsia="en-CA"/>
      </w:rPr>
      <w:pict>
        <v:rect id="_x0000_s2078" style="position:absolute;margin-left:111.6pt;margin-top:-8.35pt;width:377.75pt;height:44.25pt;z-index:251678720" fillcolor="white [3212]" strokecolor="black [3213]"/>
      </w:pict>
    </w:r>
    <w:r w:rsidRPr="008A2958">
      <w:rPr>
        <w:noProof/>
        <w:lang w:eastAsia="en-CA"/>
      </w:rPr>
      <w:pict>
        <v:rect id="_x0000_s2080" style="position:absolute;margin-left:-19.45pt;margin-top:-8.35pt;width:127.5pt;height:44.25pt;z-index:251680768" fillcolor="black" stroked="f">
          <v:textbox style="mso-next-textbox:#_x0000_s2080">
            <w:txbxContent>
              <w:p w:rsidR="000F1570" w:rsidRPr="005265F5" w:rsidRDefault="000F1570" w:rsidP="00066311">
                <w:pPr>
                  <w:tabs>
                    <w:tab w:val="left" w:pos="426"/>
                  </w:tabs>
                  <w:spacing w:after="0"/>
                  <w:jc w:val="center"/>
                  <w:rPr>
                    <w:rFonts w:ascii="Arial" w:hAnsi="Arial" w:cs="Arial"/>
                    <w:b/>
                    <w:color w:val="FFFFFF"/>
                    <w:sz w:val="18"/>
                    <w:szCs w:val="20"/>
                    <w:lang w:val="fr-CA"/>
                  </w:rPr>
                </w:pPr>
                <w:r w:rsidRPr="005265F5">
                  <w:rPr>
                    <w:rFonts w:ascii="Arial" w:hAnsi="Arial" w:cs="Arial"/>
                    <w:b/>
                    <w:color w:val="FFFFFF"/>
                    <w:sz w:val="18"/>
                    <w:szCs w:val="20"/>
                    <w:lang w:val="fr-CA"/>
                  </w:rPr>
                  <w:t>Physique</w:t>
                </w:r>
              </w:p>
              <w:p w:rsidR="000F1570" w:rsidRPr="005265F5" w:rsidRDefault="000F1570" w:rsidP="00066311">
                <w:pPr>
                  <w:tabs>
                    <w:tab w:val="left" w:pos="426"/>
                  </w:tabs>
                  <w:spacing w:after="0"/>
                  <w:jc w:val="center"/>
                  <w:rPr>
                    <w:rFonts w:ascii="Arial" w:hAnsi="Arial" w:cs="Arial"/>
                    <w:b/>
                    <w:color w:val="FFFFFF"/>
                    <w:sz w:val="18"/>
                    <w:szCs w:val="20"/>
                    <w:lang w:val="fr-CA"/>
                  </w:rPr>
                </w:pPr>
                <w:r w:rsidRPr="005265F5">
                  <w:rPr>
                    <w:rFonts w:ascii="Arial" w:hAnsi="Arial" w:cs="Arial"/>
                    <w:b/>
                    <w:color w:val="FFFFFF"/>
                    <w:sz w:val="18"/>
                    <w:szCs w:val="20"/>
                    <w:lang w:val="fr-CA"/>
                  </w:rPr>
                  <w:t>12</w:t>
                </w:r>
                <w:r w:rsidRPr="005265F5">
                  <w:rPr>
                    <w:rFonts w:ascii="Arial" w:hAnsi="Arial" w:cs="Arial"/>
                    <w:b/>
                    <w:color w:val="FFFFFF"/>
                    <w:sz w:val="18"/>
                    <w:szCs w:val="20"/>
                    <w:vertAlign w:val="superscript"/>
                    <w:lang w:val="fr-CA"/>
                  </w:rPr>
                  <w:t>e</w:t>
                </w:r>
                <w:r w:rsidRPr="005265F5">
                  <w:rPr>
                    <w:rFonts w:ascii="Arial" w:hAnsi="Arial" w:cs="Arial"/>
                    <w:b/>
                    <w:color w:val="FFFFFF"/>
                    <w:sz w:val="18"/>
                    <w:szCs w:val="20"/>
                    <w:lang w:val="fr-CA"/>
                  </w:rPr>
                  <w:t xml:space="preserve"> année</w:t>
                </w:r>
              </w:p>
              <w:p w:rsidR="000F1570" w:rsidRPr="005265F5" w:rsidRDefault="000F1570" w:rsidP="00066311">
                <w:pPr>
                  <w:tabs>
                    <w:tab w:val="left" w:pos="426"/>
                  </w:tabs>
                  <w:spacing w:after="0"/>
                  <w:jc w:val="center"/>
                  <w:rPr>
                    <w:rFonts w:ascii="Arial" w:hAnsi="Arial" w:cs="Arial"/>
                    <w:b/>
                    <w:color w:val="FFFFFF"/>
                    <w:sz w:val="18"/>
                    <w:szCs w:val="20"/>
                    <w:lang w:val="fr-CA"/>
                  </w:rPr>
                </w:pPr>
                <w:r w:rsidRPr="005265F5">
                  <w:rPr>
                    <w:rFonts w:ascii="Arial" w:hAnsi="Arial" w:cs="Arial"/>
                    <w:b/>
                    <w:color w:val="FFFFFF"/>
                    <w:sz w:val="18"/>
                    <w:szCs w:val="20"/>
                    <w:lang w:val="fr-CA"/>
                  </w:rPr>
                  <w:t>Regroupement 1</w:t>
                </w:r>
              </w:p>
              <w:p w:rsidR="000F1570" w:rsidRDefault="000F1570" w:rsidP="00066311">
                <w:pPr>
                  <w:tabs>
                    <w:tab w:val="left" w:pos="426"/>
                  </w:tabs>
                </w:pPr>
              </w:p>
            </w:txbxContent>
          </v:textbox>
        </v:rect>
      </w:pict>
    </w:r>
    <w:r w:rsidRPr="008A2958">
      <w:rPr>
        <w:noProof/>
        <w:lang w:eastAsia="en-CA"/>
      </w:rPr>
      <w:pict>
        <v:shapetype id="_x0000_t202" coordsize="21600,21600" o:spt="202" path="m,l,21600r21600,l21600,xe">
          <v:stroke joinstyle="miter"/>
          <v:path gradientshapeok="t" o:connecttype="rect"/>
        </v:shapetype>
        <v:shape id="_x0000_s2079" type="#_x0000_t202" style="position:absolute;margin-left:131.55pt;margin-top:.55pt;width:297pt;height:27pt;z-index:251679744" filled="f" stroked="f">
          <v:textbox style="mso-next-textbox:#_x0000_s2079">
            <w:txbxContent>
              <w:p w:rsidR="000F1570" w:rsidRPr="00B33DAD" w:rsidRDefault="000F1570" w:rsidP="00334911">
                <w:pPr>
                  <w:jc w:val="center"/>
                  <w:rPr>
                    <w:rFonts w:ascii="Arial" w:hAnsi="Arial" w:cs="Arial"/>
                    <w:b/>
                    <w:sz w:val="36"/>
                    <w:szCs w:val="36"/>
                  </w:rPr>
                </w:pPr>
                <w:r w:rsidRPr="00B33DAD">
                  <w:rPr>
                    <w:rFonts w:ascii="Arial" w:hAnsi="Arial" w:cs="Arial"/>
                    <w:b/>
                    <w:sz w:val="36"/>
                    <w:szCs w:val="36"/>
                  </w:rPr>
                  <w:t>LA MÉCANIQUE</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570" w:rsidRDefault="008A2958" w:rsidP="00BB51DB">
    <w:pPr>
      <w:pStyle w:val="Header"/>
      <w:ind w:firstLine="720"/>
    </w:pPr>
    <w:r w:rsidRPr="008A2958">
      <w:rPr>
        <w:noProof/>
        <w:lang w:eastAsia="en-CA"/>
      </w:rPr>
      <w:pict>
        <v:rect id="_x0000_s2072" style="position:absolute;left:0;text-align:left;margin-left:365.5pt;margin-top:-7.65pt;width:127.5pt;height:44.25pt;z-index:251672576" fillcolor="black" stroked="f">
          <v:textbox style="mso-next-textbox:#_x0000_s2072">
            <w:txbxContent>
              <w:p w:rsidR="000F1570" w:rsidRPr="005265F5" w:rsidRDefault="000F1570" w:rsidP="0084692A">
                <w:pPr>
                  <w:spacing w:after="0"/>
                  <w:jc w:val="center"/>
                  <w:rPr>
                    <w:rFonts w:ascii="Arial" w:hAnsi="Arial" w:cs="Arial"/>
                    <w:b/>
                    <w:color w:val="FFFFFF"/>
                    <w:sz w:val="18"/>
                    <w:szCs w:val="20"/>
                    <w:lang w:val="fr-CA"/>
                  </w:rPr>
                </w:pPr>
                <w:r w:rsidRPr="005265F5">
                  <w:rPr>
                    <w:rFonts w:ascii="Arial" w:hAnsi="Arial" w:cs="Arial"/>
                    <w:b/>
                    <w:color w:val="FFFFFF"/>
                    <w:sz w:val="18"/>
                    <w:szCs w:val="20"/>
                    <w:lang w:val="fr-CA"/>
                  </w:rPr>
                  <w:t>Physique</w:t>
                </w:r>
              </w:p>
              <w:p w:rsidR="000F1570" w:rsidRPr="005265F5" w:rsidRDefault="000F1570" w:rsidP="0084692A">
                <w:pPr>
                  <w:spacing w:after="0"/>
                  <w:jc w:val="center"/>
                  <w:rPr>
                    <w:rFonts w:ascii="Arial" w:hAnsi="Arial" w:cs="Arial"/>
                    <w:b/>
                    <w:color w:val="FFFFFF"/>
                    <w:sz w:val="18"/>
                    <w:szCs w:val="20"/>
                    <w:lang w:val="fr-CA"/>
                  </w:rPr>
                </w:pPr>
                <w:r w:rsidRPr="005265F5">
                  <w:rPr>
                    <w:rFonts w:ascii="Arial" w:hAnsi="Arial" w:cs="Arial"/>
                    <w:b/>
                    <w:color w:val="FFFFFF"/>
                    <w:sz w:val="18"/>
                    <w:szCs w:val="20"/>
                    <w:lang w:val="fr-CA"/>
                  </w:rPr>
                  <w:t>12</w:t>
                </w:r>
                <w:r w:rsidRPr="005265F5">
                  <w:rPr>
                    <w:rFonts w:ascii="Arial" w:hAnsi="Arial" w:cs="Arial"/>
                    <w:b/>
                    <w:color w:val="FFFFFF"/>
                    <w:sz w:val="18"/>
                    <w:szCs w:val="20"/>
                    <w:vertAlign w:val="superscript"/>
                    <w:lang w:val="fr-CA"/>
                  </w:rPr>
                  <w:t>e</w:t>
                </w:r>
                <w:r w:rsidRPr="005265F5">
                  <w:rPr>
                    <w:rFonts w:ascii="Arial" w:hAnsi="Arial" w:cs="Arial"/>
                    <w:b/>
                    <w:color w:val="FFFFFF"/>
                    <w:sz w:val="18"/>
                    <w:szCs w:val="20"/>
                    <w:lang w:val="fr-CA"/>
                  </w:rPr>
                  <w:t xml:space="preserve"> année</w:t>
                </w:r>
              </w:p>
              <w:p w:rsidR="000F1570" w:rsidRPr="005265F5" w:rsidRDefault="000F1570" w:rsidP="0084692A">
                <w:pPr>
                  <w:spacing w:after="0"/>
                  <w:jc w:val="center"/>
                  <w:rPr>
                    <w:rFonts w:ascii="Arial" w:hAnsi="Arial" w:cs="Arial"/>
                    <w:b/>
                    <w:color w:val="FFFFFF"/>
                    <w:sz w:val="18"/>
                    <w:szCs w:val="20"/>
                    <w:lang w:val="fr-CA"/>
                  </w:rPr>
                </w:pPr>
                <w:r w:rsidRPr="005265F5">
                  <w:rPr>
                    <w:rFonts w:ascii="Arial" w:hAnsi="Arial" w:cs="Arial"/>
                    <w:b/>
                    <w:color w:val="FFFFFF"/>
                    <w:sz w:val="18"/>
                    <w:szCs w:val="20"/>
                    <w:lang w:val="fr-CA"/>
                  </w:rPr>
                  <w:t>Regroupement 1</w:t>
                </w:r>
              </w:p>
              <w:p w:rsidR="000F1570" w:rsidRDefault="000F1570"/>
            </w:txbxContent>
          </v:textbox>
        </v:rect>
      </w:pict>
    </w:r>
    <w:r w:rsidRPr="008A2958">
      <w:rPr>
        <w:noProof/>
        <w:lang w:eastAsia="en-CA"/>
      </w:rPr>
      <w:pict>
        <v:rect id="_x0000_s2076" style="position:absolute;left:0;text-align:left;margin-left:-16.8pt;margin-top:-6.9pt;width:377.75pt;height:44.25pt;z-index:251676672" fillcolor="white [3212]" strokecolor="black [3213]"/>
      </w:pict>
    </w:r>
    <w:r w:rsidRPr="008A2958">
      <w:rPr>
        <w:noProof/>
        <w:lang w:eastAsia="en-CA"/>
      </w:rPr>
      <w:pict>
        <v:shapetype id="_x0000_t202" coordsize="21600,21600" o:spt="202" path="m,l,21600r21600,l21600,xe">
          <v:stroke joinstyle="miter"/>
          <v:path gradientshapeok="t" o:connecttype="rect"/>
        </v:shapetype>
        <v:shape id="_x0000_s2077" type="#_x0000_t202" style="position:absolute;left:0;text-align:left;margin-left:4.5pt;margin-top:2pt;width:297pt;height:27pt;z-index:251677696" filled="f" stroked="f">
          <v:textbox style="mso-next-textbox:#_x0000_s2077">
            <w:txbxContent>
              <w:p w:rsidR="000F1570" w:rsidRPr="00B33DAD" w:rsidRDefault="000F1570" w:rsidP="00334911">
                <w:pPr>
                  <w:jc w:val="center"/>
                  <w:rPr>
                    <w:rFonts w:ascii="Arial" w:hAnsi="Arial" w:cs="Arial"/>
                    <w:b/>
                    <w:sz w:val="36"/>
                    <w:szCs w:val="36"/>
                  </w:rPr>
                </w:pPr>
                <w:r w:rsidRPr="00B33DAD">
                  <w:rPr>
                    <w:rFonts w:ascii="Arial" w:hAnsi="Arial" w:cs="Arial"/>
                    <w:b/>
                    <w:sz w:val="36"/>
                    <w:szCs w:val="36"/>
                  </w:rPr>
                  <w:t>LA MÉCANIQUE</w:t>
                </w:r>
              </w:p>
            </w:txbxContent>
          </v:textbox>
        </v:shape>
      </w:pict>
    </w:r>
  </w:p>
  <w:p w:rsidR="000F1570" w:rsidRDefault="000F15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2DF9"/>
    <w:multiLevelType w:val="hybridMultilevel"/>
    <w:tmpl w:val="45727B86"/>
    <w:lvl w:ilvl="0" w:tplc="06D0DC40">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nsid w:val="007D5CE5"/>
    <w:multiLevelType w:val="hybridMultilevel"/>
    <w:tmpl w:val="6B90D1A6"/>
    <w:lvl w:ilvl="0" w:tplc="6CE88D36">
      <w:start w:val="1"/>
      <w:numFmt w:val="decimal"/>
      <w:lvlText w:val="%1."/>
      <w:lvlJc w:val="left"/>
      <w:pPr>
        <w:tabs>
          <w:tab w:val="num" w:pos="720"/>
        </w:tabs>
        <w:ind w:left="720" w:hanging="360"/>
      </w:pPr>
      <w:rPr>
        <w:rFonts w:hint="default"/>
      </w:rPr>
    </w:lvl>
    <w:lvl w:ilvl="1" w:tplc="0C0C0019">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
    <w:nsid w:val="00DF2B40"/>
    <w:multiLevelType w:val="hybridMultilevel"/>
    <w:tmpl w:val="D8CA4D1E"/>
    <w:lvl w:ilvl="0" w:tplc="221C0560">
      <w:start w:val="1"/>
      <w:numFmt w:val="lowerLetter"/>
      <w:lvlText w:val="%1)"/>
      <w:lvlJc w:val="left"/>
      <w:pPr>
        <w:tabs>
          <w:tab w:val="num" w:pos="1743"/>
        </w:tabs>
        <w:ind w:left="1743"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3">
    <w:nsid w:val="011402F7"/>
    <w:multiLevelType w:val="hybridMultilevel"/>
    <w:tmpl w:val="B6BA9998"/>
    <w:lvl w:ilvl="0" w:tplc="10090001">
      <w:start w:val="1"/>
      <w:numFmt w:val="bullet"/>
      <w:lvlText w:val=""/>
      <w:lvlJc w:val="left"/>
      <w:pPr>
        <w:ind w:left="786" w:hanging="360"/>
      </w:pPr>
      <w:rPr>
        <w:rFonts w:ascii="Symbol" w:hAnsi="Symbol" w:hint="default"/>
      </w:rPr>
    </w:lvl>
    <w:lvl w:ilvl="1" w:tplc="10090003" w:tentative="1">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4">
    <w:nsid w:val="01235157"/>
    <w:multiLevelType w:val="hybridMultilevel"/>
    <w:tmpl w:val="819CE0BC"/>
    <w:lvl w:ilvl="0" w:tplc="6CE88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3D2AA5"/>
    <w:multiLevelType w:val="hybridMultilevel"/>
    <w:tmpl w:val="91F4EAEC"/>
    <w:lvl w:ilvl="0" w:tplc="801893DA">
      <w:start w:val="12"/>
      <w:numFmt w:val="bullet"/>
      <w:lvlText w:val=""/>
      <w:lvlJc w:val="left"/>
      <w:pPr>
        <w:tabs>
          <w:tab w:val="num" w:pos="1065"/>
        </w:tabs>
        <w:ind w:left="1065"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549043F"/>
    <w:multiLevelType w:val="hybridMultilevel"/>
    <w:tmpl w:val="4C54943C"/>
    <w:lvl w:ilvl="0" w:tplc="7D545F94">
      <w:start w:val="1"/>
      <w:numFmt w:val="bullet"/>
      <w:lvlText w:val="-"/>
      <w:lvlJc w:val="left"/>
      <w:pPr>
        <w:tabs>
          <w:tab w:val="num" w:pos="1440"/>
        </w:tabs>
        <w:ind w:left="1440" w:hanging="360"/>
      </w:pPr>
      <w:rPr>
        <w:rFonts w:ascii="Courier New" w:hAnsi="Courier New" w:hint="default"/>
      </w:rPr>
    </w:lvl>
    <w:lvl w:ilvl="1" w:tplc="43D8017C">
      <w:numFmt w:val="bullet"/>
      <w:lvlText w:val="-"/>
      <w:lvlJc w:val="left"/>
      <w:pPr>
        <w:tabs>
          <w:tab w:val="num" w:pos="1440"/>
        </w:tabs>
        <w:ind w:left="1440" w:hanging="360"/>
      </w:pPr>
      <w:rPr>
        <w:rFonts w:ascii="Times New Roman" w:hAnsi="Times New Roman"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
    <w:nsid w:val="07FB6851"/>
    <w:multiLevelType w:val="hybridMultilevel"/>
    <w:tmpl w:val="5236489C"/>
    <w:lvl w:ilvl="0" w:tplc="EFC856A8">
      <w:start w:val="1"/>
      <w:numFmt w:val="lowerLetter"/>
      <w:lvlText w:val="%1."/>
      <w:lvlJc w:val="left"/>
      <w:pPr>
        <w:tabs>
          <w:tab w:val="num" w:pos="1068"/>
        </w:tabs>
        <w:ind w:left="1068" w:hanging="360"/>
      </w:pPr>
      <w:rPr>
        <w:rFonts w:hint="default"/>
        <w:sz w:val="22"/>
        <w:szCs w:val="22"/>
      </w:rPr>
    </w:lvl>
    <w:lvl w:ilvl="1" w:tplc="0C0C0019" w:tentative="1">
      <w:start w:val="1"/>
      <w:numFmt w:val="lowerLetter"/>
      <w:lvlText w:val="%2."/>
      <w:lvlJc w:val="left"/>
      <w:pPr>
        <w:tabs>
          <w:tab w:val="num" w:pos="1788"/>
        </w:tabs>
        <w:ind w:left="1788" w:hanging="360"/>
      </w:pPr>
    </w:lvl>
    <w:lvl w:ilvl="2" w:tplc="0C0C001B" w:tentative="1">
      <w:start w:val="1"/>
      <w:numFmt w:val="lowerRoman"/>
      <w:lvlText w:val="%3."/>
      <w:lvlJc w:val="right"/>
      <w:pPr>
        <w:tabs>
          <w:tab w:val="num" w:pos="2508"/>
        </w:tabs>
        <w:ind w:left="2508" w:hanging="180"/>
      </w:pPr>
    </w:lvl>
    <w:lvl w:ilvl="3" w:tplc="0C0C000F" w:tentative="1">
      <w:start w:val="1"/>
      <w:numFmt w:val="decimal"/>
      <w:lvlText w:val="%4."/>
      <w:lvlJc w:val="left"/>
      <w:pPr>
        <w:tabs>
          <w:tab w:val="num" w:pos="3228"/>
        </w:tabs>
        <w:ind w:left="3228" w:hanging="360"/>
      </w:pPr>
    </w:lvl>
    <w:lvl w:ilvl="4" w:tplc="0C0C0019" w:tentative="1">
      <w:start w:val="1"/>
      <w:numFmt w:val="lowerLetter"/>
      <w:lvlText w:val="%5."/>
      <w:lvlJc w:val="left"/>
      <w:pPr>
        <w:tabs>
          <w:tab w:val="num" w:pos="3948"/>
        </w:tabs>
        <w:ind w:left="3948" w:hanging="360"/>
      </w:pPr>
    </w:lvl>
    <w:lvl w:ilvl="5" w:tplc="0C0C001B" w:tentative="1">
      <w:start w:val="1"/>
      <w:numFmt w:val="lowerRoman"/>
      <w:lvlText w:val="%6."/>
      <w:lvlJc w:val="right"/>
      <w:pPr>
        <w:tabs>
          <w:tab w:val="num" w:pos="4668"/>
        </w:tabs>
        <w:ind w:left="4668" w:hanging="180"/>
      </w:pPr>
    </w:lvl>
    <w:lvl w:ilvl="6" w:tplc="0C0C000F" w:tentative="1">
      <w:start w:val="1"/>
      <w:numFmt w:val="decimal"/>
      <w:lvlText w:val="%7."/>
      <w:lvlJc w:val="left"/>
      <w:pPr>
        <w:tabs>
          <w:tab w:val="num" w:pos="5388"/>
        </w:tabs>
        <w:ind w:left="5388" w:hanging="360"/>
      </w:pPr>
    </w:lvl>
    <w:lvl w:ilvl="7" w:tplc="0C0C0019" w:tentative="1">
      <w:start w:val="1"/>
      <w:numFmt w:val="lowerLetter"/>
      <w:lvlText w:val="%8."/>
      <w:lvlJc w:val="left"/>
      <w:pPr>
        <w:tabs>
          <w:tab w:val="num" w:pos="6108"/>
        </w:tabs>
        <w:ind w:left="6108" w:hanging="360"/>
      </w:pPr>
    </w:lvl>
    <w:lvl w:ilvl="8" w:tplc="0C0C001B" w:tentative="1">
      <w:start w:val="1"/>
      <w:numFmt w:val="lowerRoman"/>
      <w:lvlText w:val="%9."/>
      <w:lvlJc w:val="right"/>
      <w:pPr>
        <w:tabs>
          <w:tab w:val="num" w:pos="6828"/>
        </w:tabs>
        <w:ind w:left="6828" w:hanging="180"/>
      </w:pPr>
    </w:lvl>
  </w:abstractNum>
  <w:abstractNum w:abstractNumId="8">
    <w:nsid w:val="08275F94"/>
    <w:multiLevelType w:val="hybridMultilevel"/>
    <w:tmpl w:val="1F44CD34"/>
    <w:lvl w:ilvl="0" w:tplc="310C0612">
      <w:start w:val="3"/>
      <w:numFmt w:val="decimal"/>
      <w:lvlText w:val="%1."/>
      <w:lvlJc w:val="left"/>
      <w:pPr>
        <w:tabs>
          <w:tab w:val="num" w:pos="771"/>
        </w:tabs>
        <w:ind w:left="771" w:hanging="360"/>
      </w:pPr>
      <w:rPr>
        <w:rFonts w:hint="default"/>
      </w:rPr>
    </w:lvl>
    <w:lvl w:ilvl="1" w:tplc="0C0C0019">
      <w:start w:val="1"/>
      <w:numFmt w:val="lowerLetter"/>
      <w:lvlText w:val="%2."/>
      <w:lvlJc w:val="left"/>
      <w:pPr>
        <w:tabs>
          <w:tab w:val="num" w:pos="1491"/>
        </w:tabs>
        <w:ind w:left="1491" w:hanging="360"/>
      </w:pPr>
    </w:lvl>
    <w:lvl w:ilvl="2" w:tplc="0C0C001B" w:tentative="1">
      <w:start w:val="1"/>
      <w:numFmt w:val="lowerRoman"/>
      <w:lvlText w:val="%3."/>
      <w:lvlJc w:val="right"/>
      <w:pPr>
        <w:tabs>
          <w:tab w:val="num" w:pos="2211"/>
        </w:tabs>
        <w:ind w:left="2211" w:hanging="180"/>
      </w:pPr>
    </w:lvl>
    <w:lvl w:ilvl="3" w:tplc="0C0C000F" w:tentative="1">
      <w:start w:val="1"/>
      <w:numFmt w:val="decimal"/>
      <w:lvlText w:val="%4."/>
      <w:lvlJc w:val="left"/>
      <w:pPr>
        <w:tabs>
          <w:tab w:val="num" w:pos="2931"/>
        </w:tabs>
        <w:ind w:left="2931" w:hanging="360"/>
      </w:pPr>
    </w:lvl>
    <w:lvl w:ilvl="4" w:tplc="0C0C0019" w:tentative="1">
      <w:start w:val="1"/>
      <w:numFmt w:val="lowerLetter"/>
      <w:lvlText w:val="%5."/>
      <w:lvlJc w:val="left"/>
      <w:pPr>
        <w:tabs>
          <w:tab w:val="num" w:pos="3651"/>
        </w:tabs>
        <w:ind w:left="3651" w:hanging="360"/>
      </w:pPr>
    </w:lvl>
    <w:lvl w:ilvl="5" w:tplc="0C0C001B" w:tentative="1">
      <w:start w:val="1"/>
      <w:numFmt w:val="lowerRoman"/>
      <w:lvlText w:val="%6."/>
      <w:lvlJc w:val="right"/>
      <w:pPr>
        <w:tabs>
          <w:tab w:val="num" w:pos="4371"/>
        </w:tabs>
        <w:ind w:left="4371" w:hanging="180"/>
      </w:pPr>
    </w:lvl>
    <w:lvl w:ilvl="6" w:tplc="0C0C000F" w:tentative="1">
      <w:start w:val="1"/>
      <w:numFmt w:val="decimal"/>
      <w:lvlText w:val="%7."/>
      <w:lvlJc w:val="left"/>
      <w:pPr>
        <w:tabs>
          <w:tab w:val="num" w:pos="5091"/>
        </w:tabs>
        <w:ind w:left="5091" w:hanging="360"/>
      </w:pPr>
    </w:lvl>
    <w:lvl w:ilvl="7" w:tplc="0C0C0019" w:tentative="1">
      <w:start w:val="1"/>
      <w:numFmt w:val="lowerLetter"/>
      <w:lvlText w:val="%8."/>
      <w:lvlJc w:val="left"/>
      <w:pPr>
        <w:tabs>
          <w:tab w:val="num" w:pos="5811"/>
        </w:tabs>
        <w:ind w:left="5811" w:hanging="360"/>
      </w:pPr>
    </w:lvl>
    <w:lvl w:ilvl="8" w:tplc="0C0C001B" w:tentative="1">
      <w:start w:val="1"/>
      <w:numFmt w:val="lowerRoman"/>
      <w:lvlText w:val="%9."/>
      <w:lvlJc w:val="right"/>
      <w:pPr>
        <w:tabs>
          <w:tab w:val="num" w:pos="6531"/>
        </w:tabs>
        <w:ind w:left="6531" w:hanging="180"/>
      </w:pPr>
    </w:lvl>
  </w:abstractNum>
  <w:abstractNum w:abstractNumId="9">
    <w:nsid w:val="0CEC619F"/>
    <w:multiLevelType w:val="hybridMultilevel"/>
    <w:tmpl w:val="B8DA1D6A"/>
    <w:lvl w:ilvl="0" w:tplc="801893DA">
      <w:start w:val="12"/>
      <w:numFmt w:val="bullet"/>
      <w:lvlText w:val=""/>
      <w:lvlJc w:val="left"/>
      <w:pPr>
        <w:tabs>
          <w:tab w:val="num" w:pos="1065"/>
        </w:tabs>
        <w:ind w:left="1065"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14E0230"/>
    <w:multiLevelType w:val="hybridMultilevel"/>
    <w:tmpl w:val="776E3E6A"/>
    <w:lvl w:ilvl="0" w:tplc="D758E13C">
      <w:start w:val="1"/>
      <w:numFmt w:val="lowerLetter"/>
      <w:lvlText w:val="%1)"/>
      <w:lvlJc w:val="left"/>
      <w:pPr>
        <w:tabs>
          <w:tab w:val="num" w:pos="1001"/>
        </w:tabs>
        <w:ind w:left="1145" w:hanging="720"/>
      </w:pPr>
      <w:rPr>
        <w:rFonts w:hint="default"/>
      </w:rPr>
    </w:lvl>
    <w:lvl w:ilvl="1" w:tplc="04090019" w:tentative="1">
      <w:start w:val="1"/>
      <w:numFmt w:val="lowerLetter"/>
      <w:lvlText w:val="%2."/>
      <w:lvlJc w:val="left"/>
      <w:pPr>
        <w:tabs>
          <w:tab w:val="num" w:pos="785"/>
        </w:tabs>
        <w:ind w:left="785" w:hanging="360"/>
      </w:pPr>
    </w:lvl>
    <w:lvl w:ilvl="2" w:tplc="0409001B" w:tentative="1">
      <w:start w:val="1"/>
      <w:numFmt w:val="lowerRoman"/>
      <w:lvlText w:val="%3."/>
      <w:lvlJc w:val="right"/>
      <w:pPr>
        <w:tabs>
          <w:tab w:val="num" w:pos="1505"/>
        </w:tabs>
        <w:ind w:left="1505" w:hanging="180"/>
      </w:pPr>
    </w:lvl>
    <w:lvl w:ilvl="3" w:tplc="0409000F" w:tentative="1">
      <w:start w:val="1"/>
      <w:numFmt w:val="decimal"/>
      <w:lvlText w:val="%4."/>
      <w:lvlJc w:val="left"/>
      <w:pPr>
        <w:tabs>
          <w:tab w:val="num" w:pos="2225"/>
        </w:tabs>
        <w:ind w:left="2225" w:hanging="360"/>
      </w:pPr>
    </w:lvl>
    <w:lvl w:ilvl="4" w:tplc="04090019" w:tentative="1">
      <w:start w:val="1"/>
      <w:numFmt w:val="lowerLetter"/>
      <w:lvlText w:val="%5."/>
      <w:lvlJc w:val="left"/>
      <w:pPr>
        <w:tabs>
          <w:tab w:val="num" w:pos="2945"/>
        </w:tabs>
        <w:ind w:left="2945" w:hanging="360"/>
      </w:pPr>
    </w:lvl>
    <w:lvl w:ilvl="5" w:tplc="0409001B" w:tentative="1">
      <w:start w:val="1"/>
      <w:numFmt w:val="lowerRoman"/>
      <w:lvlText w:val="%6."/>
      <w:lvlJc w:val="right"/>
      <w:pPr>
        <w:tabs>
          <w:tab w:val="num" w:pos="3665"/>
        </w:tabs>
        <w:ind w:left="3665" w:hanging="180"/>
      </w:pPr>
    </w:lvl>
    <w:lvl w:ilvl="6" w:tplc="0409000F" w:tentative="1">
      <w:start w:val="1"/>
      <w:numFmt w:val="decimal"/>
      <w:lvlText w:val="%7."/>
      <w:lvlJc w:val="left"/>
      <w:pPr>
        <w:tabs>
          <w:tab w:val="num" w:pos="4385"/>
        </w:tabs>
        <w:ind w:left="4385" w:hanging="360"/>
      </w:pPr>
    </w:lvl>
    <w:lvl w:ilvl="7" w:tplc="04090019" w:tentative="1">
      <w:start w:val="1"/>
      <w:numFmt w:val="lowerLetter"/>
      <w:lvlText w:val="%8."/>
      <w:lvlJc w:val="left"/>
      <w:pPr>
        <w:tabs>
          <w:tab w:val="num" w:pos="5105"/>
        </w:tabs>
        <w:ind w:left="5105" w:hanging="360"/>
      </w:pPr>
    </w:lvl>
    <w:lvl w:ilvl="8" w:tplc="0409001B" w:tentative="1">
      <w:start w:val="1"/>
      <w:numFmt w:val="lowerRoman"/>
      <w:lvlText w:val="%9."/>
      <w:lvlJc w:val="right"/>
      <w:pPr>
        <w:tabs>
          <w:tab w:val="num" w:pos="5825"/>
        </w:tabs>
        <w:ind w:left="5825" w:hanging="180"/>
      </w:pPr>
    </w:lvl>
  </w:abstractNum>
  <w:abstractNum w:abstractNumId="11">
    <w:nsid w:val="125B50FE"/>
    <w:multiLevelType w:val="multilevel"/>
    <w:tmpl w:val="F598894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127F57D6"/>
    <w:multiLevelType w:val="hybridMultilevel"/>
    <w:tmpl w:val="C28026D6"/>
    <w:lvl w:ilvl="0" w:tplc="4744518A">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3">
    <w:nsid w:val="135A12AC"/>
    <w:multiLevelType w:val="hybridMultilevel"/>
    <w:tmpl w:val="EBE8C054"/>
    <w:lvl w:ilvl="0" w:tplc="D758E13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14EA7B7A"/>
    <w:multiLevelType w:val="hybridMultilevel"/>
    <w:tmpl w:val="CC24FFE6"/>
    <w:lvl w:ilvl="0" w:tplc="0C0C0017">
      <w:start w:val="1"/>
      <w:numFmt w:val="lowerLetter"/>
      <w:lvlText w:val="%1)"/>
      <w:lvlJc w:val="left"/>
      <w:pPr>
        <w:tabs>
          <w:tab w:val="num" w:pos="720"/>
        </w:tabs>
        <w:ind w:left="720" w:hanging="360"/>
      </w:pPr>
    </w:lvl>
    <w:lvl w:ilvl="1" w:tplc="B6347768">
      <w:start w:val="1"/>
      <w:numFmt w:val="lowerLetter"/>
      <w:lvlText w:val="%2)"/>
      <w:lvlJc w:val="left"/>
      <w:pPr>
        <w:tabs>
          <w:tab w:val="num" w:pos="720"/>
        </w:tabs>
        <w:ind w:left="720" w:hanging="720"/>
      </w:pPr>
      <w:rPr>
        <w:rFonts w:hint="default"/>
      </w:r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5">
    <w:nsid w:val="18BD3BC9"/>
    <w:multiLevelType w:val="singleLevel"/>
    <w:tmpl w:val="87483D12"/>
    <w:lvl w:ilvl="0">
      <w:start w:val="1"/>
      <w:numFmt w:val="bullet"/>
      <w:lvlText w:val=""/>
      <w:lvlJc w:val="left"/>
      <w:pPr>
        <w:tabs>
          <w:tab w:val="num" w:pos="360"/>
        </w:tabs>
        <w:ind w:left="360" w:hanging="360"/>
      </w:pPr>
      <w:rPr>
        <w:rFonts w:ascii="Symbol" w:hAnsi="Symbol" w:hint="default"/>
        <w:b w:val="0"/>
        <w:i w:val="0"/>
        <w:sz w:val="16"/>
        <w:u w:val="none"/>
      </w:rPr>
    </w:lvl>
  </w:abstractNum>
  <w:abstractNum w:abstractNumId="16">
    <w:nsid w:val="192426BF"/>
    <w:multiLevelType w:val="hybridMultilevel"/>
    <w:tmpl w:val="61102B02"/>
    <w:lvl w:ilvl="0" w:tplc="3034A35C">
      <w:start w:val="3"/>
      <w:numFmt w:val="decimal"/>
      <w:lvlText w:val="%1."/>
      <w:lvlJc w:val="left"/>
      <w:pPr>
        <w:tabs>
          <w:tab w:val="num" w:pos="1146"/>
        </w:tabs>
        <w:ind w:left="1146" w:hanging="360"/>
      </w:pPr>
      <w:rPr>
        <w:rFonts w:hint="default"/>
      </w:rPr>
    </w:lvl>
    <w:lvl w:ilvl="1" w:tplc="04090019" w:tentative="1">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7">
    <w:nsid w:val="193D01C7"/>
    <w:multiLevelType w:val="singleLevel"/>
    <w:tmpl w:val="87483D12"/>
    <w:lvl w:ilvl="0">
      <w:start w:val="1"/>
      <w:numFmt w:val="bullet"/>
      <w:lvlText w:val=""/>
      <w:lvlJc w:val="left"/>
      <w:pPr>
        <w:tabs>
          <w:tab w:val="num" w:pos="360"/>
        </w:tabs>
        <w:ind w:left="360" w:hanging="360"/>
      </w:pPr>
      <w:rPr>
        <w:rFonts w:ascii="Symbol" w:hAnsi="Symbol" w:hint="default"/>
        <w:b w:val="0"/>
        <w:i w:val="0"/>
        <w:sz w:val="16"/>
        <w:u w:val="none"/>
      </w:rPr>
    </w:lvl>
  </w:abstractNum>
  <w:abstractNum w:abstractNumId="18">
    <w:nsid w:val="1A915D91"/>
    <w:multiLevelType w:val="hybridMultilevel"/>
    <w:tmpl w:val="D8805746"/>
    <w:lvl w:ilvl="0" w:tplc="6FEAC12A">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9">
    <w:nsid w:val="1C965A5F"/>
    <w:multiLevelType w:val="hybridMultilevel"/>
    <w:tmpl w:val="6A2ECA3C"/>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0">
    <w:nsid w:val="1CC27E43"/>
    <w:multiLevelType w:val="hybridMultilevel"/>
    <w:tmpl w:val="9CC6D614"/>
    <w:lvl w:ilvl="0" w:tplc="4C5E03A2">
      <w:start w:val="1"/>
      <w:numFmt w:val="lowerLetter"/>
      <w:lvlText w:val="%1)"/>
      <w:lvlJc w:val="left"/>
      <w:pPr>
        <w:tabs>
          <w:tab w:val="num" w:pos="1080"/>
        </w:tabs>
        <w:ind w:left="1080" w:hanging="360"/>
      </w:pPr>
      <w:rPr>
        <w:rFonts w:hint="default"/>
        <w:b w:val="0"/>
        <w:i w:val="0"/>
      </w:rPr>
    </w:lvl>
    <w:lvl w:ilvl="1" w:tplc="04090019">
      <w:start w:val="1"/>
      <w:numFmt w:val="lowerLetter"/>
      <w:lvlText w:val="%2."/>
      <w:lvlJc w:val="left"/>
      <w:pPr>
        <w:tabs>
          <w:tab w:val="num" w:pos="1029"/>
        </w:tabs>
        <w:ind w:left="1029" w:hanging="360"/>
      </w:pPr>
    </w:lvl>
    <w:lvl w:ilvl="2" w:tplc="0409001B" w:tentative="1">
      <w:start w:val="1"/>
      <w:numFmt w:val="lowerRoman"/>
      <w:lvlText w:val="%3."/>
      <w:lvlJc w:val="right"/>
      <w:pPr>
        <w:tabs>
          <w:tab w:val="num" w:pos="1749"/>
        </w:tabs>
        <w:ind w:left="1749" w:hanging="180"/>
      </w:pPr>
    </w:lvl>
    <w:lvl w:ilvl="3" w:tplc="0409000F" w:tentative="1">
      <w:start w:val="1"/>
      <w:numFmt w:val="decimal"/>
      <w:lvlText w:val="%4."/>
      <w:lvlJc w:val="left"/>
      <w:pPr>
        <w:tabs>
          <w:tab w:val="num" w:pos="2469"/>
        </w:tabs>
        <w:ind w:left="2469" w:hanging="360"/>
      </w:pPr>
    </w:lvl>
    <w:lvl w:ilvl="4" w:tplc="04090019" w:tentative="1">
      <w:start w:val="1"/>
      <w:numFmt w:val="lowerLetter"/>
      <w:lvlText w:val="%5."/>
      <w:lvlJc w:val="left"/>
      <w:pPr>
        <w:tabs>
          <w:tab w:val="num" w:pos="3189"/>
        </w:tabs>
        <w:ind w:left="3189" w:hanging="360"/>
      </w:pPr>
    </w:lvl>
    <w:lvl w:ilvl="5" w:tplc="0409001B" w:tentative="1">
      <w:start w:val="1"/>
      <w:numFmt w:val="lowerRoman"/>
      <w:lvlText w:val="%6."/>
      <w:lvlJc w:val="right"/>
      <w:pPr>
        <w:tabs>
          <w:tab w:val="num" w:pos="3909"/>
        </w:tabs>
        <w:ind w:left="3909" w:hanging="180"/>
      </w:pPr>
    </w:lvl>
    <w:lvl w:ilvl="6" w:tplc="0409000F" w:tentative="1">
      <w:start w:val="1"/>
      <w:numFmt w:val="decimal"/>
      <w:lvlText w:val="%7."/>
      <w:lvlJc w:val="left"/>
      <w:pPr>
        <w:tabs>
          <w:tab w:val="num" w:pos="4629"/>
        </w:tabs>
        <w:ind w:left="4629" w:hanging="360"/>
      </w:pPr>
    </w:lvl>
    <w:lvl w:ilvl="7" w:tplc="04090019" w:tentative="1">
      <w:start w:val="1"/>
      <w:numFmt w:val="lowerLetter"/>
      <w:lvlText w:val="%8."/>
      <w:lvlJc w:val="left"/>
      <w:pPr>
        <w:tabs>
          <w:tab w:val="num" w:pos="5349"/>
        </w:tabs>
        <w:ind w:left="5349" w:hanging="360"/>
      </w:pPr>
    </w:lvl>
    <w:lvl w:ilvl="8" w:tplc="0409001B" w:tentative="1">
      <w:start w:val="1"/>
      <w:numFmt w:val="lowerRoman"/>
      <w:lvlText w:val="%9."/>
      <w:lvlJc w:val="right"/>
      <w:pPr>
        <w:tabs>
          <w:tab w:val="num" w:pos="6069"/>
        </w:tabs>
        <w:ind w:left="6069" w:hanging="180"/>
      </w:pPr>
    </w:lvl>
  </w:abstractNum>
  <w:abstractNum w:abstractNumId="21">
    <w:nsid w:val="1D9B7870"/>
    <w:multiLevelType w:val="hybridMultilevel"/>
    <w:tmpl w:val="59768230"/>
    <w:lvl w:ilvl="0" w:tplc="7D545F94">
      <w:start w:val="1"/>
      <w:numFmt w:val="bullet"/>
      <w:lvlText w:val="-"/>
      <w:lvlJc w:val="left"/>
      <w:pPr>
        <w:tabs>
          <w:tab w:val="num" w:pos="1080"/>
        </w:tabs>
        <w:ind w:left="1080" w:hanging="360"/>
      </w:pPr>
      <w:rPr>
        <w:rFonts w:ascii="Courier New" w:hAnsi="Courier New" w:hint="default"/>
      </w:rPr>
    </w:lvl>
    <w:lvl w:ilvl="1" w:tplc="0C0C0003" w:tentative="1">
      <w:start w:val="1"/>
      <w:numFmt w:val="bullet"/>
      <w:lvlText w:val="o"/>
      <w:lvlJc w:val="left"/>
      <w:pPr>
        <w:tabs>
          <w:tab w:val="num" w:pos="1800"/>
        </w:tabs>
        <w:ind w:left="1800" w:hanging="360"/>
      </w:pPr>
      <w:rPr>
        <w:rFonts w:ascii="Courier New" w:hAnsi="Courier New" w:cs="Courier New"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22">
    <w:nsid w:val="21282670"/>
    <w:multiLevelType w:val="hybridMultilevel"/>
    <w:tmpl w:val="7ECE42E4"/>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3">
    <w:nsid w:val="23EF302B"/>
    <w:multiLevelType w:val="hybridMultilevel"/>
    <w:tmpl w:val="5702598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5A85206"/>
    <w:multiLevelType w:val="hybridMultilevel"/>
    <w:tmpl w:val="881614D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6413F0A"/>
    <w:multiLevelType w:val="hybridMultilevel"/>
    <w:tmpl w:val="5BB0FA34"/>
    <w:lvl w:ilvl="0" w:tplc="474451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64272BA"/>
    <w:multiLevelType w:val="hybridMultilevel"/>
    <w:tmpl w:val="5B380198"/>
    <w:lvl w:ilvl="0" w:tplc="9A96ED2C">
      <w:start w:val="4"/>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64A2A59"/>
    <w:multiLevelType w:val="hybridMultilevel"/>
    <w:tmpl w:val="C33C7842"/>
    <w:lvl w:ilvl="0" w:tplc="DC7E5018">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65E19E7"/>
    <w:multiLevelType w:val="hybridMultilevel"/>
    <w:tmpl w:val="EC065C70"/>
    <w:lvl w:ilvl="0" w:tplc="221C0560">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9">
    <w:nsid w:val="27C85859"/>
    <w:multiLevelType w:val="hybridMultilevel"/>
    <w:tmpl w:val="3E8CD44A"/>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0">
    <w:nsid w:val="287B4130"/>
    <w:multiLevelType w:val="hybridMultilevel"/>
    <w:tmpl w:val="E982CCFA"/>
    <w:lvl w:ilvl="0" w:tplc="4744518A">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1">
    <w:nsid w:val="303066A8"/>
    <w:multiLevelType w:val="hybridMultilevel"/>
    <w:tmpl w:val="BCF22FCA"/>
    <w:lvl w:ilvl="0" w:tplc="4744518A">
      <w:start w:val="1"/>
      <w:numFmt w:val="decimal"/>
      <w:lvlText w:val="%1."/>
      <w:lvlJc w:val="left"/>
      <w:pPr>
        <w:tabs>
          <w:tab w:val="num" w:pos="720"/>
        </w:tabs>
        <w:ind w:left="720" w:hanging="360"/>
      </w:pPr>
      <w:rPr>
        <w:rFonts w:hint="default"/>
      </w:rPr>
    </w:lvl>
    <w:lvl w:ilvl="1" w:tplc="A0C4249E">
      <w:start w:val="1"/>
      <w:numFmt w:val="lowerLetter"/>
      <w:lvlText w:val="%2."/>
      <w:lvlJc w:val="left"/>
      <w:pPr>
        <w:tabs>
          <w:tab w:val="num" w:pos="1440"/>
        </w:tabs>
        <w:ind w:left="1440" w:hanging="360"/>
      </w:pPr>
      <w:rPr>
        <w:i w:val="0"/>
      </w:r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2">
    <w:nsid w:val="31350630"/>
    <w:multiLevelType w:val="hybridMultilevel"/>
    <w:tmpl w:val="9FC49D88"/>
    <w:lvl w:ilvl="0" w:tplc="26C825CE">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31EF4D2F"/>
    <w:multiLevelType w:val="hybridMultilevel"/>
    <w:tmpl w:val="8C96BBD6"/>
    <w:lvl w:ilvl="0" w:tplc="8260047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324E0D82"/>
    <w:multiLevelType w:val="hybridMultilevel"/>
    <w:tmpl w:val="DBE449B2"/>
    <w:lvl w:ilvl="0" w:tplc="6CE88D36">
      <w:start w:val="1"/>
      <w:numFmt w:val="decimal"/>
      <w:lvlText w:val="%1."/>
      <w:lvlJc w:val="left"/>
      <w:pPr>
        <w:tabs>
          <w:tab w:val="num" w:pos="720"/>
        </w:tabs>
        <w:ind w:left="720" w:hanging="360"/>
      </w:pPr>
      <w:rPr>
        <w:rFonts w:hint="default"/>
      </w:rPr>
    </w:lvl>
    <w:lvl w:ilvl="1" w:tplc="10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36BD2135"/>
    <w:multiLevelType w:val="hybridMultilevel"/>
    <w:tmpl w:val="F1B8BB3A"/>
    <w:lvl w:ilvl="0" w:tplc="4744518A">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6">
    <w:nsid w:val="383D3A06"/>
    <w:multiLevelType w:val="hybridMultilevel"/>
    <w:tmpl w:val="7BEEF8A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398B5124"/>
    <w:multiLevelType w:val="hybridMultilevel"/>
    <w:tmpl w:val="CCBAA92C"/>
    <w:lvl w:ilvl="0" w:tplc="319A2716">
      <w:start w:val="2"/>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8">
    <w:nsid w:val="3AE92A86"/>
    <w:multiLevelType w:val="hybridMultilevel"/>
    <w:tmpl w:val="E65AA732"/>
    <w:lvl w:ilvl="0" w:tplc="CB46DA0A">
      <w:start w:val="1"/>
      <w:numFmt w:val="decimal"/>
      <w:lvlText w:val="%1."/>
      <w:lvlJc w:val="left"/>
      <w:pPr>
        <w:tabs>
          <w:tab w:val="num" w:pos="1080"/>
        </w:tabs>
        <w:ind w:left="1080" w:hanging="720"/>
      </w:pPr>
      <w:rPr>
        <w:rFonts w:hint="default"/>
      </w:rPr>
    </w:lvl>
    <w:lvl w:ilvl="1" w:tplc="0C0C0017">
      <w:start w:val="1"/>
      <w:numFmt w:val="lowerLetter"/>
      <w:lvlText w:val="%2)"/>
      <w:lvlJc w:val="left"/>
      <w:pPr>
        <w:tabs>
          <w:tab w:val="num" w:pos="1440"/>
        </w:tabs>
        <w:ind w:left="1440" w:hanging="360"/>
      </w:pPr>
      <w:rPr>
        <w:rFonts w:hint="default"/>
      </w:rPr>
    </w:lvl>
    <w:lvl w:ilvl="2" w:tplc="0886708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BB01004"/>
    <w:multiLevelType w:val="hybridMultilevel"/>
    <w:tmpl w:val="5E1855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3DD54A35"/>
    <w:multiLevelType w:val="hybridMultilevel"/>
    <w:tmpl w:val="123AB326"/>
    <w:lvl w:ilvl="0" w:tplc="7D545F94">
      <w:start w:val="1"/>
      <w:numFmt w:val="bullet"/>
      <w:lvlText w:val="-"/>
      <w:lvlJc w:val="left"/>
      <w:pPr>
        <w:tabs>
          <w:tab w:val="num" w:pos="1080"/>
        </w:tabs>
        <w:ind w:left="1080" w:hanging="360"/>
      </w:pPr>
      <w:rPr>
        <w:rFonts w:ascii="Courier New" w:hAnsi="Courier New" w:hint="default"/>
      </w:rPr>
    </w:lvl>
    <w:lvl w:ilvl="1" w:tplc="0C0C0003" w:tentative="1">
      <w:start w:val="1"/>
      <w:numFmt w:val="bullet"/>
      <w:lvlText w:val="o"/>
      <w:lvlJc w:val="left"/>
      <w:pPr>
        <w:tabs>
          <w:tab w:val="num" w:pos="1800"/>
        </w:tabs>
        <w:ind w:left="1800" w:hanging="360"/>
      </w:pPr>
      <w:rPr>
        <w:rFonts w:ascii="Courier New" w:hAnsi="Courier New" w:cs="Courier New"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41">
    <w:nsid w:val="3FA265DA"/>
    <w:multiLevelType w:val="singleLevel"/>
    <w:tmpl w:val="87483D12"/>
    <w:lvl w:ilvl="0">
      <w:start w:val="1"/>
      <w:numFmt w:val="bullet"/>
      <w:lvlText w:val=""/>
      <w:lvlJc w:val="left"/>
      <w:pPr>
        <w:tabs>
          <w:tab w:val="num" w:pos="360"/>
        </w:tabs>
        <w:ind w:left="360" w:hanging="360"/>
      </w:pPr>
      <w:rPr>
        <w:rFonts w:ascii="Symbol" w:hAnsi="Symbol" w:hint="default"/>
        <w:b w:val="0"/>
        <w:i w:val="0"/>
        <w:sz w:val="16"/>
        <w:u w:val="none"/>
      </w:rPr>
    </w:lvl>
  </w:abstractNum>
  <w:abstractNum w:abstractNumId="42">
    <w:nsid w:val="40D85D3F"/>
    <w:multiLevelType w:val="hybridMultilevel"/>
    <w:tmpl w:val="E94EE06A"/>
    <w:lvl w:ilvl="0" w:tplc="221C0560">
      <w:start w:val="1"/>
      <w:numFmt w:val="lowerLetter"/>
      <w:lvlText w:val="%1)"/>
      <w:lvlJc w:val="left"/>
      <w:pPr>
        <w:tabs>
          <w:tab w:val="num" w:pos="360"/>
        </w:tabs>
        <w:ind w:left="360" w:hanging="360"/>
      </w:pPr>
      <w:rPr>
        <w:rFonts w:hint="default"/>
      </w:rPr>
    </w:lvl>
    <w:lvl w:ilvl="1" w:tplc="0C0C0019">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43">
    <w:nsid w:val="4129017E"/>
    <w:multiLevelType w:val="hybridMultilevel"/>
    <w:tmpl w:val="9D542E42"/>
    <w:lvl w:ilvl="0" w:tplc="0409000F">
      <w:start w:val="1"/>
      <w:numFmt w:val="decimal"/>
      <w:lvlText w:val="%1."/>
      <w:lvlJc w:val="left"/>
      <w:pPr>
        <w:tabs>
          <w:tab w:val="num" w:pos="771"/>
        </w:tabs>
        <w:ind w:left="771" w:hanging="360"/>
      </w:pPr>
    </w:lvl>
    <w:lvl w:ilvl="1" w:tplc="221C0560">
      <w:start w:val="1"/>
      <w:numFmt w:val="lowerLetter"/>
      <w:lvlText w:val="%2)"/>
      <w:lvlJc w:val="left"/>
      <w:pPr>
        <w:tabs>
          <w:tab w:val="num" w:pos="1491"/>
        </w:tabs>
        <w:ind w:left="1491" w:hanging="360"/>
      </w:pPr>
      <w:rPr>
        <w:rFonts w:hint="default"/>
      </w:rPr>
    </w:lvl>
    <w:lvl w:ilvl="2" w:tplc="0409001B" w:tentative="1">
      <w:start w:val="1"/>
      <w:numFmt w:val="lowerRoman"/>
      <w:lvlText w:val="%3."/>
      <w:lvlJc w:val="right"/>
      <w:pPr>
        <w:tabs>
          <w:tab w:val="num" w:pos="2211"/>
        </w:tabs>
        <w:ind w:left="2211" w:hanging="180"/>
      </w:pPr>
    </w:lvl>
    <w:lvl w:ilvl="3" w:tplc="0409000F" w:tentative="1">
      <w:start w:val="1"/>
      <w:numFmt w:val="decimal"/>
      <w:lvlText w:val="%4."/>
      <w:lvlJc w:val="left"/>
      <w:pPr>
        <w:tabs>
          <w:tab w:val="num" w:pos="2931"/>
        </w:tabs>
        <w:ind w:left="2931" w:hanging="360"/>
      </w:pPr>
    </w:lvl>
    <w:lvl w:ilvl="4" w:tplc="04090019" w:tentative="1">
      <w:start w:val="1"/>
      <w:numFmt w:val="lowerLetter"/>
      <w:lvlText w:val="%5."/>
      <w:lvlJc w:val="left"/>
      <w:pPr>
        <w:tabs>
          <w:tab w:val="num" w:pos="3651"/>
        </w:tabs>
        <w:ind w:left="3651" w:hanging="360"/>
      </w:pPr>
    </w:lvl>
    <w:lvl w:ilvl="5" w:tplc="0409001B" w:tentative="1">
      <w:start w:val="1"/>
      <w:numFmt w:val="lowerRoman"/>
      <w:lvlText w:val="%6."/>
      <w:lvlJc w:val="right"/>
      <w:pPr>
        <w:tabs>
          <w:tab w:val="num" w:pos="4371"/>
        </w:tabs>
        <w:ind w:left="4371" w:hanging="180"/>
      </w:pPr>
    </w:lvl>
    <w:lvl w:ilvl="6" w:tplc="0409000F" w:tentative="1">
      <w:start w:val="1"/>
      <w:numFmt w:val="decimal"/>
      <w:lvlText w:val="%7."/>
      <w:lvlJc w:val="left"/>
      <w:pPr>
        <w:tabs>
          <w:tab w:val="num" w:pos="5091"/>
        </w:tabs>
        <w:ind w:left="5091" w:hanging="360"/>
      </w:pPr>
    </w:lvl>
    <w:lvl w:ilvl="7" w:tplc="04090019" w:tentative="1">
      <w:start w:val="1"/>
      <w:numFmt w:val="lowerLetter"/>
      <w:lvlText w:val="%8."/>
      <w:lvlJc w:val="left"/>
      <w:pPr>
        <w:tabs>
          <w:tab w:val="num" w:pos="5811"/>
        </w:tabs>
        <w:ind w:left="5811" w:hanging="360"/>
      </w:pPr>
    </w:lvl>
    <w:lvl w:ilvl="8" w:tplc="0409001B" w:tentative="1">
      <w:start w:val="1"/>
      <w:numFmt w:val="lowerRoman"/>
      <w:lvlText w:val="%9."/>
      <w:lvlJc w:val="right"/>
      <w:pPr>
        <w:tabs>
          <w:tab w:val="num" w:pos="6531"/>
        </w:tabs>
        <w:ind w:left="6531" w:hanging="180"/>
      </w:pPr>
    </w:lvl>
  </w:abstractNum>
  <w:abstractNum w:abstractNumId="44">
    <w:nsid w:val="4129070F"/>
    <w:multiLevelType w:val="hybridMultilevel"/>
    <w:tmpl w:val="DABAA5F8"/>
    <w:lvl w:ilvl="0" w:tplc="D214CD2E">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5">
    <w:nsid w:val="41ED531B"/>
    <w:multiLevelType w:val="hybridMultilevel"/>
    <w:tmpl w:val="307A311E"/>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46">
    <w:nsid w:val="42033950"/>
    <w:multiLevelType w:val="hybridMultilevel"/>
    <w:tmpl w:val="43104AA6"/>
    <w:lvl w:ilvl="0" w:tplc="0409000F">
      <w:start w:val="1"/>
      <w:numFmt w:val="decimal"/>
      <w:lvlText w:val="%1."/>
      <w:lvlJc w:val="left"/>
      <w:pPr>
        <w:tabs>
          <w:tab w:val="num" w:pos="720"/>
        </w:tabs>
        <w:ind w:left="720" w:hanging="360"/>
      </w:pPr>
      <w:rPr>
        <w:rFonts w:hint="default"/>
      </w:rPr>
    </w:lvl>
    <w:lvl w:ilvl="1" w:tplc="3DE6199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4435672C"/>
    <w:multiLevelType w:val="hybridMultilevel"/>
    <w:tmpl w:val="C302C710"/>
    <w:lvl w:ilvl="0" w:tplc="C7DE493A">
      <w:start w:val="4"/>
      <w:numFmt w:val="decimal"/>
      <w:lvlText w:val="%1."/>
      <w:lvlJc w:val="left"/>
      <w:pPr>
        <w:tabs>
          <w:tab w:val="num" w:pos="900"/>
        </w:tabs>
        <w:ind w:left="90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49934206"/>
    <w:multiLevelType w:val="hybridMultilevel"/>
    <w:tmpl w:val="95FC6AF8"/>
    <w:lvl w:ilvl="0" w:tplc="BF4EB148">
      <w:start w:val="2"/>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9">
    <w:nsid w:val="4A5C6185"/>
    <w:multiLevelType w:val="hybridMultilevel"/>
    <w:tmpl w:val="B136E878"/>
    <w:lvl w:ilvl="0" w:tplc="B6347768">
      <w:start w:val="1"/>
      <w:numFmt w:val="low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4B1819B0"/>
    <w:multiLevelType w:val="hybridMultilevel"/>
    <w:tmpl w:val="063C8D16"/>
    <w:lvl w:ilvl="0" w:tplc="E7F098D8">
      <w:start w:val="1"/>
      <w:numFmt w:val="bullet"/>
      <w:lvlText w:val="-"/>
      <w:lvlJc w:val="left"/>
      <w:pPr>
        <w:tabs>
          <w:tab w:val="num" w:pos="1080"/>
        </w:tabs>
        <w:ind w:left="1080" w:hanging="360"/>
      </w:pPr>
      <w:rPr>
        <w:rFonts w:ascii="Arial" w:eastAsia="Times New Roman" w:hAnsi="Arial" w:cs="Arial" w:hint="default"/>
      </w:rPr>
    </w:lvl>
    <w:lvl w:ilvl="1" w:tplc="0C0C0003">
      <w:start w:val="1"/>
      <w:numFmt w:val="bullet"/>
      <w:lvlText w:val="o"/>
      <w:lvlJc w:val="left"/>
      <w:pPr>
        <w:tabs>
          <w:tab w:val="num" w:pos="1800"/>
        </w:tabs>
        <w:ind w:left="1800" w:hanging="360"/>
      </w:pPr>
      <w:rPr>
        <w:rFonts w:ascii="Courier New" w:hAnsi="Courier New" w:cs="Courier New"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51">
    <w:nsid w:val="4B274F59"/>
    <w:multiLevelType w:val="hybridMultilevel"/>
    <w:tmpl w:val="DAA44CF6"/>
    <w:lvl w:ilvl="0" w:tplc="8206854A">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2">
    <w:nsid w:val="4CDD0B1A"/>
    <w:multiLevelType w:val="hybridMultilevel"/>
    <w:tmpl w:val="36C8FD56"/>
    <w:lvl w:ilvl="0" w:tplc="DC7E5018">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4D1430C9"/>
    <w:multiLevelType w:val="singleLevel"/>
    <w:tmpl w:val="87483D12"/>
    <w:lvl w:ilvl="0">
      <w:start w:val="1"/>
      <w:numFmt w:val="bullet"/>
      <w:lvlText w:val=""/>
      <w:lvlJc w:val="left"/>
      <w:pPr>
        <w:tabs>
          <w:tab w:val="num" w:pos="360"/>
        </w:tabs>
        <w:ind w:left="360" w:hanging="360"/>
      </w:pPr>
      <w:rPr>
        <w:rFonts w:ascii="Symbol" w:hAnsi="Symbol" w:hint="default"/>
        <w:b w:val="0"/>
        <w:i w:val="0"/>
        <w:sz w:val="16"/>
        <w:u w:val="none"/>
      </w:rPr>
    </w:lvl>
  </w:abstractNum>
  <w:abstractNum w:abstractNumId="54">
    <w:nsid w:val="4EC057C4"/>
    <w:multiLevelType w:val="hybridMultilevel"/>
    <w:tmpl w:val="A46EA39E"/>
    <w:lvl w:ilvl="0" w:tplc="4744518A">
      <w:start w:val="1"/>
      <w:numFmt w:val="decimal"/>
      <w:lvlText w:val="%1."/>
      <w:lvlJc w:val="left"/>
      <w:pPr>
        <w:tabs>
          <w:tab w:val="num" w:pos="720"/>
        </w:tabs>
        <w:ind w:left="720" w:hanging="360"/>
      </w:pPr>
      <w:rPr>
        <w:rFonts w:hint="default"/>
      </w:rPr>
    </w:lvl>
    <w:lvl w:ilvl="1" w:tplc="0C0C0019">
      <w:start w:val="1"/>
      <w:numFmt w:val="lowerLetter"/>
      <w:lvlText w:val="%2."/>
      <w:lvlJc w:val="left"/>
      <w:pPr>
        <w:tabs>
          <w:tab w:val="num" w:pos="1440"/>
        </w:tabs>
        <w:ind w:left="1440" w:hanging="360"/>
      </w:pPr>
    </w:lvl>
    <w:lvl w:ilvl="2" w:tplc="0C0C001B">
      <w:start w:val="1"/>
      <w:numFmt w:val="lowerRoman"/>
      <w:lvlText w:val="%3."/>
      <w:lvlJc w:val="right"/>
      <w:pPr>
        <w:tabs>
          <w:tab w:val="num" w:pos="2160"/>
        </w:tabs>
        <w:ind w:left="2160" w:hanging="180"/>
      </w:pPr>
    </w:lvl>
    <w:lvl w:ilvl="3" w:tplc="0C0C000F">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55">
    <w:nsid w:val="4ED633DB"/>
    <w:multiLevelType w:val="hybridMultilevel"/>
    <w:tmpl w:val="024A1EB8"/>
    <w:lvl w:ilvl="0" w:tplc="6CE88D36">
      <w:start w:val="1"/>
      <w:numFmt w:val="decimal"/>
      <w:lvlText w:val="%1."/>
      <w:lvlJc w:val="left"/>
      <w:pPr>
        <w:tabs>
          <w:tab w:val="num" w:pos="720"/>
        </w:tabs>
        <w:ind w:left="720" w:hanging="360"/>
      </w:pPr>
      <w:rPr>
        <w:rFonts w:hint="default"/>
      </w:rPr>
    </w:lvl>
    <w:lvl w:ilvl="1" w:tplc="0C0C0019">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56">
    <w:nsid w:val="4EF1282A"/>
    <w:multiLevelType w:val="hybridMultilevel"/>
    <w:tmpl w:val="C204A2CA"/>
    <w:lvl w:ilvl="0" w:tplc="FF2AB5C2">
      <w:start w:val="1"/>
      <w:numFmt w:val="lowerLetter"/>
      <w:lvlText w:val="%1)"/>
      <w:lvlJc w:val="left"/>
      <w:pPr>
        <w:tabs>
          <w:tab w:val="num" w:pos="1656"/>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4FEA0F3F"/>
    <w:multiLevelType w:val="singleLevel"/>
    <w:tmpl w:val="43D8017C"/>
    <w:lvl w:ilvl="0">
      <w:numFmt w:val="bullet"/>
      <w:lvlText w:val="-"/>
      <w:lvlJc w:val="left"/>
      <w:pPr>
        <w:tabs>
          <w:tab w:val="num" w:pos="1065"/>
        </w:tabs>
        <w:ind w:left="1065" w:hanging="360"/>
      </w:pPr>
      <w:rPr>
        <w:rFonts w:ascii="Times New Roman" w:hAnsi="Times New Roman" w:hint="default"/>
      </w:rPr>
    </w:lvl>
  </w:abstractNum>
  <w:abstractNum w:abstractNumId="58">
    <w:nsid w:val="504B05BD"/>
    <w:multiLevelType w:val="hybridMultilevel"/>
    <w:tmpl w:val="09A2C646"/>
    <w:lvl w:ilvl="0" w:tplc="4744518A">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59">
    <w:nsid w:val="50D53F20"/>
    <w:multiLevelType w:val="hybridMultilevel"/>
    <w:tmpl w:val="FECA495A"/>
    <w:lvl w:ilvl="0" w:tplc="F4063BCA">
      <w:start w:val="75"/>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0">
    <w:nsid w:val="562E618B"/>
    <w:multiLevelType w:val="hybridMultilevel"/>
    <w:tmpl w:val="CD7ED42C"/>
    <w:lvl w:ilvl="0" w:tplc="474451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583645F1"/>
    <w:multiLevelType w:val="hybridMultilevel"/>
    <w:tmpl w:val="4C444A0E"/>
    <w:lvl w:ilvl="0" w:tplc="EFDEACEC">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2">
    <w:nsid w:val="58557920"/>
    <w:multiLevelType w:val="hybridMultilevel"/>
    <w:tmpl w:val="76E23C52"/>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63">
    <w:nsid w:val="58EF1824"/>
    <w:multiLevelType w:val="hybridMultilevel"/>
    <w:tmpl w:val="EE245CB0"/>
    <w:lvl w:ilvl="0" w:tplc="5E88F7A4">
      <w:start w:val="1"/>
      <w:numFmt w:val="lowerLetter"/>
      <w:lvlText w:val="%1)"/>
      <w:lvlJc w:val="left"/>
      <w:pPr>
        <w:tabs>
          <w:tab w:val="num" w:pos="1656"/>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592F294A"/>
    <w:multiLevelType w:val="hybridMultilevel"/>
    <w:tmpl w:val="F1866C3C"/>
    <w:lvl w:ilvl="0" w:tplc="23049BEA">
      <w:start w:val="1"/>
      <w:numFmt w:val="bullet"/>
      <w:lvlText w:val="-"/>
      <w:lvlJc w:val="left"/>
      <w:pPr>
        <w:tabs>
          <w:tab w:val="num" w:pos="720"/>
        </w:tabs>
        <w:ind w:left="720" w:hanging="360"/>
      </w:pPr>
      <w:rPr>
        <w:rFonts w:ascii="Arial" w:eastAsia="Times New Roman" w:hAnsi="Arial" w:cs="Arial" w:hint="default"/>
        <w:i w:val="0"/>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5">
    <w:nsid w:val="59600B13"/>
    <w:multiLevelType w:val="hybridMultilevel"/>
    <w:tmpl w:val="1688E704"/>
    <w:lvl w:ilvl="0" w:tplc="04090011">
      <w:start w:val="1"/>
      <w:numFmt w:val="decimal"/>
      <w:lvlText w:val="%1)"/>
      <w:lvlJc w:val="left"/>
      <w:pPr>
        <w:tabs>
          <w:tab w:val="num" w:pos="720"/>
        </w:tabs>
        <w:ind w:left="720" w:hanging="360"/>
      </w:pPr>
      <w:rPr>
        <w:rFonts w:hint="default"/>
      </w:rPr>
    </w:lvl>
    <w:lvl w:ilvl="1" w:tplc="4140AF4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597245EF"/>
    <w:multiLevelType w:val="hybridMultilevel"/>
    <w:tmpl w:val="29E80220"/>
    <w:lvl w:ilvl="0" w:tplc="1E50545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7">
    <w:nsid w:val="5A7A4CF7"/>
    <w:multiLevelType w:val="hybridMultilevel"/>
    <w:tmpl w:val="6D90B394"/>
    <w:lvl w:ilvl="0" w:tplc="0C0C000F">
      <w:start w:val="1"/>
      <w:numFmt w:val="decimal"/>
      <w:lvlText w:val="%1."/>
      <w:lvlJc w:val="left"/>
      <w:pPr>
        <w:tabs>
          <w:tab w:val="num" w:pos="720"/>
        </w:tabs>
        <w:ind w:left="720" w:hanging="360"/>
      </w:pPr>
      <w:rPr>
        <w:rFonts w:hint="default"/>
      </w:rPr>
    </w:lvl>
    <w:lvl w:ilvl="1" w:tplc="0C0C0017">
      <w:start w:val="1"/>
      <w:numFmt w:val="lowerLetter"/>
      <w:lvlText w:val="%2)"/>
      <w:lvlJc w:val="left"/>
      <w:pPr>
        <w:tabs>
          <w:tab w:val="num" w:pos="1440"/>
        </w:tabs>
        <w:ind w:left="1440" w:hanging="360"/>
      </w:pPr>
      <w:rPr>
        <w:rFonts w:hint="default"/>
      </w:rPr>
    </w:lvl>
    <w:lvl w:ilvl="2" w:tplc="0C0C001B">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68">
    <w:nsid w:val="5A8D09AC"/>
    <w:multiLevelType w:val="hybridMultilevel"/>
    <w:tmpl w:val="BAFE300C"/>
    <w:lvl w:ilvl="0" w:tplc="0890E1B6">
      <w:start w:val="10"/>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9">
    <w:nsid w:val="5E634B57"/>
    <w:multiLevelType w:val="hybridMultilevel"/>
    <w:tmpl w:val="96BE83D0"/>
    <w:lvl w:ilvl="0" w:tplc="0C0C000F">
      <w:start w:val="1"/>
      <w:numFmt w:val="decimal"/>
      <w:lvlText w:val="%1."/>
      <w:lvlJc w:val="left"/>
      <w:pPr>
        <w:tabs>
          <w:tab w:val="num" w:pos="720"/>
        </w:tabs>
        <w:ind w:left="720" w:hanging="360"/>
      </w:pPr>
      <w:rPr>
        <w:rFonts w:hint="default"/>
      </w:rPr>
    </w:lvl>
    <w:lvl w:ilvl="1" w:tplc="0C0C0019">
      <w:start w:val="1"/>
      <w:numFmt w:val="lowerLetter"/>
      <w:lvlText w:val="%2."/>
      <w:lvlJc w:val="left"/>
      <w:pPr>
        <w:tabs>
          <w:tab w:val="num" w:pos="1440"/>
        </w:tabs>
        <w:ind w:left="1440" w:hanging="360"/>
      </w:pPr>
    </w:lvl>
    <w:lvl w:ilvl="2" w:tplc="67DE398A">
      <w:start w:val="1"/>
      <w:numFmt w:val="lowerLetter"/>
      <w:lvlText w:val="%3)"/>
      <w:lvlJc w:val="left"/>
      <w:pPr>
        <w:tabs>
          <w:tab w:val="num" w:pos="2520"/>
        </w:tabs>
        <w:ind w:left="2520" w:hanging="360"/>
      </w:pPr>
      <w:rPr>
        <w:rFonts w:hint="default"/>
      </w:rPr>
    </w:lvl>
    <w:lvl w:ilvl="3" w:tplc="0C0C000F">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70">
    <w:nsid w:val="62FB0883"/>
    <w:multiLevelType w:val="hybridMultilevel"/>
    <w:tmpl w:val="95323156"/>
    <w:lvl w:ilvl="0" w:tplc="801893DA">
      <w:start w:val="12"/>
      <w:numFmt w:val="bullet"/>
      <w:lvlText w:val=""/>
      <w:lvlJc w:val="left"/>
      <w:pPr>
        <w:tabs>
          <w:tab w:val="num" w:pos="1065"/>
        </w:tabs>
        <w:ind w:left="1065"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649B661F"/>
    <w:multiLevelType w:val="singleLevel"/>
    <w:tmpl w:val="87483D12"/>
    <w:lvl w:ilvl="0">
      <w:start w:val="1"/>
      <w:numFmt w:val="bullet"/>
      <w:lvlText w:val=""/>
      <w:lvlJc w:val="left"/>
      <w:pPr>
        <w:tabs>
          <w:tab w:val="num" w:pos="360"/>
        </w:tabs>
        <w:ind w:left="360" w:hanging="360"/>
      </w:pPr>
      <w:rPr>
        <w:rFonts w:ascii="Symbol" w:hAnsi="Symbol" w:hint="default"/>
        <w:b w:val="0"/>
        <w:i w:val="0"/>
        <w:sz w:val="16"/>
        <w:u w:val="none"/>
      </w:rPr>
    </w:lvl>
  </w:abstractNum>
  <w:abstractNum w:abstractNumId="72">
    <w:nsid w:val="671C5DA4"/>
    <w:multiLevelType w:val="hybridMultilevel"/>
    <w:tmpl w:val="3110AFAE"/>
    <w:lvl w:ilvl="0" w:tplc="830CE0F2">
      <w:numFmt w:val="bullet"/>
      <w:lvlText w:val="-"/>
      <w:lvlJc w:val="left"/>
      <w:pPr>
        <w:tabs>
          <w:tab w:val="num" w:pos="720"/>
        </w:tabs>
        <w:ind w:left="720" w:hanging="360"/>
      </w:pPr>
      <w:rPr>
        <w:rFonts w:ascii="Arial" w:eastAsia="Times New Roman" w:hAnsi="Arial" w:cs="Arial" w:hint="default"/>
        <w:i w:val="0"/>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3">
    <w:nsid w:val="68931DE0"/>
    <w:multiLevelType w:val="hybridMultilevel"/>
    <w:tmpl w:val="9F5C39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696A4C04"/>
    <w:multiLevelType w:val="hybridMultilevel"/>
    <w:tmpl w:val="DBDC33FA"/>
    <w:lvl w:ilvl="0" w:tplc="474451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6B13059C"/>
    <w:multiLevelType w:val="hybridMultilevel"/>
    <w:tmpl w:val="A9B4ED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6C973660"/>
    <w:multiLevelType w:val="hybridMultilevel"/>
    <w:tmpl w:val="48F2CE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7">
    <w:nsid w:val="6CE96FDB"/>
    <w:multiLevelType w:val="hybridMultilevel"/>
    <w:tmpl w:val="04C41D22"/>
    <w:lvl w:ilvl="0" w:tplc="0958D5A8">
      <w:start w:val="1"/>
      <w:numFmt w:val="bullet"/>
      <w:lvlText w:val="-"/>
      <w:lvlJc w:val="left"/>
      <w:pPr>
        <w:tabs>
          <w:tab w:val="num" w:pos="720"/>
        </w:tabs>
        <w:ind w:left="720" w:hanging="360"/>
      </w:pPr>
      <w:rPr>
        <w:rFonts w:ascii="Arial" w:eastAsia="Times New Roman" w:hAnsi="Arial" w:cs="Arial" w:hint="default"/>
        <w:i w:val="0"/>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8">
    <w:nsid w:val="6CEC7327"/>
    <w:multiLevelType w:val="hybridMultilevel"/>
    <w:tmpl w:val="F336E2F8"/>
    <w:lvl w:ilvl="0" w:tplc="5AF6F8BE">
      <w:start w:val="1"/>
      <w:numFmt w:val="low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6DE7790B"/>
    <w:multiLevelType w:val="hybridMultilevel"/>
    <w:tmpl w:val="B8EE19D2"/>
    <w:lvl w:ilvl="0" w:tplc="D2208BB4">
      <w:start w:val="1"/>
      <w:numFmt w:val="decimal"/>
      <w:lvlText w:val="%1."/>
      <w:lvlJc w:val="left"/>
      <w:pPr>
        <w:tabs>
          <w:tab w:val="num" w:pos="900"/>
        </w:tabs>
        <w:ind w:left="900" w:hanging="360"/>
      </w:pPr>
      <w:rPr>
        <w:rFonts w:hint="default"/>
        <w:sz w:val="22"/>
        <w:szCs w:val="22"/>
      </w:rPr>
    </w:lvl>
    <w:lvl w:ilvl="1" w:tplc="DC7E5018">
      <w:start w:val="1"/>
      <w:numFmt w:val="low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0">
    <w:nsid w:val="6ED66A29"/>
    <w:multiLevelType w:val="singleLevel"/>
    <w:tmpl w:val="87483D12"/>
    <w:lvl w:ilvl="0">
      <w:start w:val="1"/>
      <w:numFmt w:val="bullet"/>
      <w:lvlText w:val=""/>
      <w:lvlJc w:val="left"/>
      <w:pPr>
        <w:tabs>
          <w:tab w:val="num" w:pos="360"/>
        </w:tabs>
        <w:ind w:left="360" w:hanging="360"/>
      </w:pPr>
      <w:rPr>
        <w:rFonts w:ascii="Symbol" w:hAnsi="Symbol" w:hint="default"/>
        <w:b w:val="0"/>
        <w:i w:val="0"/>
        <w:sz w:val="16"/>
        <w:u w:val="none"/>
      </w:rPr>
    </w:lvl>
  </w:abstractNum>
  <w:abstractNum w:abstractNumId="81">
    <w:nsid w:val="706D42E3"/>
    <w:multiLevelType w:val="hybridMultilevel"/>
    <w:tmpl w:val="9BC0BD24"/>
    <w:lvl w:ilvl="0" w:tplc="C3A42534">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2">
    <w:nsid w:val="70DB5623"/>
    <w:multiLevelType w:val="hybridMultilevel"/>
    <w:tmpl w:val="9CBC44C4"/>
    <w:lvl w:ilvl="0" w:tplc="6CE88D36">
      <w:start w:val="1"/>
      <w:numFmt w:val="decimal"/>
      <w:lvlText w:val="%1."/>
      <w:lvlJc w:val="left"/>
      <w:pPr>
        <w:tabs>
          <w:tab w:val="num" w:pos="720"/>
        </w:tabs>
        <w:ind w:left="720" w:hanging="360"/>
      </w:pPr>
      <w:rPr>
        <w:rFonts w:hint="default"/>
      </w:rPr>
    </w:lvl>
    <w:lvl w:ilvl="1" w:tplc="10090017">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83">
    <w:nsid w:val="71DE18E4"/>
    <w:multiLevelType w:val="hybridMultilevel"/>
    <w:tmpl w:val="CA26B46C"/>
    <w:lvl w:ilvl="0" w:tplc="4744518A">
      <w:start w:val="2"/>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84">
    <w:nsid w:val="722013E3"/>
    <w:multiLevelType w:val="hybridMultilevel"/>
    <w:tmpl w:val="1B32D5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72CA0F1F"/>
    <w:multiLevelType w:val="hybridMultilevel"/>
    <w:tmpl w:val="87E628E2"/>
    <w:lvl w:ilvl="0" w:tplc="08867082">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73346235"/>
    <w:multiLevelType w:val="hybridMultilevel"/>
    <w:tmpl w:val="87C89882"/>
    <w:lvl w:ilvl="0" w:tplc="474451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740A01C7"/>
    <w:multiLevelType w:val="hybridMultilevel"/>
    <w:tmpl w:val="BAE8011A"/>
    <w:lvl w:ilvl="0" w:tplc="2502329A">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8">
    <w:nsid w:val="77EF54FD"/>
    <w:multiLevelType w:val="hybridMultilevel"/>
    <w:tmpl w:val="08B0B318"/>
    <w:lvl w:ilvl="0" w:tplc="6CE88D36">
      <w:start w:val="1"/>
      <w:numFmt w:val="decimal"/>
      <w:lvlText w:val="%1."/>
      <w:lvlJc w:val="left"/>
      <w:pPr>
        <w:tabs>
          <w:tab w:val="num" w:pos="720"/>
        </w:tabs>
        <w:ind w:left="720" w:hanging="360"/>
      </w:pPr>
      <w:rPr>
        <w:rFonts w:hint="default"/>
      </w:rPr>
    </w:lvl>
    <w:lvl w:ilvl="1" w:tplc="0C0C0019">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89">
    <w:nsid w:val="7857783A"/>
    <w:multiLevelType w:val="hybridMultilevel"/>
    <w:tmpl w:val="B6D237B0"/>
    <w:lvl w:ilvl="0" w:tplc="0C0C000F">
      <w:start w:val="4"/>
      <w:numFmt w:val="decimal"/>
      <w:lvlText w:val="%1."/>
      <w:lvlJc w:val="left"/>
      <w:pPr>
        <w:tabs>
          <w:tab w:val="num" w:pos="720"/>
        </w:tabs>
        <w:ind w:left="720" w:hanging="360"/>
      </w:pPr>
      <w:rPr>
        <w:rFonts w:hint="default"/>
      </w:rPr>
    </w:lvl>
    <w:lvl w:ilvl="1" w:tplc="0C0C0017">
      <w:start w:val="1"/>
      <w:numFmt w:val="lowerLetter"/>
      <w:lvlText w:val="%2)"/>
      <w:lvlJc w:val="left"/>
      <w:pPr>
        <w:tabs>
          <w:tab w:val="num" w:pos="1440"/>
        </w:tabs>
        <w:ind w:left="1440" w:hanging="360"/>
      </w:pPr>
      <w:rPr>
        <w:rFonts w:hint="default"/>
      </w:r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90">
    <w:nsid w:val="79463CD7"/>
    <w:multiLevelType w:val="hybridMultilevel"/>
    <w:tmpl w:val="75407C2E"/>
    <w:lvl w:ilvl="0" w:tplc="B70CB896">
      <w:start w:val="5"/>
      <w:numFmt w:val="low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7DD94F37"/>
    <w:multiLevelType w:val="hybridMultilevel"/>
    <w:tmpl w:val="85629554"/>
    <w:lvl w:ilvl="0" w:tplc="221C056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09"/>
        </w:tabs>
        <w:ind w:left="309" w:hanging="360"/>
      </w:pPr>
    </w:lvl>
    <w:lvl w:ilvl="2" w:tplc="0409001B" w:tentative="1">
      <w:start w:val="1"/>
      <w:numFmt w:val="lowerRoman"/>
      <w:lvlText w:val="%3."/>
      <w:lvlJc w:val="right"/>
      <w:pPr>
        <w:tabs>
          <w:tab w:val="num" w:pos="1029"/>
        </w:tabs>
        <w:ind w:left="1029" w:hanging="180"/>
      </w:pPr>
    </w:lvl>
    <w:lvl w:ilvl="3" w:tplc="0409000F" w:tentative="1">
      <w:start w:val="1"/>
      <w:numFmt w:val="decimal"/>
      <w:lvlText w:val="%4."/>
      <w:lvlJc w:val="left"/>
      <w:pPr>
        <w:tabs>
          <w:tab w:val="num" w:pos="1749"/>
        </w:tabs>
        <w:ind w:left="1749" w:hanging="360"/>
      </w:pPr>
    </w:lvl>
    <w:lvl w:ilvl="4" w:tplc="04090019" w:tentative="1">
      <w:start w:val="1"/>
      <w:numFmt w:val="lowerLetter"/>
      <w:lvlText w:val="%5."/>
      <w:lvlJc w:val="left"/>
      <w:pPr>
        <w:tabs>
          <w:tab w:val="num" w:pos="2469"/>
        </w:tabs>
        <w:ind w:left="2469" w:hanging="360"/>
      </w:pPr>
    </w:lvl>
    <w:lvl w:ilvl="5" w:tplc="0409001B" w:tentative="1">
      <w:start w:val="1"/>
      <w:numFmt w:val="lowerRoman"/>
      <w:lvlText w:val="%6."/>
      <w:lvlJc w:val="right"/>
      <w:pPr>
        <w:tabs>
          <w:tab w:val="num" w:pos="3189"/>
        </w:tabs>
        <w:ind w:left="3189" w:hanging="180"/>
      </w:pPr>
    </w:lvl>
    <w:lvl w:ilvl="6" w:tplc="0409000F" w:tentative="1">
      <w:start w:val="1"/>
      <w:numFmt w:val="decimal"/>
      <w:lvlText w:val="%7."/>
      <w:lvlJc w:val="left"/>
      <w:pPr>
        <w:tabs>
          <w:tab w:val="num" w:pos="3909"/>
        </w:tabs>
        <w:ind w:left="3909" w:hanging="360"/>
      </w:pPr>
    </w:lvl>
    <w:lvl w:ilvl="7" w:tplc="04090019" w:tentative="1">
      <w:start w:val="1"/>
      <w:numFmt w:val="lowerLetter"/>
      <w:lvlText w:val="%8."/>
      <w:lvlJc w:val="left"/>
      <w:pPr>
        <w:tabs>
          <w:tab w:val="num" w:pos="4629"/>
        </w:tabs>
        <w:ind w:left="4629" w:hanging="360"/>
      </w:pPr>
    </w:lvl>
    <w:lvl w:ilvl="8" w:tplc="0409001B" w:tentative="1">
      <w:start w:val="1"/>
      <w:numFmt w:val="lowerRoman"/>
      <w:lvlText w:val="%9."/>
      <w:lvlJc w:val="right"/>
      <w:pPr>
        <w:tabs>
          <w:tab w:val="num" w:pos="5349"/>
        </w:tabs>
        <w:ind w:left="5349" w:hanging="180"/>
      </w:pPr>
    </w:lvl>
  </w:abstractNum>
  <w:abstractNum w:abstractNumId="92">
    <w:nsid w:val="7EA55FFA"/>
    <w:multiLevelType w:val="hybridMultilevel"/>
    <w:tmpl w:val="7910F0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32"/>
  </w:num>
  <w:num w:numId="3">
    <w:abstractNumId w:val="68"/>
  </w:num>
  <w:num w:numId="4">
    <w:abstractNumId w:val="6"/>
  </w:num>
  <w:num w:numId="5">
    <w:abstractNumId w:val="61"/>
  </w:num>
  <w:num w:numId="6">
    <w:abstractNumId w:val="44"/>
  </w:num>
  <w:num w:numId="7">
    <w:abstractNumId w:val="0"/>
  </w:num>
  <w:num w:numId="8">
    <w:abstractNumId w:val="87"/>
  </w:num>
  <w:num w:numId="9">
    <w:abstractNumId w:val="18"/>
  </w:num>
  <w:num w:numId="10">
    <w:abstractNumId w:val="51"/>
  </w:num>
  <w:num w:numId="11">
    <w:abstractNumId w:val="81"/>
  </w:num>
  <w:num w:numId="12">
    <w:abstractNumId w:val="77"/>
  </w:num>
  <w:num w:numId="13">
    <w:abstractNumId w:val="50"/>
  </w:num>
  <w:num w:numId="14">
    <w:abstractNumId w:val="37"/>
  </w:num>
  <w:num w:numId="15">
    <w:abstractNumId w:val="48"/>
  </w:num>
  <w:num w:numId="16">
    <w:abstractNumId w:val="72"/>
  </w:num>
  <w:num w:numId="17">
    <w:abstractNumId w:val="64"/>
  </w:num>
  <w:num w:numId="18">
    <w:abstractNumId w:val="43"/>
  </w:num>
  <w:num w:numId="19">
    <w:abstractNumId w:val="11"/>
  </w:num>
  <w:num w:numId="20">
    <w:abstractNumId w:val="8"/>
  </w:num>
  <w:num w:numId="21">
    <w:abstractNumId w:val="2"/>
  </w:num>
  <w:num w:numId="22">
    <w:abstractNumId w:val="69"/>
  </w:num>
  <w:num w:numId="23">
    <w:abstractNumId w:val="89"/>
  </w:num>
  <w:num w:numId="24">
    <w:abstractNumId w:val="42"/>
  </w:num>
  <w:num w:numId="25">
    <w:abstractNumId w:val="91"/>
  </w:num>
  <w:num w:numId="26">
    <w:abstractNumId w:val="67"/>
  </w:num>
  <w:num w:numId="27">
    <w:abstractNumId w:val="14"/>
  </w:num>
  <w:num w:numId="28">
    <w:abstractNumId w:val="90"/>
  </w:num>
  <w:num w:numId="29">
    <w:abstractNumId w:val="38"/>
  </w:num>
  <w:num w:numId="30">
    <w:abstractNumId w:val="28"/>
  </w:num>
  <w:num w:numId="31">
    <w:abstractNumId w:val="20"/>
  </w:num>
  <w:num w:numId="32">
    <w:abstractNumId w:val="85"/>
  </w:num>
  <w:num w:numId="33">
    <w:abstractNumId w:val="59"/>
  </w:num>
  <w:num w:numId="34">
    <w:abstractNumId w:val="31"/>
  </w:num>
  <w:num w:numId="35">
    <w:abstractNumId w:val="86"/>
  </w:num>
  <w:num w:numId="36">
    <w:abstractNumId w:val="35"/>
  </w:num>
  <w:num w:numId="37">
    <w:abstractNumId w:val="40"/>
  </w:num>
  <w:num w:numId="38">
    <w:abstractNumId w:val="21"/>
  </w:num>
  <w:num w:numId="39">
    <w:abstractNumId w:val="25"/>
  </w:num>
  <w:num w:numId="40">
    <w:abstractNumId w:val="54"/>
  </w:num>
  <w:num w:numId="41">
    <w:abstractNumId w:val="30"/>
  </w:num>
  <w:num w:numId="42">
    <w:abstractNumId w:val="19"/>
  </w:num>
  <w:num w:numId="43">
    <w:abstractNumId w:val="83"/>
  </w:num>
  <w:num w:numId="44">
    <w:abstractNumId w:val="76"/>
  </w:num>
  <w:num w:numId="45">
    <w:abstractNumId w:val="58"/>
  </w:num>
  <w:num w:numId="46">
    <w:abstractNumId w:val="60"/>
  </w:num>
  <w:num w:numId="47">
    <w:abstractNumId w:val="15"/>
  </w:num>
  <w:num w:numId="48">
    <w:abstractNumId w:val="53"/>
  </w:num>
  <w:num w:numId="49">
    <w:abstractNumId w:val="41"/>
  </w:num>
  <w:num w:numId="50">
    <w:abstractNumId w:val="17"/>
  </w:num>
  <w:num w:numId="51">
    <w:abstractNumId w:val="80"/>
  </w:num>
  <w:num w:numId="52">
    <w:abstractNumId w:val="71"/>
  </w:num>
  <w:num w:numId="53">
    <w:abstractNumId w:val="57"/>
  </w:num>
  <w:num w:numId="54">
    <w:abstractNumId w:val="5"/>
  </w:num>
  <w:num w:numId="55">
    <w:abstractNumId w:val="9"/>
  </w:num>
  <w:num w:numId="56">
    <w:abstractNumId w:val="70"/>
  </w:num>
  <w:num w:numId="57">
    <w:abstractNumId w:val="12"/>
  </w:num>
  <w:num w:numId="58">
    <w:abstractNumId w:val="74"/>
  </w:num>
  <w:num w:numId="59">
    <w:abstractNumId w:val="22"/>
  </w:num>
  <w:num w:numId="60">
    <w:abstractNumId w:val="45"/>
  </w:num>
  <w:num w:numId="61">
    <w:abstractNumId w:val="29"/>
  </w:num>
  <w:num w:numId="62">
    <w:abstractNumId w:val="62"/>
  </w:num>
  <w:num w:numId="63">
    <w:abstractNumId w:val="24"/>
  </w:num>
  <w:num w:numId="64">
    <w:abstractNumId w:val="23"/>
  </w:num>
  <w:num w:numId="65">
    <w:abstractNumId w:val="46"/>
  </w:num>
  <w:num w:numId="66">
    <w:abstractNumId w:val="36"/>
  </w:num>
  <w:num w:numId="67">
    <w:abstractNumId w:val="1"/>
  </w:num>
  <w:num w:numId="68">
    <w:abstractNumId w:val="7"/>
  </w:num>
  <w:num w:numId="69">
    <w:abstractNumId w:val="66"/>
  </w:num>
  <w:num w:numId="70">
    <w:abstractNumId w:val="55"/>
  </w:num>
  <w:num w:numId="71">
    <w:abstractNumId w:val="78"/>
  </w:num>
  <w:num w:numId="72">
    <w:abstractNumId w:val="4"/>
  </w:num>
  <w:num w:numId="73">
    <w:abstractNumId w:val="63"/>
  </w:num>
  <w:num w:numId="74">
    <w:abstractNumId w:val="79"/>
  </w:num>
  <w:num w:numId="75">
    <w:abstractNumId w:val="52"/>
  </w:num>
  <w:num w:numId="76">
    <w:abstractNumId w:val="16"/>
  </w:num>
  <w:num w:numId="77">
    <w:abstractNumId w:val="49"/>
  </w:num>
  <w:num w:numId="78">
    <w:abstractNumId w:val="47"/>
  </w:num>
  <w:num w:numId="79">
    <w:abstractNumId w:val="27"/>
  </w:num>
  <w:num w:numId="80">
    <w:abstractNumId w:val="92"/>
  </w:num>
  <w:num w:numId="81">
    <w:abstractNumId w:val="84"/>
  </w:num>
  <w:num w:numId="82">
    <w:abstractNumId w:val="39"/>
  </w:num>
  <w:num w:numId="83">
    <w:abstractNumId w:val="75"/>
  </w:num>
  <w:num w:numId="84">
    <w:abstractNumId w:val="65"/>
  </w:num>
  <w:num w:numId="85">
    <w:abstractNumId w:val="88"/>
  </w:num>
  <w:num w:numId="86">
    <w:abstractNumId w:val="34"/>
  </w:num>
  <w:num w:numId="87">
    <w:abstractNumId w:val="73"/>
  </w:num>
  <w:num w:numId="88">
    <w:abstractNumId w:val="33"/>
  </w:num>
  <w:num w:numId="89">
    <w:abstractNumId w:val="3"/>
  </w:num>
  <w:num w:numId="90">
    <w:abstractNumId w:val="56"/>
  </w:num>
  <w:num w:numId="91">
    <w:abstractNumId w:val="10"/>
  </w:num>
  <w:num w:numId="92">
    <w:abstractNumId w:val="13"/>
  </w:num>
  <w:num w:numId="93">
    <w:abstractNumId w:val="82"/>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2472">
      <o:colormenu v:ext="edit" fillcolor="none" strokecolor="none"/>
    </o:shapedefaults>
    <o:shapelayout v:ext="edit">
      <o:idmap v:ext="edit" data="2"/>
    </o:shapelayout>
  </w:hdrShapeDefaults>
  <w:footnotePr>
    <w:footnote w:id="-1"/>
    <w:footnote w:id="0"/>
  </w:footnotePr>
  <w:endnotePr>
    <w:endnote w:id="-1"/>
    <w:endnote w:id="0"/>
  </w:endnotePr>
  <w:compat/>
  <w:rsids>
    <w:rsidRoot w:val="00BB51DB"/>
    <w:rsid w:val="000025EB"/>
    <w:rsid w:val="00007914"/>
    <w:rsid w:val="00013B6D"/>
    <w:rsid w:val="00015F13"/>
    <w:rsid w:val="00021777"/>
    <w:rsid w:val="00023303"/>
    <w:rsid w:val="00025895"/>
    <w:rsid w:val="00026082"/>
    <w:rsid w:val="00026BF5"/>
    <w:rsid w:val="00030272"/>
    <w:rsid w:val="000323D2"/>
    <w:rsid w:val="00035FC1"/>
    <w:rsid w:val="00037A8F"/>
    <w:rsid w:val="00044505"/>
    <w:rsid w:val="00044B78"/>
    <w:rsid w:val="00045222"/>
    <w:rsid w:val="00045FFC"/>
    <w:rsid w:val="000500E4"/>
    <w:rsid w:val="00050277"/>
    <w:rsid w:val="00051640"/>
    <w:rsid w:val="00052106"/>
    <w:rsid w:val="0005266B"/>
    <w:rsid w:val="00053854"/>
    <w:rsid w:val="000609C1"/>
    <w:rsid w:val="0006100B"/>
    <w:rsid w:val="00066311"/>
    <w:rsid w:val="0008155E"/>
    <w:rsid w:val="00082CF6"/>
    <w:rsid w:val="00085EC1"/>
    <w:rsid w:val="00086B29"/>
    <w:rsid w:val="00093B35"/>
    <w:rsid w:val="000942A6"/>
    <w:rsid w:val="00094B90"/>
    <w:rsid w:val="00095931"/>
    <w:rsid w:val="00095F93"/>
    <w:rsid w:val="000A42D5"/>
    <w:rsid w:val="000A6C13"/>
    <w:rsid w:val="000B01A8"/>
    <w:rsid w:val="000B5271"/>
    <w:rsid w:val="000B65E0"/>
    <w:rsid w:val="000C06FC"/>
    <w:rsid w:val="000D3FEB"/>
    <w:rsid w:val="000D5ACD"/>
    <w:rsid w:val="000E21A6"/>
    <w:rsid w:val="000E3ACF"/>
    <w:rsid w:val="000E3B9B"/>
    <w:rsid w:val="000F1570"/>
    <w:rsid w:val="000F2DF5"/>
    <w:rsid w:val="000F631E"/>
    <w:rsid w:val="00101080"/>
    <w:rsid w:val="00113A72"/>
    <w:rsid w:val="00120490"/>
    <w:rsid w:val="00122612"/>
    <w:rsid w:val="001273CC"/>
    <w:rsid w:val="00127579"/>
    <w:rsid w:val="00127C1B"/>
    <w:rsid w:val="001301FE"/>
    <w:rsid w:val="00133193"/>
    <w:rsid w:val="00133510"/>
    <w:rsid w:val="00135D00"/>
    <w:rsid w:val="00140354"/>
    <w:rsid w:val="00142E4B"/>
    <w:rsid w:val="00143374"/>
    <w:rsid w:val="00146C1D"/>
    <w:rsid w:val="0014793C"/>
    <w:rsid w:val="00154C54"/>
    <w:rsid w:val="001575C5"/>
    <w:rsid w:val="00161BC2"/>
    <w:rsid w:val="00163934"/>
    <w:rsid w:val="00164903"/>
    <w:rsid w:val="001654FD"/>
    <w:rsid w:val="00170C36"/>
    <w:rsid w:val="001725A1"/>
    <w:rsid w:val="00176923"/>
    <w:rsid w:val="00181369"/>
    <w:rsid w:val="00185316"/>
    <w:rsid w:val="00193ECD"/>
    <w:rsid w:val="00194D29"/>
    <w:rsid w:val="001A1D77"/>
    <w:rsid w:val="001A2C67"/>
    <w:rsid w:val="001A4D1D"/>
    <w:rsid w:val="001B5DCB"/>
    <w:rsid w:val="001C4C3C"/>
    <w:rsid w:val="001C7C1B"/>
    <w:rsid w:val="001D03DE"/>
    <w:rsid w:val="001D4817"/>
    <w:rsid w:val="001D4821"/>
    <w:rsid w:val="001D520E"/>
    <w:rsid w:val="001D57D0"/>
    <w:rsid w:val="001E275E"/>
    <w:rsid w:val="001E3648"/>
    <w:rsid w:val="001E3873"/>
    <w:rsid w:val="001E6E2E"/>
    <w:rsid w:val="001F2C51"/>
    <w:rsid w:val="001F4255"/>
    <w:rsid w:val="001F6C0A"/>
    <w:rsid w:val="002007EC"/>
    <w:rsid w:val="00205D41"/>
    <w:rsid w:val="00206E76"/>
    <w:rsid w:val="00212F5F"/>
    <w:rsid w:val="0021392C"/>
    <w:rsid w:val="002155AF"/>
    <w:rsid w:val="00225A72"/>
    <w:rsid w:val="00231CEA"/>
    <w:rsid w:val="00234AAA"/>
    <w:rsid w:val="00247EB2"/>
    <w:rsid w:val="00253264"/>
    <w:rsid w:val="0026465F"/>
    <w:rsid w:val="00264D96"/>
    <w:rsid w:val="00271904"/>
    <w:rsid w:val="00275F3F"/>
    <w:rsid w:val="00276E9A"/>
    <w:rsid w:val="002802E2"/>
    <w:rsid w:val="0028485A"/>
    <w:rsid w:val="00294133"/>
    <w:rsid w:val="002943A1"/>
    <w:rsid w:val="002A40B9"/>
    <w:rsid w:val="002A55B1"/>
    <w:rsid w:val="002B3188"/>
    <w:rsid w:val="002B4FCC"/>
    <w:rsid w:val="002C617A"/>
    <w:rsid w:val="002D05FB"/>
    <w:rsid w:val="002D3EBF"/>
    <w:rsid w:val="002D4F16"/>
    <w:rsid w:val="002E037D"/>
    <w:rsid w:val="002E36D0"/>
    <w:rsid w:val="002E381D"/>
    <w:rsid w:val="002F0909"/>
    <w:rsid w:val="002F1400"/>
    <w:rsid w:val="002F3FDB"/>
    <w:rsid w:val="00300235"/>
    <w:rsid w:val="00304CB3"/>
    <w:rsid w:val="00306392"/>
    <w:rsid w:val="003138DF"/>
    <w:rsid w:val="00314167"/>
    <w:rsid w:val="003153AD"/>
    <w:rsid w:val="003167FA"/>
    <w:rsid w:val="00322800"/>
    <w:rsid w:val="0033470A"/>
    <w:rsid w:val="00334911"/>
    <w:rsid w:val="00334E1B"/>
    <w:rsid w:val="00350926"/>
    <w:rsid w:val="00351647"/>
    <w:rsid w:val="003540D9"/>
    <w:rsid w:val="00357C86"/>
    <w:rsid w:val="00364E3D"/>
    <w:rsid w:val="00370B2A"/>
    <w:rsid w:val="0037150C"/>
    <w:rsid w:val="0037317A"/>
    <w:rsid w:val="0037559B"/>
    <w:rsid w:val="00384294"/>
    <w:rsid w:val="00386288"/>
    <w:rsid w:val="003915A7"/>
    <w:rsid w:val="003A66DF"/>
    <w:rsid w:val="003B502F"/>
    <w:rsid w:val="003B6296"/>
    <w:rsid w:val="003C7FA2"/>
    <w:rsid w:val="003D6250"/>
    <w:rsid w:val="003E6267"/>
    <w:rsid w:val="003E6CCC"/>
    <w:rsid w:val="003F0AA9"/>
    <w:rsid w:val="003F1FC3"/>
    <w:rsid w:val="003F353C"/>
    <w:rsid w:val="003F7AD2"/>
    <w:rsid w:val="00401D03"/>
    <w:rsid w:val="00403BE6"/>
    <w:rsid w:val="00406072"/>
    <w:rsid w:val="00407597"/>
    <w:rsid w:val="00412D28"/>
    <w:rsid w:val="00415A5C"/>
    <w:rsid w:val="00416279"/>
    <w:rsid w:val="0041706D"/>
    <w:rsid w:val="0042059C"/>
    <w:rsid w:val="00423249"/>
    <w:rsid w:val="00424CB5"/>
    <w:rsid w:val="00430979"/>
    <w:rsid w:val="00434EC3"/>
    <w:rsid w:val="004402BA"/>
    <w:rsid w:val="004440A9"/>
    <w:rsid w:val="004455D6"/>
    <w:rsid w:val="00445C24"/>
    <w:rsid w:val="00447A6D"/>
    <w:rsid w:val="0046028A"/>
    <w:rsid w:val="004609C7"/>
    <w:rsid w:val="00463CCA"/>
    <w:rsid w:val="00464955"/>
    <w:rsid w:val="00467988"/>
    <w:rsid w:val="004806B8"/>
    <w:rsid w:val="0048086E"/>
    <w:rsid w:val="004834C7"/>
    <w:rsid w:val="00485C18"/>
    <w:rsid w:val="004875FA"/>
    <w:rsid w:val="00492948"/>
    <w:rsid w:val="004A268B"/>
    <w:rsid w:val="004A4751"/>
    <w:rsid w:val="004B12F7"/>
    <w:rsid w:val="004B25B6"/>
    <w:rsid w:val="004B2DF7"/>
    <w:rsid w:val="004B52F2"/>
    <w:rsid w:val="004B5D06"/>
    <w:rsid w:val="004B6656"/>
    <w:rsid w:val="004C0F0D"/>
    <w:rsid w:val="004C1712"/>
    <w:rsid w:val="004C1D3B"/>
    <w:rsid w:val="004C3FD0"/>
    <w:rsid w:val="004C61F4"/>
    <w:rsid w:val="004D0DE0"/>
    <w:rsid w:val="004D2C27"/>
    <w:rsid w:val="004D42B1"/>
    <w:rsid w:val="004D782F"/>
    <w:rsid w:val="004D7BBF"/>
    <w:rsid w:val="004E0A40"/>
    <w:rsid w:val="004E6AA6"/>
    <w:rsid w:val="004F1B3C"/>
    <w:rsid w:val="004F1FF5"/>
    <w:rsid w:val="004F45C3"/>
    <w:rsid w:val="004F4A62"/>
    <w:rsid w:val="0050034A"/>
    <w:rsid w:val="0050054A"/>
    <w:rsid w:val="00502629"/>
    <w:rsid w:val="00503DE8"/>
    <w:rsid w:val="00504A03"/>
    <w:rsid w:val="00515F6C"/>
    <w:rsid w:val="005265F5"/>
    <w:rsid w:val="00527601"/>
    <w:rsid w:val="00527CBB"/>
    <w:rsid w:val="005308AE"/>
    <w:rsid w:val="00531DCE"/>
    <w:rsid w:val="00532633"/>
    <w:rsid w:val="00532828"/>
    <w:rsid w:val="00535DDE"/>
    <w:rsid w:val="00540600"/>
    <w:rsid w:val="00546771"/>
    <w:rsid w:val="0054784A"/>
    <w:rsid w:val="005511DF"/>
    <w:rsid w:val="005511E4"/>
    <w:rsid w:val="00551405"/>
    <w:rsid w:val="00552E96"/>
    <w:rsid w:val="00554516"/>
    <w:rsid w:val="00554BBC"/>
    <w:rsid w:val="00554F2B"/>
    <w:rsid w:val="005564CD"/>
    <w:rsid w:val="00556E00"/>
    <w:rsid w:val="0055774E"/>
    <w:rsid w:val="005618CD"/>
    <w:rsid w:val="00570D7A"/>
    <w:rsid w:val="005728AD"/>
    <w:rsid w:val="00581E7E"/>
    <w:rsid w:val="005826FD"/>
    <w:rsid w:val="00583167"/>
    <w:rsid w:val="005832AF"/>
    <w:rsid w:val="005924A2"/>
    <w:rsid w:val="00592890"/>
    <w:rsid w:val="00592FBB"/>
    <w:rsid w:val="005A06B7"/>
    <w:rsid w:val="005B0401"/>
    <w:rsid w:val="005B3F30"/>
    <w:rsid w:val="005C0999"/>
    <w:rsid w:val="005C16D4"/>
    <w:rsid w:val="005C45A4"/>
    <w:rsid w:val="005D2A7E"/>
    <w:rsid w:val="005D4641"/>
    <w:rsid w:val="005E21C3"/>
    <w:rsid w:val="005F23A4"/>
    <w:rsid w:val="005F7064"/>
    <w:rsid w:val="005F7325"/>
    <w:rsid w:val="006064C7"/>
    <w:rsid w:val="0060724B"/>
    <w:rsid w:val="00610936"/>
    <w:rsid w:val="0061637E"/>
    <w:rsid w:val="00617983"/>
    <w:rsid w:val="00623B5C"/>
    <w:rsid w:val="006274BD"/>
    <w:rsid w:val="00630C8E"/>
    <w:rsid w:val="00631812"/>
    <w:rsid w:val="00640039"/>
    <w:rsid w:val="0064012B"/>
    <w:rsid w:val="00640C99"/>
    <w:rsid w:val="00651F32"/>
    <w:rsid w:val="00676B81"/>
    <w:rsid w:val="00680C02"/>
    <w:rsid w:val="00683D25"/>
    <w:rsid w:val="00693F20"/>
    <w:rsid w:val="006A1CC8"/>
    <w:rsid w:val="006A44E7"/>
    <w:rsid w:val="006C41D8"/>
    <w:rsid w:val="006C4272"/>
    <w:rsid w:val="006C6105"/>
    <w:rsid w:val="006C7D2A"/>
    <w:rsid w:val="006D0553"/>
    <w:rsid w:val="006D1129"/>
    <w:rsid w:val="006D2C15"/>
    <w:rsid w:val="006D7723"/>
    <w:rsid w:val="006E1FA7"/>
    <w:rsid w:val="006E36CE"/>
    <w:rsid w:val="006E5798"/>
    <w:rsid w:val="006F0DFC"/>
    <w:rsid w:val="006F256A"/>
    <w:rsid w:val="006F6A2C"/>
    <w:rsid w:val="00703DCB"/>
    <w:rsid w:val="00710063"/>
    <w:rsid w:val="00712554"/>
    <w:rsid w:val="00712C86"/>
    <w:rsid w:val="0071773B"/>
    <w:rsid w:val="00724FCF"/>
    <w:rsid w:val="0072775E"/>
    <w:rsid w:val="00730543"/>
    <w:rsid w:val="00730AC1"/>
    <w:rsid w:val="00731ECE"/>
    <w:rsid w:val="007331DC"/>
    <w:rsid w:val="007371DA"/>
    <w:rsid w:val="00751829"/>
    <w:rsid w:val="00754C0C"/>
    <w:rsid w:val="00754C41"/>
    <w:rsid w:val="00764739"/>
    <w:rsid w:val="00765F3D"/>
    <w:rsid w:val="00770828"/>
    <w:rsid w:val="00770FF0"/>
    <w:rsid w:val="007777F7"/>
    <w:rsid w:val="00777B04"/>
    <w:rsid w:val="00780692"/>
    <w:rsid w:val="007818B5"/>
    <w:rsid w:val="0078463E"/>
    <w:rsid w:val="00784FA1"/>
    <w:rsid w:val="00785F2D"/>
    <w:rsid w:val="007878C8"/>
    <w:rsid w:val="00792908"/>
    <w:rsid w:val="00792B77"/>
    <w:rsid w:val="00795177"/>
    <w:rsid w:val="007A7020"/>
    <w:rsid w:val="007A7632"/>
    <w:rsid w:val="007B24C6"/>
    <w:rsid w:val="007B4C6A"/>
    <w:rsid w:val="007B7510"/>
    <w:rsid w:val="007C0379"/>
    <w:rsid w:val="007C13C6"/>
    <w:rsid w:val="007C2FED"/>
    <w:rsid w:val="007C3D58"/>
    <w:rsid w:val="007D031F"/>
    <w:rsid w:val="007D399C"/>
    <w:rsid w:val="007D48D9"/>
    <w:rsid w:val="007D7C36"/>
    <w:rsid w:val="007E7E43"/>
    <w:rsid w:val="007F1218"/>
    <w:rsid w:val="007F32D3"/>
    <w:rsid w:val="007F616C"/>
    <w:rsid w:val="007F7288"/>
    <w:rsid w:val="007F7F4D"/>
    <w:rsid w:val="00801E5D"/>
    <w:rsid w:val="00804F2A"/>
    <w:rsid w:val="0080563D"/>
    <w:rsid w:val="00812E77"/>
    <w:rsid w:val="008151E4"/>
    <w:rsid w:val="0081693F"/>
    <w:rsid w:val="008209E5"/>
    <w:rsid w:val="00822572"/>
    <w:rsid w:val="00823F90"/>
    <w:rsid w:val="00833D59"/>
    <w:rsid w:val="00834ABE"/>
    <w:rsid w:val="00835CBD"/>
    <w:rsid w:val="00836D23"/>
    <w:rsid w:val="008438F5"/>
    <w:rsid w:val="00845B53"/>
    <w:rsid w:val="00846164"/>
    <w:rsid w:val="0084692A"/>
    <w:rsid w:val="008517AB"/>
    <w:rsid w:val="00864309"/>
    <w:rsid w:val="008648C5"/>
    <w:rsid w:val="0086531C"/>
    <w:rsid w:val="008665F3"/>
    <w:rsid w:val="00866DD3"/>
    <w:rsid w:val="00871783"/>
    <w:rsid w:val="00871966"/>
    <w:rsid w:val="00873FF9"/>
    <w:rsid w:val="008755C5"/>
    <w:rsid w:val="008829B1"/>
    <w:rsid w:val="00882C18"/>
    <w:rsid w:val="00883577"/>
    <w:rsid w:val="00883853"/>
    <w:rsid w:val="008853E7"/>
    <w:rsid w:val="00886F9D"/>
    <w:rsid w:val="00886FCE"/>
    <w:rsid w:val="00893A82"/>
    <w:rsid w:val="008A0C6C"/>
    <w:rsid w:val="008A1F43"/>
    <w:rsid w:val="008A2958"/>
    <w:rsid w:val="008A622B"/>
    <w:rsid w:val="008B7C14"/>
    <w:rsid w:val="008C13C4"/>
    <w:rsid w:val="008D2603"/>
    <w:rsid w:val="008D2C4B"/>
    <w:rsid w:val="008D595E"/>
    <w:rsid w:val="008F2603"/>
    <w:rsid w:val="008F4CD2"/>
    <w:rsid w:val="00900F32"/>
    <w:rsid w:val="009051FB"/>
    <w:rsid w:val="00915BC1"/>
    <w:rsid w:val="00917E4C"/>
    <w:rsid w:val="00930235"/>
    <w:rsid w:val="0093346F"/>
    <w:rsid w:val="0093461A"/>
    <w:rsid w:val="00942F1B"/>
    <w:rsid w:val="00946AB1"/>
    <w:rsid w:val="0095252E"/>
    <w:rsid w:val="00960214"/>
    <w:rsid w:val="00960B29"/>
    <w:rsid w:val="00963AC2"/>
    <w:rsid w:val="00971DED"/>
    <w:rsid w:val="009766A1"/>
    <w:rsid w:val="00976A62"/>
    <w:rsid w:val="00985D32"/>
    <w:rsid w:val="00990569"/>
    <w:rsid w:val="00990A09"/>
    <w:rsid w:val="00990D53"/>
    <w:rsid w:val="00997C84"/>
    <w:rsid w:val="009A2DDD"/>
    <w:rsid w:val="009A7119"/>
    <w:rsid w:val="009A772E"/>
    <w:rsid w:val="009B2D16"/>
    <w:rsid w:val="009B3036"/>
    <w:rsid w:val="009B3CF5"/>
    <w:rsid w:val="009B5791"/>
    <w:rsid w:val="009B57FC"/>
    <w:rsid w:val="009C1F86"/>
    <w:rsid w:val="009C2F79"/>
    <w:rsid w:val="009C3368"/>
    <w:rsid w:val="009C47C8"/>
    <w:rsid w:val="009D37F0"/>
    <w:rsid w:val="009D4ABB"/>
    <w:rsid w:val="009D52ED"/>
    <w:rsid w:val="009D7506"/>
    <w:rsid w:val="009E1C24"/>
    <w:rsid w:val="009E5BE7"/>
    <w:rsid w:val="009F2B26"/>
    <w:rsid w:val="009F650D"/>
    <w:rsid w:val="009F6AED"/>
    <w:rsid w:val="00A00BCF"/>
    <w:rsid w:val="00A05A60"/>
    <w:rsid w:val="00A06B28"/>
    <w:rsid w:val="00A14590"/>
    <w:rsid w:val="00A14D55"/>
    <w:rsid w:val="00A162F5"/>
    <w:rsid w:val="00A16EAF"/>
    <w:rsid w:val="00A32AC6"/>
    <w:rsid w:val="00A40225"/>
    <w:rsid w:val="00A41489"/>
    <w:rsid w:val="00A4615D"/>
    <w:rsid w:val="00A46A73"/>
    <w:rsid w:val="00A51E6A"/>
    <w:rsid w:val="00A5491C"/>
    <w:rsid w:val="00A5786D"/>
    <w:rsid w:val="00A57D72"/>
    <w:rsid w:val="00A57DF9"/>
    <w:rsid w:val="00A70F3C"/>
    <w:rsid w:val="00A76CED"/>
    <w:rsid w:val="00A805DD"/>
    <w:rsid w:val="00A83025"/>
    <w:rsid w:val="00A87288"/>
    <w:rsid w:val="00A95D0F"/>
    <w:rsid w:val="00A96B77"/>
    <w:rsid w:val="00A97A89"/>
    <w:rsid w:val="00AA0629"/>
    <w:rsid w:val="00AA72EA"/>
    <w:rsid w:val="00AB18F6"/>
    <w:rsid w:val="00AB5962"/>
    <w:rsid w:val="00AC2520"/>
    <w:rsid w:val="00AD28B4"/>
    <w:rsid w:val="00AE086B"/>
    <w:rsid w:val="00AE146F"/>
    <w:rsid w:val="00AE2EA2"/>
    <w:rsid w:val="00AE39C0"/>
    <w:rsid w:val="00AE5843"/>
    <w:rsid w:val="00AE58BE"/>
    <w:rsid w:val="00AF111C"/>
    <w:rsid w:val="00AF13DC"/>
    <w:rsid w:val="00AF2398"/>
    <w:rsid w:val="00AF6612"/>
    <w:rsid w:val="00B02282"/>
    <w:rsid w:val="00B03F16"/>
    <w:rsid w:val="00B11C7F"/>
    <w:rsid w:val="00B12704"/>
    <w:rsid w:val="00B13ECD"/>
    <w:rsid w:val="00B178FF"/>
    <w:rsid w:val="00B200EE"/>
    <w:rsid w:val="00B25C64"/>
    <w:rsid w:val="00B2610E"/>
    <w:rsid w:val="00B2656D"/>
    <w:rsid w:val="00B2748B"/>
    <w:rsid w:val="00B276FD"/>
    <w:rsid w:val="00B32A0D"/>
    <w:rsid w:val="00B37AF6"/>
    <w:rsid w:val="00B37DCA"/>
    <w:rsid w:val="00B44E38"/>
    <w:rsid w:val="00B57522"/>
    <w:rsid w:val="00B64351"/>
    <w:rsid w:val="00B73B9C"/>
    <w:rsid w:val="00B81F41"/>
    <w:rsid w:val="00B830DC"/>
    <w:rsid w:val="00B92BA7"/>
    <w:rsid w:val="00B939B4"/>
    <w:rsid w:val="00BA674E"/>
    <w:rsid w:val="00BB00E7"/>
    <w:rsid w:val="00BB24CE"/>
    <w:rsid w:val="00BB3C37"/>
    <w:rsid w:val="00BB46D5"/>
    <w:rsid w:val="00BB51DB"/>
    <w:rsid w:val="00BB6792"/>
    <w:rsid w:val="00BB7F8F"/>
    <w:rsid w:val="00BC02CA"/>
    <w:rsid w:val="00BC0EFA"/>
    <w:rsid w:val="00BC271F"/>
    <w:rsid w:val="00BC2994"/>
    <w:rsid w:val="00BC62D8"/>
    <w:rsid w:val="00BD014A"/>
    <w:rsid w:val="00BD34B3"/>
    <w:rsid w:val="00BE2A0E"/>
    <w:rsid w:val="00BE5FF4"/>
    <w:rsid w:val="00BF341E"/>
    <w:rsid w:val="00C0000F"/>
    <w:rsid w:val="00C02160"/>
    <w:rsid w:val="00C02AB8"/>
    <w:rsid w:val="00C02DA1"/>
    <w:rsid w:val="00C04ADD"/>
    <w:rsid w:val="00C07241"/>
    <w:rsid w:val="00C16F21"/>
    <w:rsid w:val="00C16FFE"/>
    <w:rsid w:val="00C20777"/>
    <w:rsid w:val="00C23DED"/>
    <w:rsid w:val="00C2569C"/>
    <w:rsid w:val="00C267F1"/>
    <w:rsid w:val="00C312A8"/>
    <w:rsid w:val="00C36AD6"/>
    <w:rsid w:val="00C44468"/>
    <w:rsid w:val="00C44AF9"/>
    <w:rsid w:val="00C44FF2"/>
    <w:rsid w:val="00C45004"/>
    <w:rsid w:val="00C4663E"/>
    <w:rsid w:val="00C4693E"/>
    <w:rsid w:val="00C50407"/>
    <w:rsid w:val="00C50D8E"/>
    <w:rsid w:val="00C52804"/>
    <w:rsid w:val="00C54194"/>
    <w:rsid w:val="00C56848"/>
    <w:rsid w:val="00C56AF8"/>
    <w:rsid w:val="00C60029"/>
    <w:rsid w:val="00C6084D"/>
    <w:rsid w:val="00C61B34"/>
    <w:rsid w:val="00C67629"/>
    <w:rsid w:val="00C71691"/>
    <w:rsid w:val="00C73A1A"/>
    <w:rsid w:val="00C73B60"/>
    <w:rsid w:val="00C82435"/>
    <w:rsid w:val="00C843B1"/>
    <w:rsid w:val="00C90DAA"/>
    <w:rsid w:val="00CA0751"/>
    <w:rsid w:val="00CA43EB"/>
    <w:rsid w:val="00CA6E19"/>
    <w:rsid w:val="00CB79D5"/>
    <w:rsid w:val="00CC0169"/>
    <w:rsid w:val="00CC7957"/>
    <w:rsid w:val="00CD3FC7"/>
    <w:rsid w:val="00CE0EF1"/>
    <w:rsid w:val="00CE27F7"/>
    <w:rsid w:val="00CE3D9F"/>
    <w:rsid w:val="00CF485B"/>
    <w:rsid w:val="00CF571C"/>
    <w:rsid w:val="00CF6205"/>
    <w:rsid w:val="00D01EA9"/>
    <w:rsid w:val="00D047A0"/>
    <w:rsid w:val="00D12B5B"/>
    <w:rsid w:val="00D1416C"/>
    <w:rsid w:val="00D15159"/>
    <w:rsid w:val="00D1583C"/>
    <w:rsid w:val="00D209C1"/>
    <w:rsid w:val="00D26B94"/>
    <w:rsid w:val="00D27966"/>
    <w:rsid w:val="00D302B0"/>
    <w:rsid w:val="00D31424"/>
    <w:rsid w:val="00D37315"/>
    <w:rsid w:val="00D407D2"/>
    <w:rsid w:val="00D4170E"/>
    <w:rsid w:val="00D515B3"/>
    <w:rsid w:val="00D51865"/>
    <w:rsid w:val="00D52E8F"/>
    <w:rsid w:val="00D539EA"/>
    <w:rsid w:val="00D57383"/>
    <w:rsid w:val="00D624FE"/>
    <w:rsid w:val="00D62BC2"/>
    <w:rsid w:val="00D63D3A"/>
    <w:rsid w:val="00D64EE1"/>
    <w:rsid w:val="00D65EBB"/>
    <w:rsid w:val="00D71956"/>
    <w:rsid w:val="00D76574"/>
    <w:rsid w:val="00D76A85"/>
    <w:rsid w:val="00D80921"/>
    <w:rsid w:val="00D8162B"/>
    <w:rsid w:val="00D81C7F"/>
    <w:rsid w:val="00D81E86"/>
    <w:rsid w:val="00D83042"/>
    <w:rsid w:val="00D93D29"/>
    <w:rsid w:val="00D96B5F"/>
    <w:rsid w:val="00DA3CC0"/>
    <w:rsid w:val="00DB0768"/>
    <w:rsid w:val="00DB1FE8"/>
    <w:rsid w:val="00DC29AA"/>
    <w:rsid w:val="00DC7D7F"/>
    <w:rsid w:val="00DD2040"/>
    <w:rsid w:val="00DD4C4D"/>
    <w:rsid w:val="00DD5006"/>
    <w:rsid w:val="00DD6A00"/>
    <w:rsid w:val="00DE64D7"/>
    <w:rsid w:val="00E04F35"/>
    <w:rsid w:val="00E16333"/>
    <w:rsid w:val="00E16D19"/>
    <w:rsid w:val="00E22946"/>
    <w:rsid w:val="00E2399D"/>
    <w:rsid w:val="00E27D81"/>
    <w:rsid w:val="00E32E3A"/>
    <w:rsid w:val="00E34EF9"/>
    <w:rsid w:val="00E3582F"/>
    <w:rsid w:val="00E36C4B"/>
    <w:rsid w:val="00E37092"/>
    <w:rsid w:val="00E3718B"/>
    <w:rsid w:val="00E46899"/>
    <w:rsid w:val="00E5109A"/>
    <w:rsid w:val="00E541B3"/>
    <w:rsid w:val="00E54BD8"/>
    <w:rsid w:val="00E5654F"/>
    <w:rsid w:val="00E601CC"/>
    <w:rsid w:val="00E61FC6"/>
    <w:rsid w:val="00E621E4"/>
    <w:rsid w:val="00E62344"/>
    <w:rsid w:val="00E672C1"/>
    <w:rsid w:val="00E67DB4"/>
    <w:rsid w:val="00E810BE"/>
    <w:rsid w:val="00E90BA2"/>
    <w:rsid w:val="00E94CBF"/>
    <w:rsid w:val="00E955F6"/>
    <w:rsid w:val="00E95B63"/>
    <w:rsid w:val="00EA7CAC"/>
    <w:rsid w:val="00EB1EED"/>
    <w:rsid w:val="00EB1F2D"/>
    <w:rsid w:val="00EB5F55"/>
    <w:rsid w:val="00EB65A1"/>
    <w:rsid w:val="00EB6634"/>
    <w:rsid w:val="00EC2718"/>
    <w:rsid w:val="00ED4288"/>
    <w:rsid w:val="00ED5105"/>
    <w:rsid w:val="00ED5226"/>
    <w:rsid w:val="00EE7920"/>
    <w:rsid w:val="00EF288E"/>
    <w:rsid w:val="00EF33B4"/>
    <w:rsid w:val="00EF3933"/>
    <w:rsid w:val="00EF3F8C"/>
    <w:rsid w:val="00F01EBC"/>
    <w:rsid w:val="00F0544F"/>
    <w:rsid w:val="00F06253"/>
    <w:rsid w:val="00F10BDA"/>
    <w:rsid w:val="00F203B4"/>
    <w:rsid w:val="00F23C38"/>
    <w:rsid w:val="00F23E10"/>
    <w:rsid w:val="00F26385"/>
    <w:rsid w:val="00F33245"/>
    <w:rsid w:val="00F34CB2"/>
    <w:rsid w:val="00F3607A"/>
    <w:rsid w:val="00F4220F"/>
    <w:rsid w:val="00F42515"/>
    <w:rsid w:val="00F51F2C"/>
    <w:rsid w:val="00F56332"/>
    <w:rsid w:val="00F676F0"/>
    <w:rsid w:val="00F7045B"/>
    <w:rsid w:val="00F733BF"/>
    <w:rsid w:val="00F73682"/>
    <w:rsid w:val="00F83879"/>
    <w:rsid w:val="00F8420F"/>
    <w:rsid w:val="00F84D71"/>
    <w:rsid w:val="00F86FAD"/>
    <w:rsid w:val="00F92063"/>
    <w:rsid w:val="00F952B1"/>
    <w:rsid w:val="00FA60AD"/>
    <w:rsid w:val="00FB354D"/>
    <w:rsid w:val="00FC0007"/>
    <w:rsid w:val="00FC559B"/>
    <w:rsid w:val="00FD5AEF"/>
    <w:rsid w:val="00FE256C"/>
    <w:rsid w:val="00FE30C2"/>
    <w:rsid w:val="00FE7D1F"/>
    <w:rsid w:val="00FF4DA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472">
      <o:colormenu v:ext="edit" fillcolor="none" strokecolor="none"/>
    </o:shapedefaults>
    <o:shapelayout v:ext="edit">
      <o:idmap v:ext="edit" data="1,4,6,8,10,12,14,16,19,21"/>
      <o:rules v:ext="edit">
        <o:r id="V:Rule1" type="arc" idref="#_x0000_s8370"/>
        <o:r id="V:Rule2" type="arc" idref="#_x0000_s8350"/>
        <o:r id="V:Rule3" type="arc" idref="#_x0000_s8386"/>
        <o:r id="V:Rule4" type="arc" idref="#_x0000_s8408"/>
        <o:r id="V:Rule5" type="arc" idref="#_x0000_s22026"/>
        <o:r id="V:Rule6" type="arc" idref="#_x0000_s13295"/>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F7"/>
  </w:style>
  <w:style w:type="paragraph" w:styleId="Heading1">
    <w:name w:val="heading 1"/>
    <w:basedOn w:val="Normal"/>
    <w:next w:val="Normal"/>
    <w:link w:val="Heading1Char"/>
    <w:qFormat/>
    <w:rsid w:val="00990A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44AF9"/>
    <w:pPr>
      <w:keepNext/>
      <w:tabs>
        <w:tab w:val="left" w:pos="4680"/>
        <w:tab w:val="left" w:pos="8841"/>
      </w:tabs>
      <w:spacing w:after="0" w:line="240" w:lineRule="auto"/>
      <w:outlineLvl w:val="1"/>
    </w:pPr>
    <w:rPr>
      <w:rFonts w:ascii="Arial" w:eastAsia="Times New Roman" w:hAnsi="Arial" w:cs="Times New Roman"/>
      <w:b/>
      <w:szCs w:val="20"/>
      <w:lang w:val="fr-CA"/>
    </w:rPr>
  </w:style>
  <w:style w:type="paragraph" w:styleId="Heading4">
    <w:name w:val="heading 4"/>
    <w:basedOn w:val="Normal"/>
    <w:next w:val="Normal"/>
    <w:link w:val="Heading4Char"/>
    <w:unhideWhenUsed/>
    <w:qFormat/>
    <w:rsid w:val="009A772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D93D29"/>
    <w:pPr>
      <w:keepNext/>
      <w:spacing w:after="0" w:line="240" w:lineRule="auto"/>
      <w:outlineLvl w:val="4"/>
    </w:pPr>
    <w:rPr>
      <w:rFonts w:ascii="Times New Roman" w:eastAsia="Times New Roman" w:hAnsi="Times New Roman" w:cs="Times New Roman"/>
      <w:b/>
      <w:bCs/>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A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44AF9"/>
    <w:rPr>
      <w:rFonts w:ascii="Arial" w:eastAsia="Times New Roman" w:hAnsi="Arial" w:cs="Times New Roman"/>
      <w:b/>
      <w:szCs w:val="20"/>
      <w:lang w:val="fr-CA"/>
    </w:rPr>
  </w:style>
  <w:style w:type="character" w:customStyle="1" w:styleId="Heading4Char">
    <w:name w:val="Heading 4 Char"/>
    <w:basedOn w:val="DefaultParagraphFont"/>
    <w:link w:val="Heading4"/>
    <w:uiPriority w:val="9"/>
    <w:semiHidden/>
    <w:rsid w:val="009A772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D93D29"/>
    <w:rPr>
      <w:rFonts w:ascii="Times New Roman" w:eastAsia="Times New Roman" w:hAnsi="Times New Roman" w:cs="Times New Roman"/>
      <w:b/>
      <w:bCs/>
      <w:sz w:val="24"/>
      <w:szCs w:val="20"/>
      <w:lang w:val="en-US"/>
    </w:rPr>
  </w:style>
  <w:style w:type="paragraph" w:styleId="Header">
    <w:name w:val="header"/>
    <w:basedOn w:val="Normal"/>
    <w:link w:val="HeaderChar"/>
    <w:unhideWhenUsed/>
    <w:rsid w:val="00BB51DB"/>
    <w:pPr>
      <w:tabs>
        <w:tab w:val="center" w:pos="4320"/>
        <w:tab w:val="right" w:pos="8640"/>
      </w:tabs>
      <w:spacing w:after="0" w:line="240" w:lineRule="auto"/>
    </w:pPr>
  </w:style>
  <w:style w:type="character" w:customStyle="1" w:styleId="HeaderChar">
    <w:name w:val="Header Char"/>
    <w:basedOn w:val="DefaultParagraphFont"/>
    <w:link w:val="Header"/>
    <w:rsid w:val="00BB51DB"/>
  </w:style>
  <w:style w:type="paragraph" w:styleId="Footer">
    <w:name w:val="footer"/>
    <w:basedOn w:val="Normal"/>
    <w:link w:val="FooterChar"/>
    <w:unhideWhenUsed/>
    <w:rsid w:val="00BB51DB"/>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B51DB"/>
  </w:style>
  <w:style w:type="paragraph" w:styleId="BalloonText">
    <w:name w:val="Balloon Text"/>
    <w:basedOn w:val="Normal"/>
    <w:link w:val="BalloonTextChar"/>
    <w:uiPriority w:val="99"/>
    <w:semiHidden/>
    <w:unhideWhenUsed/>
    <w:rsid w:val="00BB5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1DB"/>
    <w:rPr>
      <w:rFonts w:ascii="Tahoma" w:hAnsi="Tahoma" w:cs="Tahoma"/>
      <w:sz w:val="16"/>
      <w:szCs w:val="16"/>
    </w:rPr>
  </w:style>
  <w:style w:type="character" w:styleId="PageNumber">
    <w:name w:val="page number"/>
    <w:basedOn w:val="DefaultParagraphFont"/>
    <w:rsid w:val="009B5791"/>
  </w:style>
  <w:style w:type="paragraph" w:styleId="DocumentMap">
    <w:name w:val="Document Map"/>
    <w:basedOn w:val="Normal"/>
    <w:link w:val="DocumentMapChar"/>
    <w:uiPriority w:val="99"/>
    <w:semiHidden/>
    <w:unhideWhenUsed/>
    <w:rsid w:val="004D7BB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D7BBF"/>
    <w:rPr>
      <w:rFonts w:ascii="Tahoma" w:hAnsi="Tahoma" w:cs="Tahoma"/>
      <w:sz w:val="16"/>
      <w:szCs w:val="16"/>
    </w:rPr>
  </w:style>
  <w:style w:type="paragraph" w:styleId="BodyText">
    <w:name w:val="Body Text"/>
    <w:basedOn w:val="Normal"/>
    <w:link w:val="BodyTextChar"/>
    <w:rsid w:val="00C44AF9"/>
    <w:pPr>
      <w:spacing w:after="0" w:line="240" w:lineRule="auto"/>
    </w:pPr>
    <w:rPr>
      <w:rFonts w:ascii="Arial" w:eastAsia="Times New Roman" w:hAnsi="Arial" w:cs="Times New Roman"/>
      <w:sz w:val="28"/>
      <w:szCs w:val="20"/>
      <w:lang w:val="fr-CA"/>
    </w:rPr>
  </w:style>
  <w:style w:type="character" w:customStyle="1" w:styleId="BodyTextChar">
    <w:name w:val="Body Text Char"/>
    <w:basedOn w:val="DefaultParagraphFont"/>
    <w:link w:val="BodyText"/>
    <w:rsid w:val="00C44AF9"/>
    <w:rPr>
      <w:rFonts w:ascii="Arial" w:eastAsia="Times New Roman" w:hAnsi="Arial" w:cs="Times New Roman"/>
      <w:sz w:val="28"/>
      <w:szCs w:val="20"/>
      <w:lang w:val="fr-CA"/>
    </w:rPr>
  </w:style>
  <w:style w:type="character" w:styleId="Hyperlink">
    <w:name w:val="Hyperlink"/>
    <w:basedOn w:val="DefaultParagraphFont"/>
    <w:uiPriority w:val="99"/>
    <w:rsid w:val="00C44AF9"/>
    <w:rPr>
      <w:color w:val="0000FF"/>
      <w:u w:val="single"/>
    </w:rPr>
  </w:style>
  <w:style w:type="character" w:styleId="FollowedHyperlink">
    <w:name w:val="FollowedHyperlink"/>
    <w:basedOn w:val="DefaultParagraphFont"/>
    <w:uiPriority w:val="99"/>
    <w:semiHidden/>
    <w:unhideWhenUsed/>
    <w:rsid w:val="00F33245"/>
    <w:rPr>
      <w:color w:val="800080" w:themeColor="followedHyperlink"/>
      <w:u w:val="single"/>
    </w:rPr>
  </w:style>
  <w:style w:type="table" w:styleId="TableGrid">
    <w:name w:val="Table Grid"/>
    <w:basedOn w:val="TableNormal"/>
    <w:rsid w:val="00D96B5F"/>
    <w:pPr>
      <w:spacing w:after="0" w:line="240" w:lineRule="auto"/>
    </w:pPr>
    <w:rPr>
      <w:rFonts w:ascii="Times New Roman" w:eastAsia="Times New Roman" w:hAnsi="Times New Roman" w:cs="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D7C36"/>
    <w:rPr>
      <w:color w:val="808080"/>
    </w:rPr>
  </w:style>
  <w:style w:type="paragraph" w:styleId="PlainText">
    <w:name w:val="Plain Text"/>
    <w:basedOn w:val="Normal"/>
    <w:link w:val="PlainTextChar"/>
    <w:rsid w:val="00680C02"/>
    <w:pPr>
      <w:spacing w:after="0" w:line="240" w:lineRule="auto"/>
    </w:pPr>
    <w:rPr>
      <w:rFonts w:ascii="Courier New" w:eastAsia="Times New Roman" w:hAnsi="Courier New" w:cs="Times New Roman"/>
      <w:sz w:val="20"/>
      <w:szCs w:val="20"/>
      <w:lang w:val="en-US" w:eastAsia="fr-FR"/>
    </w:rPr>
  </w:style>
  <w:style w:type="character" w:customStyle="1" w:styleId="PlainTextChar">
    <w:name w:val="Plain Text Char"/>
    <w:basedOn w:val="DefaultParagraphFont"/>
    <w:link w:val="PlainText"/>
    <w:rsid w:val="00680C02"/>
    <w:rPr>
      <w:rFonts w:ascii="Courier New" w:eastAsia="Times New Roman" w:hAnsi="Courier New" w:cs="Times New Roman"/>
      <w:sz w:val="20"/>
      <w:szCs w:val="20"/>
      <w:lang w:val="en-US" w:eastAsia="fr-FR"/>
    </w:rPr>
  </w:style>
  <w:style w:type="paragraph" w:customStyle="1" w:styleId="Style1">
    <w:name w:val="Style1"/>
    <w:basedOn w:val="Header"/>
    <w:qFormat/>
    <w:rsid w:val="00990A09"/>
    <w:pPr>
      <w:pBdr>
        <w:top w:val="single" w:sz="4" w:space="1" w:color="auto"/>
        <w:left w:val="single" w:sz="4" w:space="4" w:color="auto"/>
        <w:bottom w:val="single" w:sz="4" w:space="1" w:color="auto"/>
        <w:right w:val="single" w:sz="4" w:space="4" w:color="auto"/>
      </w:pBdr>
      <w:tabs>
        <w:tab w:val="clear" w:pos="4320"/>
        <w:tab w:val="clear" w:pos="8640"/>
      </w:tabs>
      <w:ind w:left="-709" w:right="93" w:hanging="5"/>
      <w:outlineLvl w:val="0"/>
    </w:pPr>
    <w:rPr>
      <w:rFonts w:cstheme="minorHAnsi"/>
      <w:b/>
      <w:lang w:val="fr-CA"/>
    </w:rPr>
  </w:style>
  <w:style w:type="paragraph" w:styleId="ListParagraph">
    <w:name w:val="List Paragraph"/>
    <w:basedOn w:val="Normal"/>
    <w:uiPriority w:val="34"/>
    <w:rsid w:val="00F01EBC"/>
    <w:pPr>
      <w:ind w:left="720"/>
      <w:contextualSpacing/>
    </w:pPr>
  </w:style>
  <w:style w:type="paragraph" w:styleId="NormalWeb">
    <w:name w:val="Normal (Web)"/>
    <w:basedOn w:val="Normal"/>
    <w:rsid w:val="001D03DE"/>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paragraph" w:styleId="BodyTextIndent">
    <w:name w:val="Body Text Indent"/>
    <w:basedOn w:val="Normal"/>
    <w:link w:val="BodyTextIndentChar"/>
    <w:rsid w:val="00467988"/>
    <w:pPr>
      <w:spacing w:after="120" w:line="240" w:lineRule="auto"/>
      <w:ind w:left="283"/>
    </w:pPr>
    <w:rPr>
      <w:rFonts w:ascii="Times New Roman" w:eastAsia="Times New Roman" w:hAnsi="Times New Roman" w:cs="Times New Roman"/>
      <w:sz w:val="24"/>
      <w:szCs w:val="24"/>
      <w:lang w:val="fr-CA" w:eastAsia="fr-CA"/>
    </w:rPr>
  </w:style>
  <w:style w:type="character" w:customStyle="1" w:styleId="BodyTextIndentChar">
    <w:name w:val="Body Text Indent Char"/>
    <w:basedOn w:val="DefaultParagraphFont"/>
    <w:link w:val="BodyTextIndent"/>
    <w:rsid w:val="00467988"/>
    <w:rPr>
      <w:rFonts w:ascii="Times New Roman" w:eastAsia="Times New Roman" w:hAnsi="Times New Roman" w:cs="Times New Roman"/>
      <w:sz w:val="24"/>
      <w:szCs w:val="24"/>
      <w:lang w:val="fr-CA" w:eastAsia="fr-CA"/>
    </w:rPr>
  </w:style>
  <w:style w:type="paragraph" w:customStyle="1" w:styleId="Default">
    <w:name w:val="Default"/>
    <w:rsid w:val="00AC2520"/>
    <w:pPr>
      <w:autoSpaceDE w:val="0"/>
      <w:autoSpaceDN w:val="0"/>
      <w:adjustRightInd w:val="0"/>
      <w:spacing w:after="0" w:line="240" w:lineRule="auto"/>
    </w:pPr>
    <w:rPr>
      <w:rFonts w:ascii="Calibri" w:hAnsi="Calibri" w:cs="Calibri"/>
      <w:color w:val="000000"/>
      <w:sz w:val="24"/>
      <w:szCs w:val="24"/>
    </w:rPr>
  </w:style>
  <w:style w:type="paragraph" w:customStyle="1" w:styleId="MTDisplayEquation">
    <w:name w:val="MTDisplayEquation"/>
    <w:basedOn w:val="Normal"/>
    <w:next w:val="Normal"/>
    <w:link w:val="MTDisplayEquationCar"/>
    <w:rsid w:val="004C3FD0"/>
    <w:pPr>
      <w:tabs>
        <w:tab w:val="center" w:pos="5080"/>
        <w:tab w:val="right" w:pos="9720"/>
      </w:tabs>
      <w:spacing w:after="0" w:line="240" w:lineRule="auto"/>
      <w:ind w:left="426"/>
    </w:pPr>
    <w:rPr>
      <w:rFonts w:ascii="Calibri" w:hAnsi="Calibri" w:cs="Calibri"/>
      <w:bCs/>
      <w:lang w:val="fr-CA"/>
    </w:rPr>
  </w:style>
  <w:style w:type="character" w:customStyle="1" w:styleId="MTDisplayEquationCar">
    <w:name w:val="MTDisplayEquation Car"/>
    <w:basedOn w:val="DefaultParagraphFont"/>
    <w:link w:val="MTDisplayEquation"/>
    <w:rsid w:val="004C3FD0"/>
    <w:rPr>
      <w:rFonts w:ascii="Calibri" w:hAnsi="Calibri" w:cs="Calibri"/>
      <w:bCs/>
      <w:lang w:val="fr-CA"/>
    </w:rPr>
  </w:style>
  <w:style w:type="paragraph" w:styleId="TOCHeading">
    <w:name w:val="TOC Heading"/>
    <w:basedOn w:val="Heading1"/>
    <w:next w:val="Normal"/>
    <w:uiPriority w:val="39"/>
    <w:semiHidden/>
    <w:unhideWhenUsed/>
    <w:qFormat/>
    <w:rsid w:val="001654FD"/>
    <w:pPr>
      <w:outlineLvl w:val="9"/>
    </w:pPr>
    <w:rPr>
      <w:lang w:val="en-US"/>
    </w:rPr>
  </w:style>
  <w:style w:type="paragraph" w:styleId="TOC1">
    <w:name w:val="toc 1"/>
    <w:basedOn w:val="Normal"/>
    <w:next w:val="Normal"/>
    <w:autoRedefine/>
    <w:uiPriority w:val="39"/>
    <w:unhideWhenUsed/>
    <w:qFormat/>
    <w:rsid w:val="001654FD"/>
    <w:pPr>
      <w:spacing w:after="100"/>
    </w:pPr>
  </w:style>
  <w:style w:type="paragraph" w:styleId="TOC2">
    <w:name w:val="toc 2"/>
    <w:basedOn w:val="Normal"/>
    <w:next w:val="Normal"/>
    <w:autoRedefine/>
    <w:uiPriority w:val="39"/>
    <w:unhideWhenUsed/>
    <w:qFormat/>
    <w:rsid w:val="001654FD"/>
    <w:pPr>
      <w:spacing w:after="100"/>
      <w:ind w:left="220"/>
    </w:pPr>
  </w:style>
  <w:style w:type="paragraph" w:styleId="TOC3">
    <w:name w:val="toc 3"/>
    <w:basedOn w:val="Normal"/>
    <w:next w:val="Normal"/>
    <w:autoRedefine/>
    <w:uiPriority w:val="39"/>
    <w:unhideWhenUsed/>
    <w:qFormat/>
    <w:rsid w:val="005308AE"/>
    <w:pPr>
      <w:spacing w:after="100"/>
      <w:ind w:left="440"/>
    </w:pPr>
    <w:rPr>
      <w:rFonts w:eastAsiaTheme="minorEastAsia"/>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690DC-8829-42E4-8641-8975087C3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901</Words>
  <Characters>4959</Characters>
  <Application>Microsoft Office Word</Application>
  <DocSecurity>0</DocSecurity>
  <Lines>41</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Government of Manitoba</Company>
  <LinksUpToDate>false</LinksUpToDate>
  <CharactersWithSpaces>5849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Cponsin</dc:creator>
  <cp:lastModifiedBy>jperrinlev</cp:lastModifiedBy>
  <cp:revision>2</cp:revision>
  <cp:lastPrinted>2013-03-20T15:18:00Z</cp:lastPrinted>
  <dcterms:created xsi:type="dcterms:W3CDTF">2013-04-25T13:41:00Z</dcterms:created>
  <dcterms:modified xsi:type="dcterms:W3CDTF">2013-04-25T13:41:00Z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