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4A" w:rsidRPr="00BA674E" w:rsidRDefault="0050034A" w:rsidP="0050034A">
      <w:pPr>
        <w:spacing w:after="0" w:line="240" w:lineRule="auto"/>
        <w:ind w:left="-811"/>
        <w:jc w:val="center"/>
        <w:rPr>
          <w:rFonts w:ascii="Calibri" w:hAnsi="Calibri" w:cs="Calibri"/>
          <w:b/>
          <w:lang w:val="fr-CA"/>
        </w:rPr>
      </w:pPr>
    </w:p>
    <w:p w:rsidR="0050034A" w:rsidRPr="001D4817" w:rsidRDefault="0050034A" w:rsidP="001D4817">
      <w:pPr>
        <w:spacing w:after="0" w:line="240" w:lineRule="auto"/>
        <w:ind w:left="-322" w:firstLine="1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1D4817">
        <w:rPr>
          <w:rFonts w:ascii="Calibri" w:hAnsi="Calibri" w:cs="Calibri"/>
          <w:b/>
          <w:sz w:val="28"/>
          <w:szCs w:val="28"/>
          <w:lang w:val="fr-CA"/>
        </w:rPr>
        <w:t>ANNEXE 22 : La quantité de mouvement et l’impulsion – Corrigé</w:t>
      </w:r>
    </w:p>
    <w:p w:rsidR="0050034A" w:rsidRDefault="0050034A" w:rsidP="0050034A">
      <w:pPr>
        <w:spacing w:after="0" w:line="240" w:lineRule="auto"/>
        <w:rPr>
          <w:rFonts w:ascii="Calibri" w:hAnsi="Calibri" w:cs="Calibri"/>
          <w:b/>
          <w:sz w:val="24"/>
          <w:lang w:val="fr-CA"/>
        </w:rPr>
      </w:pPr>
    </w:p>
    <w:p w:rsidR="0050034A" w:rsidRDefault="0050034A" w:rsidP="001E3873">
      <w:pPr>
        <w:numPr>
          <w:ilvl w:val="0"/>
          <w:numId w:val="58"/>
        </w:numPr>
        <w:tabs>
          <w:tab w:val="clear" w:pos="720"/>
        </w:tabs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50034A">
        <w:rPr>
          <w:rFonts w:ascii="Calibri" w:hAnsi="Calibri" w:cs="Calibri"/>
          <w:lang w:val="fr-CA"/>
        </w:rPr>
        <w:t>Dérive l’équation d’impulsion à partir de la deuxième loi de Newton.</w:t>
      </w:r>
    </w:p>
    <w:p w:rsidR="001E3873" w:rsidRPr="001E3873" w:rsidRDefault="001E3873" w:rsidP="001E3873">
      <w:pPr>
        <w:spacing w:after="0" w:line="240" w:lineRule="auto"/>
        <w:ind w:left="284"/>
        <w:rPr>
          <w:rFonts w:ascii="Calibri" w:hAnsi="Calibri" w:cs="Calibri"/>
          <w:lang w:val="fr-CA"/>
        </w:rPr>
      </w:pPr>
    </w:p>
    <w:p w:rsidR="0050034A" w:rsidRPr="0050034A" w:rsidRDefault="0050034A" w:rsidP="00225A72">
      <w:pPr>
        <w:spacing w:after="0" w:line="20" w:lineRule="atLeast"/>
        <w:ind w:left="283" w:firstLine="1"/>
        <w:rPr>
          <w:rFonts w:ascii="Calibri" w:hAnsi="Calibri" w:cs="Calibri"/>
          <w:lang w:val="fr-CA"/>
        </w:rPr>
      </w:pPr>
      <w:r w:rsidRPr="0050034A">
        <w:rPr>
          <w:rFonts w:ascii="Calibri" w:hAnsi="Calibri" w:cs="Calibri"/>
          <w:lang w:val="fr-CA"/>
        </w:rPr>
        <w:t>2</w:t>
      </w:r>
      <w:r w:rsidRPr="0050034A">
        <w:rPr>
          <w:rFonts w:ascii="Calibri" w:hAnsi="Calibri" w:cs="Calibri"/>
          <w:vertAlign w:val="superscript"/>
          <w:lang w:val="fr-CA"/>
        </w:rPr>
        <w:t>e</w:t>
      </w:r>
      <w:r w:rsidRPr="0050034A">
        <w:rPr>
          <w:rFonts w:ascii="Calibri" w:hAnsi="Calibri" w:cs="Calibri"/>
          <w:lang w:val="fr-CA"/>
        </w:rPr>
        <w:t xml:space="preserve"> loi de Newton : </w:t>
      </w:r>
      <m:oMath>
        <m:d>
          <m:dPr>
            <m:ctrlPr>
              <w:rPr>
                <w:rFonts w:ascii="Cambria Math" w:hAnsi="Cambria Math" w:cs="Calibri"/>
                <w:i/>
                <w:lang w:val="fr-CA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  <w:lang w:val="fr-CA"/>
                  </w:rPr>
                </m:ctrlPr>
              </m:accPr>
              <m:e>
                <m:r>
                  <w:rPr>
                    <w:rFonts w:ascii="Cambria Math" w:hAnsi="Cambria Math" w:cs="Calibri"/>
                    <w:lang w:val="fr-CA"/>
                  </w:rPr>
                  <m:t>F</m:t>
                </m:r>
              </m:e>
            </m:acc>
            <m:r>
              <w:rPr>
                <w:rFonts w:ascii="Cambria Math" w:hAnsi="Cambria Math" w:cs="Calibri"/>
                <w:lang w:val="fr-CA"/>
              </w:rPr>
              <m:t>=m×</m:t>
            </m:r>
            <m:acc>
              <m:accPr>
                <m:chr m:val="⃗"/>
                <m:ctrlPr>
                  <w:rPr>
                    <w:rFonts w:ascii="Cambria Math" w:hAnsi="Cambria Math" w:cs="Calibri"/>
                    <w:i/>
                    <w:lang w:val="fr-CA"/>
                  </w:rPr>
                </m:ctrlPr>
              </m:accPr>
              <m:e>
                <m:r>
                  <w:rPr>
                    <w:rFonts w:ascii="Cambria Math" w:hAnsi="Cambria Math" w:cs="Calibri"/>
                    <w:lang w:val="fr-CA"/>
                  </w:rPr>
                  <m:t>a</m:t>
                </m:r>
              </m:e>
            </m:acc>
          </m:e>
        </m:d>
      </m:oMath>
    </w:p>
    <w:p w:rsidR="0050034A" w:rsidRPr="0050034A" w:rsidRDefault="0050034A" w:rsidP="00037A8F">
      <w:pPr>
        <w:spacing w:after="0" w:line="240" w:lineRule="auto"/>
        <w:ind w:left="284"/>
        <w:rPr>
          <w:rFonts w:ascii="Calibri" w:hAnsi="Calibri" w:cs="Calibri"/>
          <w:i/>
          <w:lang w:val="fr-CA"/>
        </w:rPr>
      </w:pPr>
      <w:proofErr w:type="gramStart"/>
      <w:r w:rsidRPr="0050034A">
        <w:rPr>
          <w:rFonts w:ascii="Calibri" w:hAnsi="Calibri" w:cs="Calibri"/>
          <w:i/>
          <w:lang w:val="fr-CA"/>
        </w:rPr>
        <w:t>Puisque</w:t>
      </w:r>
      <w:r w:rsidR="00AB5962">
        <w:rPr>
          <w:rFonts w:ascii="Calibri" w:hAnsi="Calibri" w:cs="Calibri"/>
          <w:i/>
          <w:lang w:val="fr-C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lang w:val="fr-CA"/>
              </w:rPr>
            </m:ctrlPr>
          </m:accPr>
          <m:e>
            <w:proofErr w:type="gramEnd"/>
            <m:r>
              <w:rPr>
                <w:rFonts w:ascii="Cambria Math" w:hAnsi="Cambria Math" w:cs="Calibri"/>
                <w:lang w:val="fr-CA"/>
              </w:rPr>
              <m:t>a</m:t>
            </m:r>
          </m:e>
        </m:acc>
        <m:r>
          <w:rPr>
            <w:rFonts w:ascii="Cambria Math" w:hAnsi="Cambria Math" w:cs="Calibri"/>
            <w:lang w:val="fr-CA"/>
          </w:rPr>
          <m:t>=</m:t>
        </m:r>
        <m:f>
          <m:fPr>
            <m:type m:val="lin"/>
            <m:ctrlPr>
              <w:rPr>
                <w:rFonts w:ascii="Cambria Math" w:hAnsi="Cambria Math" w:cs="Calibri"/>
                <w:i/>
                <w:lang w:val="fr-CA"/>
              </w:rPr>
            </m:ctrlPr>
          </m:fPr>
          <m:num>
            <m:r>
              <w:rPr>
                <w:rFonts w:ascii="Cambria Math" w:hAnsi="Cambria Math" w:cs="Calibri"/>
                <w:lang w:val="fr-CA"/>
              </w:rPr>
              <m:t>∆</m:t>
            </m:r>
            <m:acc>
              <m:accPr>
                <m:chr m:val="⃗"/>
                <m:ctrlPr>
                  <w:rPr>
                    <w:rFonts w:ascii="Cambria Math" w:hAnsi="Cambria Math" w:cs="Calibri"/>
                    <w:i/>
                    <w:lang w:val="fr-CA"/>
                  </w:rPr>
                </m:ctrlPr>
              </m:accPr>
              <m:e>
                <m:r>
                  <w:rPr>
                    <w:rFonts w:ascii="Cambria Math" w:hAnsi="Cambria Math" w:cs="Calibri"/>
                    <w:lang w:val="fr-CA"/>
                  </w:rPr>
                  <m:t>v</m:t>
                </m:r>
              </m:e>
            </m:acc>
          </m:num>
          <m:den>
            <m:r>
              <w:rPr>
                <w:rFonts w:ascii="Cambria Math" w:hAnsi="Cambria Math" w:cs="Calibri"/>
                <w:lang w:val="fr-CA"/>
              </w:rPr>
              <m:t>∆t</m:t>
            </m:r>
          </m:den>
        </m:f>
      </m:oMath>
      <w:r w:rsidR="00AB5962">
        <w:rPr>
          <w:rFonts w:ascii="Calibri" w:hAnsi="Calibri" w:cs="Calibri"/>
          <w:i/>
          <w:lang w:val="fr-CA"/>
        </w:rPr>
        <w:t xml:space="preserve"> </w:t>
      </w:r>
      <w:r w:rsidRPr="0050034A">
        <w:rPr>
          <w:rFonts w:ascii="Calibri" w:hAnsi="Calibri" w:cs="Calibri"/>
          <w:i/>
          <w:lang w:val="fr-CA"/>
        </w:rPr>
        <w:t>, l’équation devient</w:t>
      </w:r>
      <w:r w:rsidR="00AB5962">
        <w:rPr>
          <w:rFonts w:ascii="Calibri" w:hAnsi="Calibri" w:cs="Calibri"/>
          <w:i/>
          <w:lang w:val="fr-C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sz w:val="24"/>
                <w:szCs w:val="24"/>
                <w:lang w:val="fr-CA"/>
              </w:rPr>
            </m:ctrlPr>
          </m:accPr>
          <m:e>
            <m:r>
              <w:rPr>
                <w:rFonts w:ascii="Cambria Math" w:hAnsi="Cambria Math" w:cs="Calibri"/>
                <w:sz w:val="24"/>
                <w:szCs w:val="24"/>
                <w:lang w:val="fr-CA"/>
              </w:rPr>
              <m:t>F</m:t>
            </m:r>
          </m:e>
        </m:acc>
        <m:r>
          <w:rPr>
            <w:rFonts w:ascii="Cambria Math" w:hAnsi="Cambria Math" w:cs="Calibri"/>
            <w:sz w:val="24"/>
            <w:szCs w:val="24"/>
            <w:lang w:val="fr-CA"/>
          </w:rPr>
          <m:t>=m×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  <w:lang w:val="fr-CA"/>
              </w:rPr>
              <m:t>∆</m:t>
            </m:r>
            <m:acc>
              <m:accPr>
                <m:chr m:val="⃗"/>
                <m:ctrlPr>
                  <w:rPr>
                    <w:rFonts w:ascii="Cambria Math" w:hAnsi="Cambria Math" w:cs="Calibri"/>
                    <w:i/>
                    <w:sz w:val="24"/>
                    <w:szCs w:val="24"/>
                    <w:lang w:val="fr-CA"/>
                  </w:rPr>
                </m:ctrlPr>
              </m:accPr>
              <m:e>
                <m:r>
                  <w:rPr>
                    <w:rFonts w:ascii="Cambria Math" w:hAnsi="Cambria Math" w:cs="Calibri"/>
                    <w:sz w:val="24"/>
                    <w:szCs w:val="24"/>
                    <w:lang w:val="fr-CA"/>
                  </w:rPr>
                  <m:t>v</m:t>
                </m:r>
              </m:e>
            </m:acc>
          </m:num>
          <m:den>
            <m:r>
              <w:rPr>
                <w:rFonts w:ascii="Cambria Math" w:hAnsi="Cambria Math" w:cs="Calibri"/>
                <w:sz w:val="24"/>
                <w:szCs w:val="24"/>
                <w:lang w:val="fr-CA"/>
              </w:rPr>
              <m:t>∆t</m:t>
            </m:r>
          </m:den>
        </m:f>
      </m:oMath>
      <w:r w:rsidRPr="0050034A">
        <w:rPr>
          <w:rFonts w:ascii="Calibri" w:hAnsi="Calibri" w:cs="Calibri"/>
          <w:i/>
          <w:lang w:val="fr-CA"/>
        </w:rPr>
        <w:t>. Si on multiplie chaque côté de l’équation par</w:t>
      </w:r>
      <w:r w:rsidRPr="0050034A">
        <w:rPr>
          <w:rFonts w:ascii="Calibri" w:hAnsi="Calibri" w:cs="Calibri"/>
          <w:i/>
          <w:position w:val="-6"/>
        </w:rPr>
        <w:object w:dxaOrig="27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5pt;height:13.25pt" o:ole="">
            <v:imagedata r:id="rId8" o:title=""/>
          </v:shape>
          <o:OLEObject Type="Embed" ProgID="Equation.DSMT4" ShapeID="_x0000_i1025" DrawAspect="Content" ObjectID="_1428384397" r:id="rId9"/>
        </w:object>
      </w:r>
      <w:r w:rsidRPr="0050034A">
        <w:rPr>
          <w:rFonts w:ascii="Calibri" w:hAnsi="Calibri" w:cs="Calibri"/>
          <w:i/>
          <w:lang w:val="fr-CA"/>
        </w:rPr>
        <w:t xml:space="preserve">, </w:t>
      </w:r>
      <w:r>
        <w:rPr>
          <w:rFonts w:ascii="Calibri" w:hAnsi="Calibri" w:cs="Calibri"/>
          <w:i/>
          <w:lang w:val="fr-CA"/>
        </w:rPr>
        <w:br/>
      </w:r>
      <w:r w:rsidRPr="0050034A">
        <w:rPr>
          <w:rFonts w:ascii="Calibri" w:hAnsi="Calibri" w:cs="Calibri"/>
          <w:i/>
          <w:lang w:val="fr-CA"/>
        </w:rPr>
        <w:t>on obtient</w:t>
      </w:r>
      <w:r w:rsidR="00AB5962">
        <w:rPr>
          <w:rFonts w:ascii="Calibri" w:hAnsi="Calibri" w:cs="Calibri"/>
          <w:i/>
          <w:lang w:val="fr-C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lang w:val="fr-CA"/>
              </w:rPr>
            </m:ctrlPr>
          </m:accPr>
          <m:e>
            <m:r>
              <w:rPr>
                <w:rFonts w:ascii="Cambria Math" w:hAnsi="Cambria Math" w:cs="Calibri"/>
                <w:lang w:val="fr-CA"/>
              </w:rPr>
              <m:t>F</m:t>
            </m:r>
          </m:e>
        </m:acc>
        <m:r>
          <w:rPr>
            <w:rFonts w:ascii="Cambria Math" w:hAnsi="Cambria Math" w:cs="Calibri"/>
            <w:lang w:val="fr-CA"/>
          </w:rPr>
          <m:t>×∆t=m×∆</m:t>
        </m:r>
        <m:acc>
          <m:accPr>
            <m:chr m:val="⃗"/>
            <m:ctrlPr>
              <w:rPr>
                <w:rFonts w:ascii="Cambria Math" w:hAnsi="Cambria Math" w:cs="Calibri"/>
                <w:i/>
                <w:lang w:val="fr-CA"/>
              </w:rPr>
            </m:ctrlPr>
          </m:accPr>
          <m:e>
            <m:r>
              <w:rPr>
                <w:rFonts w:ascii="Cambria Math" w:hAnsi="Cambria Math" w:cs="Calibri"/>
                <w:lang w:val="fr-CA"/>
              </w:rPr>
              <m:t>v</m:t>
            </m:r>
          </m:e>
        </m:acc>
      </m:oMath>
      <w:r w:rsidR="00E61FC6">
        <w:rPr>
          <w:rFonts w:ascii="Calibri" w:hAnsi="Calibri" w:cs="Calibri"/>
          <w:i/>
          <w:position w:val="-6"/>
          <w:lang w:val="fr-CA"/>
        </w:rPr>
        <w:t xml:space="preserve"> </w:t>
      </w:r>
      <w:r w:rsidRPr="0050034A">
        <w:rPr>
          <w:rFonts w:ascii="Calibri" w:hAnsi="Calibri" w:cs="Calibri"/>
          <w:i/>
          <w:lang w:val="fr-CA"/>
        </w:rPr>
        <w:t>(impulsion = quantité de mouvement).</w:t>
      </w:r>
    </w:p>
    <w:p w:rsidR="0050034A" w:rsidRDefault="0050034A" w:rsidP="0050034A">
      <w:pPr>
        <w:spacing w:after="0" w:line="20" w:lineRule="atLeast"/>
        <w:ind w:left="283" w:hanging="215"/>
        <w:rPr>
          <w:rFonts w:ascii="Calibri" w:hAnsi="Calibri" w:cs="Calibri"/>
          <w:lang w:val="fr-CA"/>
        </w:rPr>
      </w:pPr>
    </w:p>
    <w:p w:rsidR="0050034A" w:rsidRPr="0050034A" w:rsidRDefault="0050034A" w:rsidP="0050034A">
      <w:pPr>
        <w:spacing w:after="0" w:line="20" w:lineRule="atLeast"/>
        <w:ind w:left="283" w:hanging="215"/>
        <w:rPr>
          <w:rFonts w:ascii="Calibri" w:hAnsi="Calibri" w:cs="Calibri"/>
          <w:lang w:val="fr-CA"/>
        </w:rPr>
      </w:pPr>
    </w:p>
    <w:p w:rsidR="0050034A" w:rsidRDefault="0050034A" w:rsidP="00DE64D7">
      <w:pPr>
        <w:numPr>
          <w:ilvl w:val="0"/>
          <w:numId w:val="58"/>
        </w:numPr>
        <w:tabs>
          <w:tab w:val="clear" w:pos="720"/>
        </w:tabs>
        <w:spacing w:after="0" w:line="20" w:lineRule="atLeast"/>
        <w:ind w:left="283" w:hanging="311"/>
        <w:rPr>
          <w:rFonts w:ascii="Calibri" w:hAnsi="Calibri" w:cs="Calibri"/>
          <w:lang w:val="fr-CA"/>
        </w:rPr>
      </w:pPr>
      <w:r w:rsidRPr="0050034A">
        <w:rPr>
          <w:rFonts w:ascii="Calibri" w:hAnsi="Calibri" w:cs="Calibri"/>
          <w:lang w:val="fr-CA"/>
        </w:rPr>
        <w:t>Détermine l’impulsion totale de l’objet à partir des graphiques suivants :</w:t>
      </w:r>
    </w:p>
    <w:p w:rsidR="0050034A" w:rsidRPr="0050034A" w:rsidRDefault="0050034A" w:rsidP="0050034A">
      <w:pPr>
        <w:spacing w:after="0" w:line="20" w:lineRule="atLeast"/>
        <w:ind w:left="283"/>
        <w:rPr>
          <w:rFonts w:ascii="Calibri" w:hAnsi="Calibri" w:cs="Calibri"/>
          <w:lang w:val="fr-CA"/>
        </w:rPr>
      </w:pPr>
    </w:p>
    <w:p w:rsidR="0050034A" w:rsidRPr="0050034A" w:rsidRDefault="0050034A" w:rsidP="00225A72">
      <w:pPr>
        <w:spacing w:after="0" w:line="20" w:lineRule="atLeast"/>
        <w:ind w:left="283" w:firstLine="1"/>
        <w:rPr>
          <w:rFonts w:ascii="Calibri" w:hAnsi="Calibri" w:cs="Calibri"/>
          <w:lang w:val="fr-CA"/>
        </w:rPr>
      </w:pPr>
      <w:r w:rsidRPr="0050034A">
        <w:rPr>
          <w:rFonts w:ascii="Calibri" w:hAnsi="Calibri" w:cs="Calibri"/>
          <w:noProof/>
          <w:lang w:val="fr-CA" w:eastAsia="fr-CA"/>
        </w:rPr>
        <w:drawing>
          <wp:anchor distT="0" distB="0" distL="114300" distR="114300" simplePos="0" relativeHeight="25173350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133350</wp:posOffset>
            </wp:positionV>
            <wp:extent cx="4220845" cy="2896870"/>
            <wp:effectExtent l="0" t="0" r="0" b="0"/>
            <wp:wrapSquare wrapText="bothSides"/>
            <wp:docPr id="3189" name="Objet 3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50034A">
        <w:rPr>
          <w:rFonts w:ascii="Calibri" w:hAnsi="Calibri" w:cs="Calibri"/>
          <w:lang w:val="fr-CA"/>
        </w:rPr>
        <w:t>a)</w:t>
      </w:r>
    </w:p>
    <w:p w:rsidR="0050034A" w:rsidRPr="0050034A" w:rsidRDefault="0050034A" w:rsidP="0050034A">
      <w:pPr>
        <w:rPr>
          <w:rFonts w:ascii="Calibri" w:hAnsi="Calibri" w:cs="Calibri"/>
          <w:sz w:val="20"/>
          <w:szCs w:val="20"/>
          <w:lang w:val="fr-CA"/>
        </w:rPr>
      </w:pPr>
    </w:p>
    <w:p w:rsidR="0050034A" w:rsidRPr="0050034A" w:rsidRDefault="0050034A" w:rsidP="0050034A">
      <w:pPr>
        <w:rPr>
          <w:rFonts w:ascii="Calibri" w:hAnsi="Calibri" w:cs="Calibri"/>
          <w:sz w:val="20"/>
          <w:szCs w:val="20"/>
          <w:lang w:val="fr-CA"/>
        </w:rPr>
      </w:pPr>
    </w:p>
    <w:p w:rsidR="0050034A" w:rsidRPr="0050034A" w:rsidRDefault="0050034A" w:rsidP="0050034A">
      <w:pPr>
        <w:rPr>
          <w:rFonts w:ascii="Calibri" w:hAnsi="Calibri" w:cs="Calibri"/>
          <w:sz w:val="20"/>
          <w:szCs w:val="20"/>
          <w:lang w:val="fr-CA"/>
        </w:rPr>
      </w:pPr>
    </w:p>
    <w:p w:rsidR="0050034A" w:rsidRPr="0050034A" w:rsidRDefault="0050034A" w:rsidP="0050034A">
      <w:pPr>
        <w:rPr>
          <w:rFonts w:ascii="Calibri" w:hAnsi="Calibri" w:cs="Calibri"/>
          <w:sz w:val="20"/>
          <w:szCs w:val="20"/>
          <w:lang w:val="fr-CA"/>
        </w:rPr>
      </w:pPr>
    </w:p>
    <w:p w:rsidR="0050034A" w:rsidRPr="0050034A" w:rsidRDefault="0050034A" w:rsidP="0050034A">
      <w:pPr>
        <w:rPr>
          <w:rFonts w:ascii="Calibri" w:hAnsi="Calibri" w:cs="Calibri"/>
          <w:sz w:val="20"/>
          <w:szCs w:val="20"/>
          <w:lang w:val="fr-CA"/>
        </w:rPr>
      </w:pPr>
    </w:p>
    <w:p w:rsidR="0050034A" w:rsidRPr="0050034A" w:rsidRDefault="0050034A" w:rsidP="0050034A">
      <w:pPr>
        <w:rPr>
          <w:rFonts w:ascii="Calibri" w:hAnsi="Calibri" w:cs="Calibri"/>
          <w:sz w:val="20"/>
          <w:szCs w:val="20"/>
          <w:lang w:val="fr-CA"/>
        </w:rPr>
      </w:pPr>
    </w:p>
    <w:p w:rsidR="0050034A" w:rsidRPr="0050034A" w:rsidRDefault="0050034A" w:rsidP="0050034A">
      <w:pPr>
        <w:rPr>
          <w:rFonts w:ascii="Calibri" w:hAnsi="Calibri" w:cs="Calibri"/>
          <w:sz w:val="20"/>
          <w:szCs w:val="20"/>
          <w:lang w:val="fr-CA"/>
        </w:rPr>
      </w:pPr>
    </w:p>
    <w:p w:rsidR="0050034A" w:rsidRPr="0050034A" w:rsidRDefault="0050034A" w:rsidP="0050034A">
      <w:pPr>
        <w:rPr>
          <w:rFonts w:ascii="Calibri" w:hAnsi="Calibri" w:cs="Calibri"/>
          <w:sz w:val="20"/>
          <w:szCs w:val="20"/>
          <w:lang w:val="fr-CA"/>
        </w:rPr>
      </w:pPr>
    </w:p>
    <w:p w:rsidR="0050034A" w:rsidRPr="0050034A" w:rsidRDefault="0050034A" w:rsidP="0050034A">
      <w:pPr>
        <w:rPr>
          <w:rFonts w:ascii="Calibri" w:hAnsi="Calibri" w:cs="Calibri"/>
          <w:sz w:val="20"/>
          <w:szCs w:val="20"/>
          <w:lang w:val="fr-CA"/>
        </w:rPr>
      </w:pPr>
    </w:p>
    <w:p w:rsidR="0050034A" w:rsidRPr="0050034A" w:rsidRDefault="0050034A" w:rsidP="0050034A">
      <w:pPr>
        <w:rPr>
          <w:rFonts w:ascii="Calibri" w:hAnsi="Calibri" w:cs="Calibri"/>
          <w:sz w:val="20"/>
          <w:szCs w:val="20"/>
          <w:lang w:val="fr-CA"/>
        </w:rPr>
      </w:pPr>
    </w:p>
    <w:p w:rsidR="00AB5962" w:rsidRPr="00AB5962" w:rsidRDefault="001E3873" w:rsidP="001E3873">
      <w:pPr>
        <w:ind w:left="567" w:hanging="567"/>
        <w:rPr>
          <w:rFonts w:ascii="Calibri" w:hAnsi="Calibri" w:cs="Calibri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 xml:space="preserve">0 à 2 secondes: 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4 N×2 s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2</m:t>
              </m:r>
            </m:den>
          </m:f>
          <m:r>
            <w:rPr>
              <w:rFonts w:ascii="Cambria Math" w:hAnsi="Cambria Math" w:cs="Calibri"/>
              <w:lang w:val="fr-CA"/>
            </w:rPr>
            <m:t>=4 N∙s</m:t>
          </m:r>
        </m:oMath>
      </m:oMathPara>
    </w:p>
    <w:p w:rsidR="0050034A" w:rsidRPr="0050034A" w:rsidRDefault="0050034A" w:rsidP="001E3873">
      <w:pPr>
        <w:ind w:left="567"/>
        <w:rPr>
          <w:rFonts w:ascii="Calibri" w:hAnsi="Calibri" w:cs="Calibri"/>
          <w:i/>
          <w:lang w:val="fr-CA"/>
        </w:rPr>
      </w:pPr>
      <w:r w:rsidRPr="0050034A">
        <w:rPr>
          <w:rFonts w:ascii="Calibri" w:hAnsi="Calibri" w:cs="Calibri"/>
          <w:i/>
          <w:lang w:val="fr-CA"/>
        </w:rPr>
        <w:t xml:space="preserve"> </w:t>
      </w:r>
      <m:oMath>
        <m:r>
          <w:rPr>
            <w:rFonts w:ascii="Cambria Math" w:hAnsi="Cambria Math" w:cs="Calibri"/>
            <w:lang w:val="fr-CA"/>
          </w:rPr>
          <m:t>2 à 2,5 secondes: 4 N×0,5 s</m:t>
        </m:r>
        <m:r>
          <w:rPr>
            <w:rFonts w:ascii="Cambria Math" w:eastAsiaTheme="minorEastAsia" w:hAnsi="Cambria Math" w:cs="Calibri"/>
            <w:lang w:val="fr-CA"/>
          </w:rPr>
          <m:t>=2 N∙s</m:t>
        </m:r>
      </m:oMath>
    </w:p>
    <w:p w:rsidR="001E3873" w:rsidRDefault="001E3873" w:rsidP="0095252E">
      <w:pPr>
        <w:ind w:left="567"/>
        <w:rPr>
          <w:rFonts w:ascii="Calibri" w:hAnsi="Calibri" w:cs="Calibri"/>
          <w:i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 xml:space="preserve">2,5 à 4,5 secondes: 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4 N×2 s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2</m:t>
              </m:r>
            </m:den>
          </m:f>
          <m:r>
            <w:rPr>
              <w:rFonts w:ascii="Cambria Math" w:hAnsi="Cambria Math" w:cs="Calibri"/>
              <w:lang w:val="fr-CA"/>
            </w:rPr>
            <m:t>=4 N∙s</m:t>
          </m:r>
        </m:oMath>
      </m:oMathPara>
    </w:p>
    <w:p w:rsidR="0050034A" w:rsidRDefault="001E3873" w:rsidP="001E3873">
      <w:pPr>
        <w:ind w:left="567" w:hanging="567"/>
        <w:rPr>
          <w:rFonts w:ascii="Calibri" w:hAnsi="Calibri" w:cs="Calibri"/>
          <w:sz w:val="20"/>
          <w:szCs w:val="20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>impulsion totale:10 N∙s</m:t>
          </m:r>
        </m:oMath>
      </m:oMathPara>
    </w:p>
    <w:p w:rsidR="00AB5962" w:rsidRPr="0050034A" w:rsidRDefault="00AB5962" w:rsidP="0050034A">
      <w:pPr>
        <w:rPr>
          <w:rFonts w:ascii="Calibri" w:hAnsi="Calibri" w:cs="Calibri"/>
          <w:sz w:val="20"/>
          <w:szCs w:val="20"/>
          <w:lang w:val="fr-CA"/>
        </w:rPr>
      </w:pPr>
    </w:p>
    <w:p w:rsidR="00225A72" w:rsidRDefault="00225A72" w:rsidP="00322800">
      <w:pPr>
        <w:tabs>
          <w:tab w:val="left" w:pos="4889"/>
        </w:tabs>
        <w:spacing w:after="0"/>
        <w:ind w:left="-364" w:right="-152"/>
        <w:jc w:val="right"/>
        <w:rPr>
          <w:rFonts w:ascii="Calibri" w:hAnsi="Calibri" w:cs="Calibri"/>
          <w:b/>
          <w:sz w:val="24"/>
          <w:lang w:val="fr-CA"/>
        </w:rPr>
      </w:pPr>
    </w:p>
    <w:p w:rsidR="001E3873" w:rsidRDefault="001E3873" w:rsidP="00322800">
      <w:pPr>
        <w:tabs>
          <w:tab w:val="left" w:pos="4889"/>
        </w:tabs>
        <w:spacing w:after="0"/>
        <w:ind w:left="-364" w:right="-152"/>
        <w:jc w:val="right"/>
        <w:rPr>
          <w:rFonts w:ascii="Calibri" w:hAnsi="Calibri" w:cs="Calibri"/>
          <w:b/>
          <w:sz w:val="24"/>
          <w:lang w:val="fr-CA"/>
        </w:rPr>
      </w:pPr>
    </w:p>
    <w:p w:rsidR="001E3873" w:rsidRDefault="00515F6C" w:rsidP="00322800">
      <w:pPr>
        <w:tabs>
          <w:tab w:val="left" w:pos="4889"/>
        </w:tabs>
        <w:spacing w:after="0"/>
        <w:ind w:left="-364" w:right="-152"/>
        <w:jc w:val="right"/>
        <w:rPr>
          <w:rFonts w:ascii="Calibri" w:hAnsi="Calibri" w:cs="Calibri"/>
          <w:b/>
          <w:sz w:val="24"/>
          <w:lang w:val="fr-CA"/>
        </w:rPr>
      </w:pPr>
      <w:r>
        <w:rPr>
          <w:rFonts w:ascii="Calibri" w:hAnsi="Calibri" w:cs="Calibri"/>
          <w:b/>
          <w:noProof/>
          <w:sz w:val="24"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404" type="#_x0000_t202" style="position:absolute;left:0;text-align:left;margin-left:-22.2pt;margin-top:22pt;width:62.05pt;height:23.75pt;z-index:251931136" filled="f" stroked="f">
            <v:textbox style="mso-next-textbox:#_x0000_s22404">
              <w:txbxContent>
                <w:p w:rsidR="000F1570" w:rsidRPr="006C41D8" w:rsidRDefault="000F1570" w:rsidP="00CF485B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F</w:t>
                  </w:r>
                </w:p>
              </w:txbxContent>
            </v:textbox>
          </v:shape>
        </w:pict>
      </w:r>
    </w:p>
    <w:p w:rsidR="001E3873" w:rsidRDefault="001E3873" w:rsidP="00225A72">
      <w:pPr>
        <w:pBdr>
          <w:bottom w:val="single" w:sz="4" w:space="1" w:color="auto"/>
        </w:pBdr>
        <w:tabs>
          <w:tab w:val="left" w:pos="4889"/>
        </w:tabs>
        <w:spacing w:after="0"/>
        <w:ind w:left="-364" w:right="-152"/>
        <w:jc w:val="right"/>
        <w:rPr>
          <w:rFonts w:ascii="Calibri" w:hAnsi="Calibri" w:cs="Calibri"/>
          <w:b/>
          <w:sz w:val="24"/>
          <w:lang w:val="fr-CA"/>
        </w:rPr>
      </w:pPr>
    </w:p>
    <w:p w:rsidR="00225A72" w:rsidRPr="00467988" w:rsidRDefault="00225A72" w:rsidP="00225A72">
      <w:pPr>
        <w:pBdr>
          <w:bottom w:val="single" w:sz="4" w:space="1" w:color="auto"/>
        </w:pBdr>
        <w:tabs>
          <w:tab w:val="left" w:pos="4889"/>
        </w:tabs>
        <w:spacing w:after="0"/>
        <w:ind w:left="-364" w:right="-152" w:firstLine="28"/>
        <w:jc w:val="right"/>
        <w:rPr>
          <w:rFonts w:ascii="Calibri" w:hAnsi="Calibri" w:cs="Calibri"/>
          <w:b/>
          <w:sz w:val="24"/>
          <w:lang w:val="fr-CA"/>
        </w:rPr>
      </w:pPr>
      <w:r w:rsidRPr="00467988">
        <w:rPr>
          <w:rFonts w:ascii="Calibri" w:hAnsi="Calibri" w:cs="Calibri"/>
          <w:b/>
          <w:sz w:val="24"/>
          <w:lang w:val="fr-CA"/>
        </w:rPr>
        <w:lastRenderedPageBreak/>
        <w:t>ANNEXE</w:t>
      </w:r>
      <w:r>
        <w:rPr>
          <w:rFonts w:ascii="Calibri" w:hAnsi="Calibri" w:cs="Calibri"/>
          <w:b/>
          <w:sz w:val="24"/>
          <w:lang w:val="fr-CA"/>
        </w:rPr>
        <w:t xml:space="preserve"> 22</w:t>
      </w:r>
      <w:r w:rsidRPr="00467988">
        <w:rPr>
          <w:rFonts w:ascii="Calibri" w:hAnsi="Calibri" w:cs="Calibri"/>
          <w:b/>
          <w:sz w:val="24"/>
          <w:lang w:val="fr-CA"/>
        </w:rPr>
        <w:t> :</w:t>
      </w:r>
      <w:r>
        <w:rPr>
          <w:rFonts w:ascii="Calibri" w:hAnsi="Calibri" w:cs="Calibri"/>
          <w:b/>
          <w:sz w:val="24"/>
          <w:lang w:val="fr-CA"/>
        </w:rPr>
        <w:t xml:space="preserve"> La quantité de mouvement et l’impulsion – Corrigé (suite)</w:t>
      </w:r>
    </w:p>
    <w:p w:rsidR="00225A72" w:rsidRPr="00F92063" w:rsidRDefault="00225A72" w:rsidP="00225A72">
      <w:pPr>
        <w:rPr>
          <w:rFonts w:ascii="Calibri" w:hAnsi="Calibri" w:cs="Calibri"/>
          <w:lang w:val="fr-CA"/>
        </w:rPr>
      </w:pPr>
    </w:p>
    <w:p w:rsidR="0050034A" w:rsidRPr="0050034A" w:rsidRDefault="0050034A" w:rsidP="00225A72">
      <w:pPr>
        <w:ind w:left="284"/>
        <w:rPr>
          <w:rFonts w:ascii="Calibri" w:hAnsi="Calibri" w:cs="Calibri"/>
          <w:lang w:val="fr-CA"/>
        </w:rPr>
      </w:pPr>
      <w:r>
        <w:rPr>
          <w:rFonts w:ascii="Calibri" w:hAnsi="Calibri" w:cs="Calibri"/>
          <w:noProof/>
          <w:lang w:val="fr-CA" w:eastAsia="fr-CA"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845820</wp:posOffset>
            </wp:positionH>
            <wp:positionV relativeFrom="paragraph">
              <wp:posOffset>24130</wp:posOffset>
            </wp:positionV>
            <wp:extent cx="4410710" cy="3027680"/>
            <wp:effectExtent l="0" t="0" r="0" b="0"/>
            <wp:wrapSquare wrapText="bothSides"/>
            <wp:docPr id="3190" name="Objet 3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50034A">
        <w:rPr>
          <w:rFonts w:ascii="Calibri" w:hAnsi="Calibri" w:cs="Calibri"/>
          <w:lang w:val="fr-CA"/>
        </w:rPr>
        <w:t>b)</w:t>
      </w:r>
    </w:p>
    <w:p w:rsidR="0050034A" w:rsidRPr="0050034A" w:rsidRDefault="0050034A" w:rsidP="0050034A">
      <w:pPr>
        <w:rPr>
          <w:rFonts w:ascii="Calibri" w:hAnsi="Calibri" w:cs="Calibri"/>
          <w:sz w:val="20"/>
          <w:szCs w:val="20"/>
          <w:lang w:val="fr-CA"/>
        </w:rPr>
      </w:pPr>
    </w:p>
    <w:p w:rsidR="0050034A" w:rsidRPr="0050034A" w:rsidRDefault="0050034A" w:rsidP="0050034A">
      <w:pPr>
        <w:rPr>
          <w:rFonts w:ascii="Calibri" w:hAnsi="Calibri" w:cs="Calibri"/>
          <w:sz w:val="20"/>
          <w:szCs w:val="20"/>
          <w:lang w:val="fr-CA"/>
        </w:rPr>
      </w:pPr>
    </w:p>
    <w:p w:rsidR="0050034A" w:rsidRPr="0050034A" w:rsidRDefault="0050034A" w:rsidP="0050034A">
      <w:pPr>
        <w:rPr>
          <w:rFonts w:ascii="Calibri" w:hAnsi="Calibri" w:cs="Calibri"/>
          <w:sz w:val="20"/>
          <w:szCs w:val="20"/>
          <w:lang w:val="fr-CA"/>
        </w:rPr>
      </w:pPr>
    </w:p>
    <w:p w:rsidR="0050034A" w:rsidRPr="0050034A" w:rsidRDefault="0050034A" w:rsidP="0050034A">
      <w:pPr>
        <w:rPr>
          <w:rFonts w:ascii="Calibri" w:hAnsi="Calibri" w:cs="Calibri"/>
          <w:sz w:val="20"/>
          <w:szCs w:val="20"/>
          <w:lang w:val="fr-CA"/>
        </w:rPr>
      </w:pPr>
    </w:p>
    <w:p w:rsidR="0050034A" w:rsidRPr="0050034A" w:rsidRDefault="0050034A" w:rsidP="0050034A">
      <w:pPr>
        <w:rPr>
          <w:rFonts w:ascii="Calibri" w:hAnsi="Calibri" w:cs="Calibri"/>
          <w:sz w:val="20"/>
          <w:szCs w:val="20"/>
          <w:lang w:val="fr-CA"/>
        </w:rPr>
      </w:pPr>
    </w:p>
    <w:p w:rsidR="0050034A" w:rsidRPr="0050034A" w:rsidRDefault="0050034A" w:rsidP="0050034A">
      <w:pPr>
        <w:rPr>
          <w:rFonts w:ascii="Calibri" w:hAnsi="Calibri" w:cs="Calibri"/>
          <w:sz w:val="20"/>
          <w:szCs w:val="20"/>
          <w:lang w:val="fr-CA"/>
        </w:rPr>
      </w:pPr>
    </w:p>
    <w:p w:rsidR="0050034A" w:rsidRPr="0050034A" w:rsidRDefault="0050034A" w:rsidP="0050034A">
      <w:pPr>
        <w:rPr>
          <w:rFonts w:ascii="Calibri" w:hAnsi="Calibri" w:cs="Calibri"/>
          <w:sz w:val="20"/>
          <w:szCs w:val="20"/>
          <w:lang w:val="fr-CA"/>
        </w:rPr>
      </w:pPr>
    </w:p>
    <w:p w:rsidR="0050034A" w:rsidRDefault="0050034A" w:rsidP="0050034A">
      <w:pPr>
        <w:rPr>
          <w:rFonts w:ascii="Calibri" w:hAnsi="Calibri" w:cs="Calibri"/>
          <w:sz w:val="20"/>
          <w:szCs w:val="20"/>
          <w:lang w:val="fr-CA"/>
        </w:rPr>
      </w:pPr>
    </w:p>
    <w:p w:rsidR="001E3873" w:rsidRDefault="001E3873" w:rsidP="0050034A">
      <w:pPr>
        <w:rPr>
          <w:rFonts w:ascii="Calibri" w:hAnsi="Calibri" w:cs="Calibri"/>
          <w:sz w:val="20"/>
          <w:szCs w:val="20"/>
          <w:lang w:val="fr-CA"/>
        </w:rPr>
      </w:pPr>
    </w:p>
    <w:p w:rsidR="001E3873" w:rsidRPr="0050034A" w:rsidRDefault="001E3873" w:rsidP="001E3873">
      <w:pPr>
        <w:ind w:left="284" w:hanging="284"/>
        <w:rPr>
          <w:rFonts w:ascii="Calibri" w:hAnsi="Calibri" w:cs="Calibri"/>
          <w:sz w:val="20"/>
          <w:szCs w:val="20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 xml:space="preserve">impulsion totale: 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9 N×9 s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2</m:t>
              </m:r>
            </m:den>
          </m:f>
          <m:r>
            <w:rPr>
              <w:rFonts w:ascii="Cambria Math" w:hAnsi="Cambria Math" w:cs="Calibri"/>
              <w:lang w:val="fr-CA"/>
            </w:rPr>
            <m:t>=40,5 N∙s=40 N∙s</m:t>
          </m:r>
        </m:oMath>
      </m:oMathPara>
    </w:p>
    <w:p w:rsidR="0050034A" w:rsidRPr="0050034A" w:rsidRDefault="0050034A" w:rsidP="0050034A">
      <w:pPr>
        <w:rPr>
          <w:rFonts w:ascii="Calibri" w:hAnsi="Calibri" w:cs="Calibri"/>
          <w:sz w:val="20"/>
          <w:szCs w:val="20"/>
          <w:lang w:val="fr-CA"/>
        </w:rPr>
      </w:pPr>
    </w:p>
    <w:p w:rsidR="0050034A" w:rsidRPr="00225A72" w:rsidRDefault="0050034A" w:rsidP="00225A72">
      <w:pPr>
        <w:ind w:left="284" w:firstLine="76"/>
        <w:rPr>
          <w:rFonts w:ascii="Calibri" w:hAnsi="Calibri" w:cs="Calibri"/>
          <w:lang w:val="fr-CA"/>
        </w:rPr>
      </w:pPr>
      <w:r w:rsidRPr="00225A72">
        <w:rPr>
          <w:rFonts w:ascii="Calibri" w:hAnsi="Calibri" w:cs="Calibri"/>
          <w:noProof/>
          <w:lang w:val="fr-CA" w:eastAsia="fr-CA"/>
        </w:rPr>
        <w:drawing>
          <wp:anchor distT="0" distB="0" distL="114300" distR="114300" simplePos="0" relativeHeight="251735552" behindDoc="0" locked="0" layoutInCell="1" allowOverlap="1">
            <wp:simplePos x="0" y="0"/>
            <wp:positionH relativeFrom="column">
              <wp:posOffset>845820</wp:posOffset>
            </wp:positionH>
            <wp:positionV relativeFrom="paragraph">
              <wp:posOffset>87630</wp:posOffset>
            </wp:positionV>
            <wp:extent cx="4648200" cy="3181985"/>
            <wp:effectExtent l="0" t="0" r="0" b="0"/>
            <wp:wrapSquare wrapText="bothSides"/>
            <wp:docPr id="3191" name="Objet 3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225A72">
        <w:rPr>
          <w:rFonts w:ascii="Calibri" w:hAnsi="Calibri" w:cs="Calibri"/>
          <w:lang w:val="fr-CA"/>
        </w:rPr>
        <w:t>c)</w:t>
      </w:r>
    </w:p>
    <w:p w:rsidR="0050034A" w:rsidRPr="0050034A" w:rsidRDefault="0050034A" w:rsidP="0050034A">
      <w:pPr>
        <w:ind w:left="360"/>
        <w:rPr>
          <w:rFonts w:ascii="Calibri" w:hAnsi="Calibri" w:cs="Calibri"/>
          <w:sz w:val="20"/>
          <w:szCs w:val="20"/>
          <w:lang w:val="fr-CA"/>
        </w:rPr>
      </w:pPr>
    </w:p>
    <w:p w:rsidR="0050034A" w:rsidRPr="0050034A" w:rsidRDefault="0050034A" w:rsidP="0050034A">
      <w:pPr>
        <w:ind w:left="360"/>
        <w:rPr>
          <w:rFonts w:ascii="Calibri" w:hAnsi="Calibri" w:cs="Calibri"/>
          <w:sz w:val="20"/>
          <w:szCs w:val="20"/>
          <w:lang w:val="fr-CA"/>
        </w:rPr>
      </w:pPr>
    </w:p>
    <w:p w:rsidR="0050034A" w:rsidRPr="0050034A" w:rsidRDefault="0050034A" w:rsidP="0050034A">
      <w:pPr>
        <w:ind w:left="360"/>
        <w:rPr>
          <w:rFonts w:ascii="Calibri" w:hAnsi="Calibri" w:cs="Calibri"/>
          <w:sz w:val="20"/>
          <w:szCs w:val="20"/>
          <w:lang w:val="fr-CA"/>
        </w:rPr>
      </w:pPr>
    </w:p>
    <w:p w:rsidR="0050034A" w:rsidRPr="0050034A" w:rsidRDefault="0050034A" w:rsidP="0050034A">
      <w:pPr>
        <w:ind w:left="360"/>
        <w:rPr>
          <w:rFonts w:ascii="Calibri" w:hAnsi="Calibri" w:cs="Calibri"/>
          <w:sz w:val="20"/>
          <w:szCs w:val="20"/>
          <w:lang w:val="fr-CA"/>
        </w:rPr>
      </w:pPr>
    </w:p>
    <w:p w:rsidR="0050034A" w:rsidRPr="0050034A" w:rsidRDefault="0050034A" w:rsidP="0050034A">
      <w:pPr>
        <w:ind w:left="360"/>
        <w:rPr>
          <w:rFonts w:ascii="Calibri" w:hAnsi="Calibri" w:cs="Calibri"/>
          <w:sz w:val="20"/>
          <w:szCs w:val="20"/>
          <w:lang w:val="fr-CA"/>
        </w:rPr>
      </w:pPr>
    </w:p>
    <w:p w:rsidR="0050034A" w:rsidRPr="0050034A" w:rsidRDefault="0050034A" w:rsidP="0050034A">
      <w:pPr>
        <w:ind w:left="360"/>
        <w:rPr>
          <w:rFonts w:ascii="Calibri" w:hAnsi="Calibri" w:cs="Calibri"/>
          <w:sz w:val="20"/>
          <w:szCs w:val="20"/>
          <w:lang w:val="fr-CA"/>
        </w:rPr>
      </w:pPr>
    </w:p>
    <w:p w:rsidR="0050034A" w:rsidRPr="0050034A" w:rsidRDefault="0050034A" w:rsidP="0050034A">
      <w:pPr>
        <w:ind w:left="360"/>
        <w:rPr>
          <w:rFonts w:ascii="Calibri" w:hAnsi="Calibri" w:cs="Calibri"/>
          <w:sz w:val="20"/>
          <w:szCs w:val="20"/>
          <w:lang w:val="fr-CA"/>
        </w:rPr>
      </w:pPr>
    </w:p>
    <w:p w:rsidR="0050034A" w:rsidRPr="0050034A" w:rsidRDefault="0050034A" w:rsidP="0050034A">
      <w:pPr>
        <w:ind w:left="360"/>
        <w:rPr>
          <w:rFonts w:ascii="Calibri" w:hAnsi="Calibri" w:cs="Calibri"/>
          <w:sz w:val="20"/>
          <w:szCs w:val="20"/>
          <w:lang w:val="fr-CA"/>
        </w:rPr>
      </w:pPr>
    </w:p>
    <w:p w:rsidR="0050034A" w:rsidRPr="0050034A" w:rsidRDefault="0050034A" w:rsidP="0050034A">
      <w:pPr>
        <w:ind w:left="360"/>
        <w:rPr>
          <w:rFonts w:ascii="Calibri" w:hAnsi="Calibri" w:cs="Calibri"/>
          <w:sz w:val="20"/>
          <w:szCs w:val="20"/>
          <w:lang w:val="fr-CA"/>
        </w:rPr>
      </w:pPr>
    </w:p>
    <w:p w:rsidR="0050034A" w:rsidRPr="0050034A" w:rsidRDefault="0050034A" w:rsidP="0050034A">
      <w:pPr>
        <w:ind w:left="360"/>
        <w:rPr>
          <w:rFonts w:ascii="Calibri" w:hAnsi="Calibri" w:cs="Calibri"/>
          <w:sz w:val="20"/>
          <w:szCs w:val="20"/>
          <w:lang w:val="fr-CA"/>
        </w:rPr>
      </w:pPr>
    </w:p>
    <w:p w:rsidR="0050034A" w:rsidRPr="0050034A" w:rsidRDefault="00515F6C" w:rsidP="0050034A">
      <w:pPr>
        <w:ind w:left="360"/>
        <w:rPr>
          <w:rFonts w:ascii="Calibri" w:hAnsi="Calibri" w:cs="Calibri"/>
          <w:sz w:val="20"/>
          <w:szCs w:val="20"/>
          <w:lang w:val="fr-CA"/>
        </w:rPr>
      </w:pPr>
      <w:r>
        <w:rPr>
          <w:rFonts w:ascii="Calibri" w:hAnsi="Calibri" w:cs="Calibri"/>
          <w:noProof/>
          <w:sz w:val="20"/>
          <w:szCs w:val="20"/>
          <w:lang w:val="fr-CA" w:eastAsia="fr-CA"/>
        </w:rPr>
        <w:pict>
          <v:shape id="_x0000_s22405" type="#_x0000_t202" style="position:absolute;left:0;text-align:left;margin-left:427pt;margin-top:18.45pt;width:62.05pt;height:23.75pt;z-index:251932160" filled="f" stroked="f">
            <v:textbox style="mso-next-textbox:#_x0000_s22405">
              <w:txbxContent>
                <w:p w:rsidR="000F1570" w:rsidRPr="006C41D8" w:rsidRDefault="000F1570" w:rsidP="00CF485B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F</w:t>
                  </w:r>
                </w:p>
              </w:txbxContent>
            </v:textbox>
          </v:shape>
        </w:pict>
      </w:r>
    </w:p>
    <w:p w:rsidR="00225A72" w:rsidRDefault="00225A72" w:rsidP="001E3873">
      <w:pPr>
        <w:tabs>
          <w:tab w:val="left" w:pos="4889"/>
        </w:tabs>
        <w:spacing w:after="0"/>
        <w:ind w:right="-152"/>
        <w:rPr>
          <w:rFonts w:ascii="Calibri" w:hAnsi="Calibri" w:cs="Calibri"/>
          <w:b/>
          <w:sz w:val="24"/>
          <w:lang w:val="fr-CA"/>
        </w:rPr>
      </w:pPr>
    </w:p>
    <w:p w:rsidR="00225A72" w:rsidRPr="00467988" w:rsidRDefault="00225A72" w:rsidP="00886F9D">
      <w:pPr>
        <w:pBdr>
          <w:bottom w:val="single" w:sz="4" w:space="1" w:color="auto"/>
        </w:pBdr>
        <w:tabs>
          <w:tab w:val="left" w:pos="4889"/>
        </w:tabs>
        <w:spacing w:after="0"/>
        <w:ind w:left="-336" w:right="-152"/>
        <w:jc w:val="right"/>
        <w:rPr>
          <w:rFonts w:ascii="Calibri" w:hAnsi="Calibri" w:cs="Calibri"/>
          <w:b/>
          <w:sz w:val="24"/>
          <w:lang w:val="fr-CA"/>
        </w:rPr>
      </w:pPr>
      <w:r w:rsidRPr="00467988">
        <w:rPr>
          <w:rFonts w:ascii="Calibri" w:hAnsi="Calibri" w:cs="Calibri"/>
          <w:b/>
          <w:sz w:val="24"/>
          <w:lang w:val="fr-CA"/>
        </w:rPr>
        <w:t>ANNEXE</w:t>
      </w:r>
      <w:r>
        <w:rPr>
          <w:rFonts w:ascii="Calibri" w:hAnsi="Calibri" w:cs="Calibri"/>
          <w:b/>
          <w:sz w:val="24"/>
          <w:lang w:val="fr-CA"/>
        </w:rPr>
        <w:t xml:space="preserve"> 22</w:t>
      </w:r>
      <w:r w:rsidRPr="00467988">
        <w:rPr>
          <w:rFonts w:ascii="Calibri" w:hAnsi="Calibri" w:cs="Calibri"/>
          <w:b/>
          <w:sz w:val="24"/>
          <w:lang w:val="fr-CA"/>
        </w:rPr>
        <w:t> :</w:t>
      </w:r>
      <w:r>
        <w:rPr>
          <w:rFonts w:ascii="Calibri" w:hAnsi="Calibri" w:cs="Calibri"/>
          <w:b/>
          <w:sz w:val="24"/>
          <w:lang w:val="fr-CA"/>
        </w:rPr>
        <w:t xml:space="preserve"> La quantité de mouvement et l’impulsion – Corrigé (suite)</w:t>
      </w:r>
    </w:p>
    <w:p w:rsidR="00225A72" w:rsidRDefault="00225A72" w:rsidP="00703DCB">
      <w:pPr>
        <w:spacing w:after="0" w:line="240" w:lineRule="auto"/>
        <w:rPr>
          <w:rFonts w:ascii="Calibri" w:hAnsi="Calibri" w:cs="Calibri"/>
          <w:lang w:val="fr-CA"/>
        </w:rPr>
      </w:pPr>
    </w:p>
    <w:p w:rsidR="00463CCA" w:rsidRDefault="00463CCA" w:rsidP="00703DCB">
      <w:pPr>
        <w:spacing w:after="0" w:line="240" w:lineRule="auto"/>
        <w:rPr>
          <w:rFonts w:ascii="Calibri" w:hAnsi="Calibri" w:cs="Calibri"/>
          <w:lang w:val="fr-CA"/>
        </w:rPr>
      </w:pPr>
    </w:p>
    <w:p w:rsidR="00463CCA" w:rsidRPr="00F92063" w:rsidRDefault="00463CCA" w:rsidP="00703DCB">
      <w:pPr>
        <w:spacing w:after="0" w:line="240" w:lineRule="auto"/>
        <w:rPr>
          <w:rFonts w:ascii="Calibri" w:hAnsi="Calibri" w:cs="Calibri"/>
          <w:lang w:val="fr-CA"/>
        </w:rPr>
      </w:pPr>
    </w:p>
    <w:p w:rsidR="00703DCB" w:rsidRDefault="00703DCB" w:rsidP="00703DCB">
      <w:pPr>
        <w:spacing w:after="0" w:line="240" w:lineRule="auto"/>
        <w:ind w:left="567"/>
        <w:rPr>
          <w:rFonts w:ascii="Calibri" w:eastAsiaTheme="minorEastAsia" w:hAnsi="Calibri" w:cs="Calibri"/>
          <w:i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 xml:space="preserve">0 à 0,1 s: 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1 N×0,1 s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2</m:t>
              </m:r>
            </m:den>
          </m:f>
          <m:r>
            <w:rPr>
              <w:rFonts w:ascii="Cambria Math" w:hAnsi="Cambria Math" w:cs="Calibri"/>
              <w:lang w:val="fr-CA"/>
            </w:rPr>
            <m:t>=0,05 s</m:t>
          </m:r>
        </m:oMath>
      </m:oMathPara>
    </w:p>
    <w:p w:rsidR="00703DCB" w:rsidRDefault="00703DCB" w:rsidP="00703DCB">
      <w:pPr>
        <w:spacing w:after="0" w:line="240" w:lineRule="auto"/>
        <w:ind w:left="567"/>
        <w:rPr>
          <w:rFonts w:ascii="Calibri" w:eastAsiaTheme="minorEastAsia" w:hAnsi="Calibri" w:cs="Calibri"/>
          <w:i/>
          <w:lang w:val="fr-CA"/>
        </w:rPr>
      </w:pPr>
    </w:p>
    <w:p w:rsidR="00703DCB" w:rsidRDefault="00703DCB" w:rsidP="00703DCB">
      <w:pPr>
        <w:spacing w:after="0" w:line="240" w:lineRule="auto"/>
        <w:ind w:left="567"/>
        <w:rPr>
          <w:rFonts w:ascii="Calibri" w:eastAsiaTheme="minorEastAsia" w:hAnsi="Calibri" w:cs="Calibri"/>
          <w:i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 xml:space="preserve">0,1 à 0,2 s: 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  <w:lang w:val="fr-CA"/>
                        </w:rPr>
                        <m:t>3 N-1 N</m:t>
                      </m:r>
                    </m:e>
                  </m:d>
                  <m:r>
                    <w:rPr>
                      <w:rFonts w:ascii="Cambria Math" w:hAnsi="Cambria Math" w:cs="Calibri"/>
                      <w:lang w:val="fr-CA"/>
                    </w:rPr>
                    <m:t>×0,1 s</m:t>
                  </m:r>
                </m:num>
                <m:den>
                  <m:r>
                    <w:rPr>
                      <w:rFonts w:ascii="Cambria Math" w:hAnsi="Cambria Math" w:cs="Calibri"/>
                      <w:lang w:val="fr-CA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Calibri"/>
              <w:lang w:val="fr-CA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1 N×</m:t>
              </m:r>
              <m:d>
                <m:d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lang w:val="fr-CA"/>
                    </w:rPr>
                    <m:t>0,2 s-0,1 s</m:t>
                  </m:r>
                </m:e>
              </m:d>
            </m:e>
          </m:d>
          <m:r>
            <w:rPr>
              <w:rFonts w:ascii="Cambria Math" w:hAnsi="Cambria Math" w:cs="Calibri"/>
              <w:lang w:val="fr-CA"/>
            </w:rPr>
            <m:t>=0,1 N∙s+0,1 N∙s=0,2 N∙s</m:t>
          </m:r>
        </m:oMath>
      </m:oMathPara>
    </w:p>
    <w:p w:rsidR="00703DCB" w:rsidRDefault="00703DCB" w:rsidP="00703DCB">
      <w:pPr>
        <w:spacing w:after="0" w:line="240" w:lineRule="auto"/>
        <w:ind w:left="567"/>
        <w:rPr>
          <w:rFonts w:ascii="Calibri" w:eastAsiaTheme="minorEastAsia" w:hAnsi="Calibri" w:cs="Calibri"/>
          <w:i/>
          <w:lang w:val="fr-CA"/>
        </w:rPr>
      </w:pPr>
    </w:p>
    <w:p w:rsidR="0050034A" w:rsidRDefault="00703DCB" w:rsidP="00703DCB">
      <w:pPr>
        <w:spacing w:after="0" w:line="240" w:lineRule="auto"/>
        <w:ind w:left="567"/>
        <w:rPr>
          <w:rFonts w:ascii="Calibri" w:eastAsiaTheme="minorEastAsia" w:hAnsi="Calibri" w:cs="Calibri"/>
          <w:i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 xml:space="preserve">0,2 à 0,3 s: 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  <w:lang w:val="fr-CA"/>
                        </w:rPr>
                        <m:t>6 N-3 N</m:t>
                      </m:r>
                    </m:e>
                  </m:d>
                  <m:r>
                    <w:rPr>
                      <w:rFonts w:ascii="Cambria Math" w:hAnsi="Cambria Math" w:cs="Calibri"/>
                      <w:lang w:val="fr-CA"/>
                    </w:rPr>
                    <m:t>×0,1 s</m:t>
                  </m:r>
                </m:num>
                <m:den>
                  <m:r>
                    <w:rPr>
                      <w:rFonts w:ascii="Cambria Math" w:hAnsi="Cambria Math" w:cs="Calibri"/>
                      <w:lang w:val="fr-CA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Calibri"/>
              <w:lang w:val="fr-CA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3 N×0,1 s</m:t>
              </m:r>
            </m:e>
          </m:d>
          <m:r>
            <w:rPr>
              <w:rFonts w:ascii="Cambria Math" w:hAnsi="Cambria Math" w:cs="Calibri"/>
              <w:lang w:val="fr-CA"/>
            </w:rPr>
            <m:t xml:space="preserve">=0,15 N∙s+0,3 N∙s=0,45 N∙s </m:t>
          </m:r>
        </m:oMath>
      </m:oMathPara>
    </w:p>
    <w:p w:rsidR="00703DCB" w:rsidRDefault="00703DCB" w:rsidP="00703DCB">
      <w:pPr>
        <w:spacing w:after="0" w:line="240" w:lineRule="auto"/>
        <w:ind w:left="567"/>
        <w:rPr>
          <w:rFonts w:ascii="Calibri" w:eastAsiaTheme="minorEastAsia" w:hAnsi="Calibri" w:cs="Calibri"/>
          <w:i/>
          <w:lang w:val="fr-CA"/>
        </w:rPr>
      </w:pPr>
    </w:p>
    <w:p w:rsidR="00703DCB" w:rsidRDefault="00703DCB" w:rsidP="00703DCB">
      <w:pPr>
        <w:spacing w:after="0" w:line="240" w:lineRule="auto"/>
        <w:ind w:left="567"/>
        <w:rPr>
          <w:rFonts w:ascii="Calibri" w:eastAsiaTheme="minorEastAsia" w:hAnsi="Calibri" w:cs="Calibri"/>
          <w:i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 xml:space="preserve">0,3 à 0,4 s: 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  <w:lang w:val="fr-CA"/>
                        </w:rPr>
                        <m:t>8 N-6 N</m:t>
                      </m:r>
                    </m:e>
                  </m:d>
                  <m:r>
                    <w:rPr>
                      <w:rFonts w:ascii="Cambria Math" w:hAnsi="Cambria Math" w:cs="Calibri"/>
                      <w:lang w:val="fr-CA"/>
                    </w:rPr>
                    <m:t>×0,1 s</m:t>
                  </m:r>
                </m:num>
                <m:den>
                  <m:r>
                    <w:rPr>
                      <w:rFonts w:ascii="Cambria Math" w:hAnsi="Cambria Math" w:cs="Calibri"/>
                      <w:lang w:val="fr-CA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Calibri"/>
              <w:lang w:val="fr-CA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6 N×0,1 s</m:t>
              </m:r>
            </m:e>
          </m:d>
          <m:r>
            <w:rPr>
              <w:rFonts w:ascii="Cambria Math" w:hAnsi="Cambria Math" w:cs="Calibri"/>
              <w:lang w:val="fr-CA"/>
            </w:rPr>
            <m:t>=0,1 N∙s+0,6 N∙s=0,7 N∙s</m:t>
          </m:r>
        </m:oMath>
      </m:oMathPara>
    </w:p>
    <w:p w:rsidR="0050034A" w:rsidRDefault="00703DCB" w:rsidP="00703DCB">
      <w:pPr>
        <w:spacing w:after="0" w:line="240" w:lineRule="auto"/>
        <w:ind w:left="567"/>
        <w:rPr>
          <w:rFonts w:ascii="Calibri" w:eastAsiaTheme="minorEastAsia" w:hAnsi="Calibri" w:cs="Calibri"/>
          <w:i/>
          <w:lang w:val="fr-CA"/>
        </w:rPr>
      </w:pPr>
      <w:r>
        <w:rPr>
          <w:rFonts w:ascii="Cambria Math" w:hAnsi="Cambria Math" w:cs="Calibri"/>
          <w:lang w:val="fr-CA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 xml:space="preserve">0,4 à 0,5 s: 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  <w:lang w:val="fr-CA"/>
                        </w:rPr>
                        <m:t>8 N-7 N</m:t>
                      </m:r>
                    </m:e>
                  </m:d>
                  <m:r>
                    <w:rPr>
                      <w:rFonts w:ascii="Cambria Math" w:hAnsi="Cambria Math" w:cs="Calibri"/>
                      <w:lang w:val="fr-CA"/>
                    </w:rPr>
                    <m:t>×0,1 s</m:t>
                  </m:r>
                </m:num>
                <m:den>
                  <m:r>
                    <w:rPr>
                      <w:rFonts w:ascii="Cambria Math" w:hAnsi="Cambria Math" w:cs="Calibri"/>
                      <w:lang w:val="fr-CA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Calibri"/>
              <w:lang w:val="fr-CA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7 N×0,1 s</m:t>
              </m:r>
            </m:e>
          </m:d>
          <m:r>
            <w:rPr>
              <w:rFonts w:ascii="Cambria Math" w:hAnsi="Cambria Math" w:cs="Calibri"/>
              <w:lang w:val="fr-CA"/>
            </w:rPr>
            <m:t>=0,05 N∙s+0,7 N∙s=0,75 N∙s</m:t>
          </m:r>
        </m:oMath>
      </m:oMathPara>
    </w:p>
    <w:p w:rsidR="00703DCB" w:rsidRDefault="00703DCB" w:rsidP="00703DCB">
      <w:pPr>
        <w:spacing w:after="0" w:line="240" w:lineRule="auto"/>
        <w:ind w:left="567"/>
        <w:rPr>
          <w:rFonts w:ascii="Calibri" w:hAnsi="Calibri" w:cs="Calibri"/>
          <w:i/>
          <w:lang w:val="fr-CA"/>
        </w:rPr>
      </w:pPr>
    </w:p>
    <w:p w:rsidR="0050034A" w:rsidRDefault="00703DCB" w:rsidP="00703DCB">
      <w:pPr>
        <w:spacing w:after="0" w:line="240" w:lineRule="auto"/>
        <w:ind w:left="567"/>
        <w:rPr>
          <w:rFonts w:ascii="Calibri" w:eastAsiaTheme="minorEastAsia" w:hAnsi="Calibri" w:cs="Calibri"/>
          <w:i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 xml:space="preserve">0,5 à 0,6 s: 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  <w:lang w:val="fr-CA"/>
                        </w:rPr>
                        <m:t>7 N-4 N</m:t>
                      </m:r>
                    </m:e>
                  </m:d>
                  <m:r>
                    <w:rPr>
                      <w:rFonts w:ascii="Cambria Math" w:hAnsi="Cambria Math" w:cs="Calibri"/>
                      <w:lang w:val="fr-CA"/>
                    </w:rPr>
                    <m:t>×0,1 s</m:t>
                  </m:r>
                </m:num>
                <m:den>
                  <m:r>
                    <w:rPr>
                      <w:rFonts w:ascii="Cambria Math" w:hAnsi="Cambria Math" w:cs="Calibri"/>
                      <w:lang w:val="fr-CA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Calibri"/>
              <w:lang w:val="fr-CA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4 N×0,1 s</m:t>
              </m:r>
            </m:e>
          </m:d>
          <m:r>
            <w:rPr>
              <w:rFonts w:ascii="Cambria Math" w:hAnsi="Cambria Math" w:cs="Calibri"/>
              <w:lang w:val="fr-CA"/>
            </w:rPr>
            <m:t>=0,15 N∙s+0,4 N∙s=0,55 N∙s</m:t>
          </m:r>
        </m:oMath>
      </m:oMathPara>
    </w:p>
    <w:p w:rsidR="00E16D19" w:rsidRDefault="00E16D19" w:rsidP="00703DCB">
      <w:pPr>
        <w:spacing w:after="0" w:line="240" w:lineRule="auto"/>
        <w:ind w:left="567"/>
        <w:rPr>
          <w:rFonts w:ascii="Calibri" w:eastAsiaTheme="minorEastAsia" w:hAnsi="Calibri" w:cs="Calibri"/>
          <w:i/>
          <w:lang w:val="fr-CA"/>
        </w:rPr>
      </w:pPr>
    </w:p>
    <w:p w:rsidR="00703DCB" w:rsidRDefault="00E16D19" w:rsidP="00703DCB">
      <w:pPr>
        <w:spacing w:after="0" w:line="240" w:lineRule="auto"/>
        <w:ind w:left="567"/>
        <w:rPr>
          <w:rFonts w:ascii="Calibri" w:eastAsiaTheme="minorEastAsia" w:hAnsi="Calibri" w:cs="Calibri"/>
          <w:i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 xml:space="preserve">0,6 à 0,7 s: 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  <w:lang w:val="fr-CA"/>
                        </w:rPr>
                        <m:t>4 N-2 N</m:t>
                      </m:r>
                    </m:e>
                  </m:d>
                  <m:r>
                    <w:rPr>
                      <w:rFonts w:ascii="Cambria Math" w:hAnsi="Cambria Math" w:cs="Calibri"/>
                      <w:lang w:val="fr-CA"/>
                    </w:rPr>
                    <m:t>×0,1 s</m:t>
                  </m:r>
                </m:num>
                <m:den>
                  <m:r>
                    <w:rPr>
                      <w:rFonts w:ascii="Cambria Math" w:hAnsi="Cambria Math" w:cs="Calibri"/>
                      <w:lang w:val="fr-CA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Calibri"/>
              <w:lang w:val="fr-CA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2 N×0,1 s</m:t>
              </m:r>
            </m:e>
          </m:d>
          <m:r>
            <w:rPr>
              <w:rFonts w:ascii="Cambria Math" w:hAnsi="Cambria Math" w:cs="Calibri"/>
              <w:lang w:val="fr-CA"/>
            </w:rPr>
            <m:t>=0,1 N∙s+0,2 N∙s=0,3 N∙s</m:t>
          </m:r>
        </m:oMath>
      </m:oMathPara>
    </w:p>
    <w:p w:rsidR="00E16D19" w:rsidRDefault="00E16D19" w:rsidP="00703DCB">
      <w:pPr>
        <w:spacing w:after="0" w:line="240" w:lineRule="auto"/>
        <w:ind w:left="567"/>
        <w:rPr>
          <w:rFonts w:ascii="Calibri" w:eastAsiaTheme="minorEastAsia" w:hAnsi="Calibri" w:cs="Calibri"/>
          <w:i/>
          <w:lang w:val="fr-CA"/>
        </w:rPr>
      </w:pPr>
    </w:p>
    <w:p w:rsidR="00E16D19" w:rsidRDefault="00E16D19" w:rsidP="00703DCB">
      <w:pPr>
        <w:spacing w:after="0" w:line="240" w:lineRule="auto"/>
        <w:ind w:left="567"/>
        <w:rPr>
          <w:rFonts w:ascii="Calibri" w:eastAsiaTheme="minorEastAsia" w:hAnsi="Calibri" w:cs="Calibri"/>
          <w:i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>0,7 à 0,8 s: 2 N×0,1 s=0,2 N∙s</m:t>
          </m:r>
        </m:oMath>
      </m:oMathPara>
    </w:p>
    <w:p w:rsidR="00E16D19" w:rsidRDefault="00E16D19" w:rsidP="00703DCB">
      <w:pPr>
        <w:spacing w:after="0" w:line="240" w:lineRule="auto"/>
        <w:ind w:left="567"/>
        <w:rPr>
          <w:rFonts w:ascii="Calibri" w:eastAsiaTheme="minorEastAsia" w:hAnsi="Calibri" w:cs="Calibri"/>
          <w:i/>
          <w:lang w:val="fr-CA"/>
        </w:rPr>
      </w:pPr>
    </w:p>
    <w:p w:rsidR="00E16D19" w:rsidRDefault="00E16D19" w:rsidP="00703DCB">
      <w:pPr>
        <w:spacing w:after="0" w:line="240" w:lineRule="auto"/>
        <w:ind w:left="567"/>
        <w:rPr>
          <w:rFonts w:ascii="Calibri" w:eastAsiaTheme="minorEastAsia" w:hAnsi="Calibri" w:cs="Calibri"/>
          <w:i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 xml:space="preserve">0,8 à 0,9 s: 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  <w:lang w:val="fr-CA"/>
                        </w:rPr>
                        <m:t>2 N-1 N</m:t>
                      </m:r>
                    </m:e>
                  </m:d>
                  <m:r>
                    <w:rPr>
                      <w:rFonts w:ascii="Cambria Math" w:hAnsi="Cambria Math" w:cs="Calibri"/>
                      <w:lang w:val="fr-CA"/>
                    </w:rPr>
                    <m:t>×0,1 s</m:t>
                  </m:r>
                </m:num>
                <m:den>
                  <m:r>
                    <w:rPr>
                      <w:rFonts w:ascii="Cambria Math" w:hAnsi="Cambria Math" w:cs="Calibri"/>
                      <w:lang w:val="fr-CA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Calibri"/>
              <w:lang w:val="fr-CA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1 N×0,1 s</m:t>
              </m:r>
            </m:e>
          </m:d>
          <m:r>
            <w:rPr>
              <w:rFonts w:ascii="Cambria Math" w:hAnsi="Cambria Math" w:cs="Calibri"/>
              <w:lang w:val="fr-CA"/>
            </w:rPr>
            <m:t>=0,05 N∙s+0,1 N∙s=0,15 N∙s</m:t>
          </m:r>
        </m:oMath>
      </m:oMathPara>
    </w:p>
    <w:p w:rsidR="00E16D19" w:rsidRDefault="00E16D19" w:rsidP="00703DCB">
      <w:pPr>
        <w:spacing w:after="0" w:line="240" w:lineRule="auto"/>
        <w:ind w:left="567"/>
        <w:rPr>
          <w:rFonts w:ascii="Calibri" w:eastAsiaTheme="minorEastAsia" w:hAnsi="Calibri" w:cs="Calibri"/>
          <w:i/>
          <w:lang w:val="fr-CA"/>
        </w:rPr>
      </w:pPr>
    </w:p>
    <w:p w:rsidR="00E16D19" w:rsidRDefault="00E16D19" w:rsidP="00703DCB">
      <w:pPr>
        <w:spacing w:after="0" w:line="240" w:lineRule="auto"/>
        <w:ind w:left="567"/>
        <w:rPr>
          <w:rFonts w:ascii="Calibri" w:hAnsi="Calibri" w:cs="Calibri"/>
          <w:i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>impulsion totale:3,35 N∙</m:t>
          </m:r>
          <m:r>
            <w:rPr>
              <w:rFonts w:ascii="Cambria Math" w:eastAsiaTheme="minorEastAsia" w:hAnsi="Cambria Math" w:cs="Calibri"/>
              <w:lang w:val="fr-CA"/>
            </w:rPr>
            <m:t>s=3,4 N∙s</m:t>
          </m:r>
        </m:oMath>
      </m:oMathPara>
    </w:p>
    <w:p w:rsidR="00703DCB" w:rsidRPr="007818B5" w:rsidRDefault="00703DCB" w:rsidP="00703DCB">
      <w:pPr>
        <w:spacing w:after="0" w:line="240" w:lineRule="auto"/>
        <w:ind w:left="567"/>
        <w:rPr>
          <w:rFonts w:ascii="Calibri" w:hAnsi="Calibri" w:cs="Calibri"/>
          <w:i/>
          <w:lang w:val="fr-CA"/>
        </w:rPr>
      </w:pPr>
    </w:p>
    <w:p w:rsidR="00792B77" w:rsidRPr="00504A03" w:rsidRDefault="00515F6C" w:rsidP="00D60935">
      <w:pPr>
        <w:ind w:left="360"/>
        <w:rPr>
          <w:rFonts w:ascii="Calibri" w:hAnsi="Calibri" w:cs="Calibri"/>
          <w:lang w:val="fr-CA"/>
        </w:rPr>
      </w:pPr>
      <w:r>
        <w:rPr>
          <w:rFonts w:ascii="Calibri" w:hAnsi="Calibri" w:cs="Calibri"/>
          <w:i/>
          <w:noProof/>
          <w:lang w:val="fr-CA" w:eastAsia="fr-CA"/>
        </w:rPr>
        <w:pict>
          <v:shape id="_x0000_s22406" type="#_x0000_t202" style="position:absolute;left:0;text-align:left;margin-left:-22.85pt;margin-top:182.65pt;width:62.05pt;height:23.75pt;z-index:251933184" filled="f" stroked="f">
            <v:textbox style="mso-next-textbox:#_x0000_s22406">
              <w:txbxContent>
                <w:p w:rsidR="000F1570" w:rsidRPr="006C41D8" w:rsidRDefault="000F1570" w:rsidP="00CF485B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F</w:t>
                  </w:r>
                </w:p>
              </w:txbxContent>
            </v:textbox>
          </v:shape>
        </w:pict>
      </w:r>
    </w:p>
    <w:sectPr w:rsidR="00792B77" w:rsidRPr="00504A03" w:rsidSect="00E2399D">
      <w:headerReference w:type="even" r:id="rId13"/>
      <w:headerReference w:type="default" r:id="rId14"/>
      <w:pgSz w:w="12240" w:h="15840"/>
      <w:pgMar w:top="1440" w:right="109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515F6C">
    <w:pPr>
      <w:pStyle w:val="Header"/>
    </w:pPr>
    <w:r w:rsidRPr="00515F6C">
      <w:rPr>
        <w:noProof/>
        <w:lang w:eastAsia="en-CA"/>
      </w:rPr>
      <w:pict>
        <v:rect id="_x0000_s2078" style="position:absolute;margin-left:111.6pt;margin-top:-8.35pt;width:377.75pt;height:44.25pt;z-index:251678720" fillcolor="white [3212]" strokecolor="black [3213]"/>
      </w:pict>
    </w:r>
    <w:r w:rsidRPr="00515F6C">
      <w:rPr>
        <w:noProof/>
        <w:lang w:eastAsia="en-CA"/>
      </w:rPr>
      <w:pict>
        <v:rect id="_x0000_s2080" style="position:absolute;margin-left:-19.45pt;margin-top:-8.35pt;width:127.5pt;height:44.25pt;z-index:251680768" fillcolor="black" stroked="f">
          <v:textbox style="mso-next-textbox:#_x0000_s2080">
            <w:txbxContent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515F6C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515F6C" w:rsidP="00BB51DB">
    <w:pPr>
      <w:pStyle w:val="Header"/>
      <w:ind w:firstLine="720"/>
    </w:pPr>
    <w:r w:rsidRPr="00515F6C">
      <w:rPr>
        <w:noProof/>
        <w:lang w:eastAsia="en-CA"/>
      </w:rPr>
      <w:pict>
        <v:rect id="_x0000_s2072" style="position:absolute;left:0;text-align:left;margin-left:365.5pt;margin-top:-7.65pt;width:127.5pt;height:44.25pt;z-index:251672576" fillcolor="black" stroked="f">
          <v:textbox style="mso-next-textbox:#_x0000_s2072">
            <w:txbxContent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/>
            </w:txbxContent>
          </v:textbox>
        </v:rect>
      </w:pict>
    </w:r>
    <w:r w:rsidRPr="00515F6C">
      <w:rPr>
        <w:noProof/>
        <w:lang w:eastAsia="en-CA"/>
      </w:rPr>
      <w:pict>
        <v:rect id="_x0000_s2076" style="position:absolute;left:0;text-align:left;margin-left:-16.8pt;margin-top:-6.9pt;width:377.75pt;height:44.25pt;z-index:251676672" fillcolor="white [3212]" strokecolor="black [3213]"/>
      </w:pict>
    </w:r>
    <w:r w:rsidRPr="00515F6C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297pt;height:27pt;z-index:251677696" filled="f" stroked="f">
          <v:textbox style="mso-next-textbox:#_x0000_s2077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  <w:p w:rsidR="000F1570" w:rsidRDefault="000F1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7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23D2"/>
    <w:rsid w:val="00035FC1"/>
    <w:rsid w:val="00037A8F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6C13"/>
    <w:rsid w:val="000B01A8"/>
    <w:rsid w:val="000B5271"/>
    <w:rsid w:val="000B65E0"/>
    <w:rsid w:val="000C06FC"/>
    <w:rsid w:val="000D3FEB"/>
    <w:rsid w:val="000D5ACD"/>
    <w:rsid w:val="000E21A6"/>
    <w:rsid w:val="000E3ACF"/>
    <w:rsid w:val="000E3B9B"/>
    <w:rsid w:val="000F1570"/>
    <w:rsid w:val="000F2DF5"/>
    <w:rsid w:val="000F631E"/>
    <w:rsid w:val="00101080"/>
    <w:rsid w:val="00113A72"/>
    <w:rsid w:val="00120490"/>
    <w:rsid w:val="00122612"/>
    <w:rsid w:val="001273CC"/>
    <w:rsid w:val="00127579"/>
    <w:rsid w:val="00127C1B"/>
    <w:rsid w:val="001301FE"/>
    <w:rsid w:val="00133193"/>
    <w:rsid w:val="00133510"/>
    <w:rsid w:val="00135D00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5316"/>
    <w:rsid w:val="00193ECD"/>
    <w:rsid w:val="00194D29"/>
    <w:rsid w:val="001A1D77"/>
    <w:rsid w:val="001A2C67"/>
    <w:rsid w:val="001A4D1D"/>
    <w:rsid w:val="001B5DCB"/>
    <w:rsid w:val="001C4C3C"/>
    <w:rsid w:val="001C7C1B"/>
    <w:rsid w:val="001D03DE"/>
    <w:rsid w:val="001D4817"/>
    <w:rsid w:val="001D4821"/>
    <w:rsid w:val="001D520E"/>
    <w:rsid w:val="001D57D0"/>
    <w:rsid w:val="001E275E"/>
    <w:rsid w:val="001E3648"/>
    <w:rsid w:val="001E3873"/>
    <w:rsid w:val="001E6E2E"/>
    <w:rsid w:val="001F2C51"/>
    <w:rsid w:val="001F4255"/>
    <w:rsid w:val="001F6C0A"/>
    <w:rsid w:val="002007EC"/>
    <w:rsid w:val="00205D41"/>
    <w:rsid w:val="00206E76"/>
    <w:rsid w:val="00212F5F"/>
    <w:rsid w:val="0021392C"/>
    <w:rsid w:val="002155AF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40B9"/>
    <w:rsid w:val="002A55B1"/>
    <w:rsid w:val="002B3188"/>
    <w:rsid w:val="002B4FCC"/>
    <w:rsid w:val="002C617A"/>
    <w:rsid w:val="002D05FB"/>
    <w:rsid w:val="002D3EBF"/>
    <w:rsid w:val="002D4F16"/>
    <w:rsid w:val="002E037D"/>
    <w:rsid w:val="002E36D0"/>
    <w:rsid w:val="002E381D"/>
    <w:rsid w:val="002F0909"/>
    <w:rsid w:val="002F1400"/>
    <w:rsid w:val="002F3FDB"/>
    <w:rsid w:val="00300235"/>
    <w:rsid w:val="00304CB3"/>
    <w:rsid w:val="00306392"/>
    <w:rsid w:val="003138DF"/>
    <w:rsid w:val="00314167"/>
    <w:rsid w:val="003153AD"/>
    <w:rsid w:val="00322800"/>
    <w:rsid w:val="0033470A"/>
    <w:rsid w:val="00334911"/>
    <w:rsid w:val="00334E1B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4294"/>
    <w:rsid w:val="00386288"/>
    <w:rsid w:val="003915A7"/>
    <w:rsid w:val="003A66DF"/>
    <w:rsid w:val="003B502F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0979"/>
    <w:rsid w:val="00434EC3"/>
    <w:rsid w:val="004402BA"/>
    <w:rsid w:val="004440A9"/>
    <w:rsid w:val="004455D6"/>
    <w:rsid w:val="00445C24"/>
    <w:rsid w:val="00447A6D"/>
    <w:rsid w:val="0046028A"/>
    <w:rsid w:val="004609C7"/>
    <w:rsid w:val="00463CCA"/>
    <w:rsid w:val="0046495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6AA6"/>
    <w:rsid w:val="004F1B3C"/>
    <w:rsid w:val="004F1FF5"/>
    <w:rsid w:val="004F45C3"/>
    <w:rsid w:val="004F4A62"/>
    <w:rsid w:val="0050034A"/>
    <w:rsid w:val="0050054A"/>
    <w:rsid w:val="00502629"/>
    <w:rsid w:val="00503DE8"/>
    <w:rsid w:val="00504A03"/>
    <w:rsid w:val="00515F6C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1405"/>
    <w:rsid w:val="00552E96"/>
    <w:rsid w:val="00554516"/>
    <w:rsid w:val="00554BBC"/>
    <w:rsid w:val="00554F2B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999"/>
    <w:rsid w:val="005C16D4"/>
    <w:rsid w:val="005C45A4"/>
    <w:rsid w:val="005D2A7E"/>
    <w:rsid w:val="005D4641"/>
    <w:rsid w:val="005E21C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51F32"/>
    <w:rsid w:val="00676B81"/>
    <w:rsid w:val="00680C02"/>
    <w:rsid w:val="00683D25"/>
    <w:rsid w:val="00693F20"/>
    <w:rsid w:val="006A1CC8"/>
    <w:rsid w:val="006A44E7"/>
    <w:rsid w:val="006C41D8"/>
    <w:rsid w:val="006C4272"/>
    <w:rsid w:val="006C6105"/>
    <w:rsid w:val="006C7D2A"/>
    <w:rsid w:val="006D0553"/>
    <w:rsid w:val="006D1129"/>
    <w:rsid w:val="006D2C15"/>
    <w:rsid w:val="006D7723"/>
    <w:rsid w:val="006E1FA7"/>
    <w:rsid w:val="006E36CE"/>
    <w:rsid w:val="006E5798"/>
    <w:rsid w:val="006F0DFC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77F7"/>
    <w:rsid w:val="00777B04"/>
    <w:rsid w:val="00780692"/>
    <w:rsid w:val="007818B5"/>
    <w:rsid w:val="0078463E"/>
    <w:rsid w:val="00784FA1"/>
    <w:rsid w:val="00785F2D"/>
    <w:rsid w:val="007878C8"/>
    <w:rsid w:val="00792908"/>
    <w:rsid w:val="00792B77"/>
    <w:rsid w:val="00795177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E7E43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33D59"/>
    <w:rsid w:val="00834ABE"/>
    <w:rsid w:val="00835CBD"/>
    <w:rsid w:val="00836D23"/>
    <w:rsid w:val="008438F5"/>
    <w:rsid w:val="00845B53"/>
    <w:rsid w:val="00846164"/>
    <w:rsid w:val="0084692A"/>
    <w:rsid w:val="008517AB"/>
    <w:rsid w:val="00864309"/>
    <w:rsid w:val="008648C5"/>
    <w:rsid w:val="0086531C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622B"/>
    <w:rsid w:val="008B7C14"/>
    <w:rsid w:val="008C13C4"/>
    <w:rsid w:val="008D2603"/>
    <w:rsid w:val="008D2C4B"/>
    <w:rsid w:val="008D595E"/>
    <w:rsid w:val="008F2603"/>
    <w:rsid w:val="008F4CD2"/>
    <w:rsid w:val="00900F32"/>
    <w:rsid w:val="009051FB"/>
    <w:rsid w:val="00915BC1"/>
    <w:rsid w:val="00917E4C"/>
    <w:rsid w:val="00930235"/>
    <w:rsid w:val="0093346F"/>
    <w:rsid w:val="0093461A"/>
    <w:rsid w:val="00942F1B"/>
    <w:rsid w:val="00946AB1"/>
    <w:rsid w:val="0095252E"/>
    <w:rsid w:val="00960214"/>
    <w:rsid w:val="00960B29"/>
    <w:rsid w:val="00963AC2"/>
    <w:rsid w:val="00971DED"/>
    <w:rsid w:val="009766A1"/>
    <w:rsid w:val="00976A62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F86"/>
    <w:rsid w:val="009C2F79"/>
    <w:rsid w:val="009C3368"/>
    <w:rsid w:val="009C47C8"/>
    <w:rsid w:val="009D37F0"/>
    <w:rsid w:val="009D4ABB"/>
    <w:rsid w:val="009D52ED"/>
    <w:rsid w:val="009D7506"/>
    <w:rsid w:val="009E1C24"/>
    <w:rsid w:val="009E5BE7"/>
    <w:rsid w:val="009F2B26"/>
    <w:rsid w:val="009F650D"/>
    <w:rsid w:val="009F6AED"/>
    <w:rsid w:val="00A00BCF"/>
    <w:rsid w:val="00A05A60"/>
    <w:rsid w:val="00A06B28"/>
    <w:rsid w:val="00A14590"/>
    <w:rsid w:val="00A14D55"/>
    <w:rsid w:val="00A162F5"/>
    <w:rsid w:val="00A16EAF"/>
    <w:rsid w:val="00A32AC6"/>
    <w:rsid w:val="00A40225"/>
    <w:rsid w:val="00A41489"/>
    <w:rsid w:val="00A4615D"/>
    <w:rsid w:val="00A46A73"/>
    <w:rsid w:val="00A51E6A"/>
    <w:rsid w:val="00A5491C"/>
    <w:rsid w:val="00A5786D"/>
    <w:rsid w:val="00A57D72"/>
    <w:rsid w:val="00A57DF9"/>
    <w:rsid w:val="00A70F3C"/>
    <w:rsid w:val="00A76CED"/>
    <w:rsid w:val="00A805DD"/>
    <w:rsid w:val="00A83025"/>
    <w:rsid w:val="00A87288"/>
    <w:rsid w:val="00A95D0F"/>
    <w:rsid w:val="00A96B77"/>
    <w:rsid w:val="00A97A89"/>
    <w:rsid w:val="00AA0629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7AF6"/>
    <w:rsid w:val="00B37DCA"/>
    <w:rsid w:val="00B44E38"/>
    <w:rsid w:val="00B57522"/>
    <w:rsid w:val="00B64351"/>
    <w:rsid w:val="00B73B9C"/>
    <w:rsid w:val="00B81F41"/>
    <w:rsid w:val="00B830DC"/>
    <w:rsid w:val="00B92BA7"/>
    <w:rsid w:val="00B939B4"/>
    <w:rsid w:val="00BA674E"/>
    <w:rsid w:val="00BB00E7"/>
    <w:rsid w:val="00BB24CE"/>
    <w:rsid w:val="00BB3C37"/>
    <w:rsid w:val="00BB46D5"/>
    <w:rsid w:val="00BB51DB"/>
    <w:rsid w:val="00BB6792"/>
    <w:rsid w:val="00BB7F8F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F341E"/>
    <w:rsid w:val="00C0000F"/>
    <w:rsid w:val="00C02160"/>
    <w:rsid w:val="00C02AB8"/>
    <w:rsid w:val="00C02DA1"/>
    <w:rsid w:val="00C04ADD"/>
    <w:rsid w:val="00C07241"/>
    <w:rsid w:val="00C16F21"/>
    <w:rsid w:val="00C16FFE"/>
    <w:rsid w:val="00C20777"/>
    <w:rsid w:val="00C23DED"/>
    <w:rsid w:val="00C2569C"/>
    <w:rsid w:val="00C267F1"/>
    <w:rsid w:val="00C312A8"/>
    <w:rsid w:val="00C36AD6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A0751"/>
    <w:rsid w:val="00CA43EB"/>
    <w:rsid w:val="00CA6E19"/>
    <w:rsid w:val="00CB79D5"/>
    <w:rsid w:val="00CC0169"/>
    <w:rsid w:val="00CC7957"/>
    <w:rsid w:val="00CD3FC7"/>
    <w:rsid w:val="00CE0EF1"/>
    <w:rsid w:val="00CE27F7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B94"/>
    <w:rsid w:val="00D27966"/>
    <w:rsid w:val="00D302B0"/>
    <w:rsid w:val="00D31424"/>
    <w:rsid w:val="00D37315"/>
    <w:rsid w:val="00D407D2"/>
    <w:rsid w:val="00D4170E"/>
    <w:rsid w:val="00D515B3"/>
    <w:rsid w:val="00D51865"/>
    <w:rsid w:val="00D52E8F"/>
    <w:rsid w:val="00D539EA"/>
    <w:rsid w:val="00D57383"/>
    <w:rsid w:val="00D60935"/>
    <w:rsid w:val="00D624FE"/>
    <w:rsid w:val="00D62BC2"/>
    <w:rsid w:val="00D63D3A"/>
    <w:rsid w:val="00D64EE1"/>
    <w:rsid w:val="00D65EBB"/>
    <w:rsid w:val="00D71956"/>
    <w:rsid w:val="00D76574"/>
    <w:rsid w:val="00D76A85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64D7"/>
    <w:rsid w:val="00E04F35"/>
    <w:rsid w:val="00E16333"/>
    <w:rsid w:val="00E16D19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41B3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7920"/>
    <w:rsid w:val="00EF288E"/>
    <w:rsid w:val="00EF33B4"/>
    <w:rsid w:val="00EF3933"/>
    <w:rsid w:val="00EF3F8C"/>
    <w:rsid w:val="00F01EB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F2C"/>
    <w:rsid w:val="00F56332"/>
    <w:rsid w:val="00F676F0"/>
    <w:rsid w:val="00F7045B"/>
    <w:rsid w:val="00F733BF"/>
    <w:rsid w:val="00F73682"/>
    <w:rsid w:val="00F83879"/>
    <w:rsid w:val="00F8420F"/>
    <w:rsid w:val="00F84D71"/>
    <w:rsid w:val="00F86FAD"/>
    <w:rsid w:val="00F92063"/>
    <w:rsid w:val="00F952B1"/>
    <w:rsid w:val="00FA60AD"/>
    <w:rsid w:val="00FB354D"/>
    <w:rsid w:val="00FC0007"/>
    <w:rsid w:val="00FC559B"/>
    <w:rsid w:val="00FD5AEF"/>
    <w:rsid w:val="00FE256C"/>
    <w:rsid w:val="00FE30C2"/>
    <w:rsid w:val="00FE7D1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72">
      <o:colormenu v:ext="edit" fillcolor="none" strokecolor="none"/>
    </o:shapedefaults>
    <o:shapelayout v:ext="edit">
      <o:idmap v:ext="edit" data="1,4,6,8,10,12,14,16,19,21"/>
      <o:rules v:ext="edit">
        <o:r id="V:Rule1" type="arc" idref="#_x0000_s8370"/>
        <o:r id="V:Rule2" type="arc" idref="#_x0000_s8350"/>
        <o:r id="V:Rule3" type="arc" idref="#_x0000_s8386"/>
        <o:r id="V:Rule4" type="arc" idref="#_x0000_s8408"/>
        <o:r id="V:Rule5" type="arc" idref="#_x0000_s22026"/>
        <o:r id="V:Rule6" type="arc" idref="#_x0000_s1329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CA"/>
  <c:chart>
    <c:title>
      <c:tx>
        <c:rich>
          <a:bodyPr/>
          <a:lstStyle/>
          <a:p>
            <a:pPr>
              <a:defRPr sz="84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CA"/>
              <a:t>La force en fonction du temps</a:t>
            </a:r>
          </a:p>
        </c:rich>
      </c:tx>
      <c:layout>
        <c:manualLayout>
          <c:xMode val="edge"/>
          <c:yMode val="edge"/>
          <c:x val="0.30414746543778831"/>
          <c:y val="2.0408163265306142E-2"/>
        </c:manualLayout>
      </c:layout>
      <c:spPr>
        <a:noFill/>
        <a:ln w="25350">
          <a:noFill/>
        </a:ln>
      </c:spPr>
    </c:title>
    <c:plotArea>
      <c:layout>
        <c:manualLayout>
          <c:layoutTarget val="inner"/>
          <c:xMode val="edge"/>
          <c:yMode val="edge"/>
          <c:x val="0.10829493087557718"/>
          <c:y val="0.17006802721088435"/>
          <c:w val="0.85944700460830115"/>
          <c:h val="0.66666666666666663"/>
        </c:manualLayout>
      </c:layout>
      <c:scatterChart>
        <c:scatterStyle val="lineMarker"/>
        <c:ser>
          <c:idx val="0"/>
          <c:order val="0"/>
          <c:spPr>
            <a:ln w="12675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Feuil1!$A$1:$A$10</c:f>
              <c:numCache>
                <c:formatCode>General</c:formatCode>
                <c:ptCount val="10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</c:numCache>
            </c:numRef>
          </c:xVal>
          <c:yVal>
            <c:numRef>
              <c:f>Feuil1!$B$1:$B$10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</c:numCache>
            </c:numRef>
          </c:yVal>
        </c:ser>
        <c:axId val="29867008"/>
        <c:axId val="29885952"/>
      </c:scatterChart>
      <c:valAx>
        <c:axId val="29867008"/>
        <c:scaling>
          <c:orientation val="minMax"/>
        </c:scaling>
        <c:axPos val="b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CA"/>
                  <a:t>temps (s)</a:t>
                </a:r>
              </a:p>
            </c:rich>
          </c:tx>
          <c:layout>
            <c:manualLayout>
              <c:xMode val="edge"/>
              <c:yMode val="edge"/>
              <c:x val="0.46774193548387094"/>
              <c:y val="0.891156462585034"/>
            </c:manualLayout>
          </c:layout>
          <c:spPr>
            <a:noFill/>
            <a:ln w="25350">
              <a:noFill/>
            </a:ln>
          </c:spPr>
        </c:title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29885952"/>
        <c:crosses val="autoZero"/>
        <c:crossBetween val="midCat"/>
      </c:valAx>
      <c:valAx>
        <c:axId val="29885952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CA"/>
                  <a:t>Force (N)</a:t>
                </a:r>
              </a:p>
            </c:rich>
          </c:tx>
          <c:layout>
            <c:manualLayout>
              <c:xMode val="edge"/>
              <c:yMode val="edge"/>
              <c:x val="2.5345622119815812E-2"/>
              <c:y val="0.41156462585034415"/>
            </c:manualLayout>
          </c:layout>
          <c:spPr>
            <a:noFill/>
            <a:ln w="25350">
              <a:noFill/>
            </a:ln>
          </c:spPr>
        </c:title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29867008"/>
        <c:crosses val="autoZero"/>
        <c:crossBetween val="midCat"/>
      </c:valAx>
      <c:spPr>
        <a:solidFill>
          <a:srgbClr val="FFFFFF"/>
        </a:solidFill>
        <a:ln w="12675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7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CA"/>
  <c:chart>
    <c:title>
      <c:tx>
        <c:rich>
          <a:bodyPr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CA"/>
              <a:t>La force en fonction du temps</a:t>
            </a:r>
          </a:p>
        </c:rich>
      </c:tx>
      <c:layout>
        <c:manualLayout>
          <c:xMode val="edge"/>
          <c:yMode val="edge"/>
          <c:x val="0.31057268722467718"/>
          <c:y val="1.9480519480519713E-2"/>
        </c:manualLayout>
      </c:layout>
      <c:spPr>
        <a:noFill/>
        <a:ln w="25349">
          <a:noFill/>
        </a:ln>
      </c:spPr>
    </c:title>
    <c:plotArea>
      <c:layout>
        <c:manualLayout>
          <c:layoutTarget val="inner"/>
          <c:xMode val="edge"/>
          <c:yMode val="edge"/>
          <c:x val="0.10132158590308372"/>
          <c:y val="0.16883116883116894"/>
          <c:w val="0.87004405286344622"/>
          <c:h val="0.66883116883116878"/>
        </c:manualLayout>
      </c:layout>
      <c:scatterChart>
        <c:scatterStyle val="lineMarker"/>
        <c:ser>
          <c:idx val="0"/>
          <c:order val="0"/>
          <c:spPr>
            <a:ln w="12674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Feuil1!$A$1:$A$10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Feuil1!$B$1:$B$10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yVal>
        </c:ser>
        <c:axId val="29934336"/>
        <c:axId val="29936640"/>
      </c:scatterChart>
      <c:valAx>
        <c:axId val="29934336"/>
        <c:scaling>
          <c:orientation val="minMax"/>
        </c:scaling>
        <c:axPos val="b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CA"/>
                  <a:t>temps (s)</a:t>
                </a:r>
              </a:p>
            </c:rich>
          </c:tx>
          <c:layout>
            <c:manualLayout>
              <c:xMode val="edge"/>
              <c:yMode val="edge"/>
              <c:x val="0.46916299559471725"/>
              <c:y val="0.89610389610390062"/>
            </c:manualLayout>
          </c:layout>
          <c:spPr>
            <a:noFill/>
            <a:ln w="25349">
              <a:noFill/>
            </a:ln>
          </c:spPr>
        </c:title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29936640"/>
        <c:crosses val="autoZero"/>
        <c:crossBetween val="midCat"/>
      </c:valAx>
      <c:valAx>
        <c:axId val="29936640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CA"/>
                  <a:t>Force (N)</a:t>
                </a:r>
              </a:p>
            </c:rich>
          </c:tx>
          <c:layout>
            <c:manualLayout>
              <c:xMode val="edge"/>
              <c:yMode val="edge"/>
              <c:x val="2.4229074889867842E-2"/>
              <c:y val="0.4155844155844205"/>
            </c:manualLayout>
          </c:layout>
          <c:spPr>
            <a:noFill/>
            <a:ln w="25349">
              <a:noFill/>
            </a:ln>
          </c:spPr>
        </c:title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29934336"/>
        <c:crosses val="autoZero"/>
        <c:crossBetween val="midCat"/>
      </c:valAx>
      <c:spPr>
        <a:solidFill>
          <a:srgbClr val="FFFFFF"/>
        </a:solidFill>
        <a:ln w="12674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CA"/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CA"/>
              <a:t>La force en fonction du temps</a:t>
            </a:r>
          </a:p>
        </c:rich>
      </c:tx>
      <c:layout>
        <c:manualLayout>
          <c:xMode val="edge"/>
          <c:yMode val="edge"/>
          <c:x val="0.32008368200837095"/>
          <c:y val="1.851851851851858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9958158995817272E-2"/>
          <c:y val="0.16358024691358017"/>
          <c:w val="0.87866108786610875"/>
          <c:h val="0.68209876543209891"/>
        </c:manualLayout>
      </c:layout>
      <c:scatterChart>
        <c:scatterStyle val="lineMarker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Feuil1!$A$1:$A$10</c:f>
              <c:numCache>
                <c:formatCode>General</c:formatCode>
                <c:ptCount val="1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0.60000000000000064</c:v>
                </c:pt>
                <c:pt idx="7">
                  <c:v>0.70000000000000062</c:v>
                </c:pt>
                <c:pt idx="8">
                  <c:v>0.8</c:v>
                </c:pt>
                <c:pt idx="9">
                  <c:v>0.9</c:v>
                </c:pt>
              </c:numCache>
            </c:numRef>
          </c:xVal>
          <c:yVal>
            <c:numRef>
              <c:f>Feuil1!$B$1:$B$10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8</c:v>
                </c:pt>
                <c:pt idx="5">
                  <c:v>7</c:v>
                </c:pt>
                <c:pt idx="6">
                  <c:v>4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</c:numCache>
            </c:numRef>
          </c:yVal>
          <c:smooth val="1"/>
        </c:ser>
        <c:axId val="30181632"/>
        <c:axId val="30188288"/>
      </c:scatterChart>
      <c:valAx>
        <c:axId val="3018163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CA"/>
                  <a:t>temps (s)</a:t>
                </a:r>
              </a:p>
            </c:rich>
          </c:tx>
          <c:layout>
            <c:manualLayout>
              <c:xMode val="edge"/>
              <c:yMode val="edge"/>
              <c:x val="0.4665271966527198"/>
              <c:y val="0.9012345679012264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30188288"/>
        <c:crosses val="autoZero"/>
        <c:crossBetween val="midCat"/>
      </c:valAx>
      <c:valAx>
        <c:axId val="301882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CA"/>
                  <a:t>Force (N)</a:t>
                </a:r>
              </a:p>
            </c:rich>
          </c:tx>
          <c:layout>
            <c:manualLayout>
              <c:xMode val="edge"/>
              <c:yMode val="edge"/>
              <c:x val="2.3012552301255228E-2"/>
              <c:y val="0.4197530864197530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30181632"/>
        <c:crosses val="autoZero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5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E95B-ADE8-4D84-889B-B5C32F75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2013-03-20T15:18:00Z</cp:lastPrinted>
  <dcterms:created xsi:type="dcterms:W3CDTF">2013-04-25T13:40:00Z</dcterms:created>
  <dcterms:modified xsi:type="dcterms:W3CDTF">2013-04-25T13:40:00Z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