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1E0"/>
      </w:tblPr>
      <w:tblGrid>
        <w:gridCol w:w="5580"/>
        <w:gridCol w:w="3960"/>
      </w:tblGrid>
      <w:tr w:rsidR="00A73677" w:rsidRPr="00E9176D" w:rsidTr="00E9176D">
        <w:tc>
          <w:tcPr>
            <w:tcW w:w="5580" w:type="dxa"/>
            <w:vAlign w:val="bottom"/>
          </w:tcPr>
          <w:p w:rsidR="00A73677" w:rsidRPr="00E9176D" w:rsidRDefault="00A73677">
            <w:pPr>
              <w:rPr>
                <w:b/>
                <w:sz w:val="38"/>
                <w:szCs w:val="38"/>
                <w:lang w:val="en-CA"/>
              </w:rPr>
            </w:pPr>
            <w:r w:rsidRPr="00E9176D">
              <w:rPr>
                <w:b/>
                <w:sz w:val="38"/>
                <w:szCs w:val="38"/>
                <w:lang w:val="fr-CA"/>
              </w:rPr>
              <w:t>Formulaire de commentaires</w:t>
            </w:r>
          </w:p>
        </w:tc>
        <w:tc>
          <w:tcPr>
            <w:tcW w:w="3960" w:type="dxa"/>
          </w:tcPr>
          <w:p w:rsidR="00A73677" w:rsidRPr="00E9176D" w:rsidRDefault="00E9760D" w:rsidP="00E9176D">
            <w:pPr>
              <w:spacing w:after="80"/>
              <w:jc w:val="right"/>
              <w:rPr>
                <w:b/>
                <w:sz w:val="32"/>
                <w:lang w:val="en-CA"/>
              </w:rPr>
            </w:pPr>
            <w:r>
              <w:object w:dxaOrig="2881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28.1pt" o:ole="">
                  <v:imagedata r:id="rId7" o:title=""/>
                </v:shape>
                <o:OLEObject Type="Embed" ProgID="Word.Document.8" ShapeID="_x0000_i1025" DrawAspect="Content" ObjectID="_1563966423" r:id="rId8">
                  <o:FieldCodes>\s</o:FieldCodes>
                </o:OLEObject>
              </w:object>
            </w:r>
          </w:p>
        </w:tc>
      </w:tr>
    </w:tbl>
    <w:p w:rsidR="00A73677" w:rsidRPr="00026FF8" w:rsidRDefault="00A73677">
      <w:pPr>
        <w:ind w:right="2"/>
        <w:rPr>
          <w:szCs w:val="18"/>
        </w:rPr>
      </w:pPr>
    </w:p>
    <w:p w:rsidR="00A73677" w:rsidRPr="00026FF8" w:rsidRDefault="00A73677">
      <w:pPr>
        <w:rPr>
          <w:rFonts w:cs="Arial"/>
          <w:szCs w:val="18"/>
          <w:lang w:val="fr-CA"/>
        </w:rPr>
      </w:pPr>
    </w:p>
    <w:p w:rsidR="00A73677" w:rsidRPr="00C20895" w:rsidRDefault="00AB5457" w:rsidP="00E66AFD">
      <w:pPr>
        <w:pStyle w:val="BlockText"/>
        <w:ind w:left="90" w:right="2"/>
        <w:rPr>
          <w:rFonts w:cs="Arial"/>
          <w:szCs w:val="22"/>
        </w:rPr>
      </w:pPr>
      <w:r>
        <w:rPr>
          <w:rFonts w:cs="Arial"/>
          <w:szCs w:val="22"/>
        </w:rPr>
        <w:t>Le ministère de l’</w:t>
      </w:r>
      <w:r w:rsidR="00A73677" w:rsidRPr="00C20895">
        <w:rPr>
          <w:rFonts w:cs="Arial"/>
          <w:szCs w:val="22"/>
        </w:rPr>
        <w:t xml:space="preserve">Éducation </w:t>
      </w:r>
      <w:r>
        <w:rPr>
          <w:rFonts w:cs="Arial"/>
          <w:szCs w:val="22"/>
        </w:rPr>
        <w:t>et de l</w:t>
      </w:r>
      <w:r w:rsidR="00E66AFD">
        <w:rPr>
          <w:rFonts w:cs="Arial"/>
          <w:szCs w:val="22"/>
        </w:rPr>
        <w:t>a Formation</w:t>
      </w:r>
      <w:r>
        <w:rPr>
          <w:rFonts w:cs="Arial"/>
          <w:szCs w:val="22"/>
        </w:rPr>
        <w:t xml:space="preserve"> du </w:t>
      </w:r>
      <w:r w:rsidR="00A73677" w:rsidRPr="00C20895">
        <w:rPr>
          <w:rFonts w:cs="Arial"/>
          <w:szCs w:val="22"/>
        </w:rPr>
        <w:t xml:space="preserve">Manitoba vous invite à lui faire part de vos commentaires sur le document </w:t>
      </w:r>
      <w:r w:rsidR="00BF13F6">
        <w:rPr>
          <w:rFonts w:cs="Arial"/>
          <w:szCs w:val="22"/>
        </w:rPr>
        <w:t>mentionné ci-dessous</w:t>
      </w:r>
      <w:r w:rsidR="00A73677" w:rsidRPr="00C20895">
        <w:rPr>
          <w:rFonts w:cs="Arial"/>
          <w:szCs w:val="22"/>
        </w:rPr>
        <w:t xml:space="preserve"> en remplissant le présent fo</w:t>
      </w:r>
      <w:r>
        <w:rPr>
          <w:rFonts w:cs="Arial"/>
          <w:szCs w:val="22"/>
        </w:rPr>
        <w:t>rmulaire et nous le retournant.</w:t>
      </w:r>
    </w:p>
    <w:p w:rsidR="00A73677" w:rsidRPr="00C20895" w:rsidRDefault="00A73677">
      <w:pPr>
        <w:rPr>
          <w:rFonts w:cs="Arial"/>
          <w:i/>
          <w:sz w:val="22"/>
          <w:szCs w:val="22"/>
          <w:lang w:val="fr-CA"/>
        </w:rPr>
      </w:pP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134"/>
        <w:gridCol w:w="126"/>
        <w:gridCol w:w="540"/>
        <w:gridCol w:w="630"/>
        <w:gridCol w:w="21"/>
        <w:gridCol w:w="609"/>
        <w:gridCol w:w="810"/>
        <w:gridCol w:w="1260"/>
        <w:gridCol w:w="180"/>
        <w:gridCol w:w="1080"/>
        <w:gridCol w:w="990"/>
        <w:gridCol w:w="270"/>
        <w:gridCol w:w="1530"/>
      </w:tblGrid>
      <w:tr w:rsidR="00A73677" w:rsidRPr="00B10D36">
        <w:trPr>
          <w:cantSplit/>
          <w:trHeight w:val="342"/>
        </w:trPr>
        <w:tc>
          <w:tcPr>
            <w:tcW w:w="2160" w:type="dxa"/>
            <w:gridSpan w:val="4"/>
            <w:tcBorders>
              <w:top w:val="nil"/>
              <w:bottom w:val="nil"/>
              <w:right w:val="nil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  <w:r w:rsidRPr="00155564">
              <w:rPr>
                <w:rFonts w:cs="Arial"/>
                <w:sz w:val="22"/>
                <w:szCs w:val="22"/>
                <w:lang w:val="fr-CA"/>
              </w:rPr>
              <w:t>Titre du document :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A73677" w:rsidRPr="00C20895" w:rsidRDefault="00155564">
            <w:pPr>
              <w:rPr>
                <w:rFonts w:cs="Arial"/>
                <w:i/>
                <w:sz w:val="22"/>
                <w:szCs w:val="22"/>
                <w:lang w:val="fr-CA"/>
              </w:rPr>
            </w:pPr>
            <w:r w:rsidRPr="00155564">
              <w:rPr>
                <w:rFonts w:cs="Arial"/>
                <w:i/>
                <w:sz w:val="22"/>
                <w:szCs w:val="22"/>
                <w:lang w:val="fr-CA"/>
              </w:rPr>
              <w:t>Soutien aux élèves transgenres ou d’une diversité de genres dans les écoles du Manitoba</w:t>
            </w:r>
          </w:p>
        </w:tc>
      </w:tr>
      <w:tr w:rsidR="00A73677" w:rsidRPr="00C20895">
        <w:trPr>
          <w:cantSplit/>
        </w:trPr>
        <w:tc>
          <w:tcPr>
            <w:tcW w:w="2160" w:type="dxa"/>
            <w:gridSpan w:val="4"/>
            <w:tcBorders>
              <w:top w:val="nil"/>
              <w:bottom w:val="nil"/>
              <w:right w:val="nil"/>
            </w:tcBorders>
          </w:tcPr>
          <w:p w:rsidR="00A73677" w:rsidRPr="00155564" w:rsidRDefault="00A73677">
            <w:pPr>
              <w:spacing w:before="120" w:after="40"/>
              <w:ind w:left="173" w:hanging="187"/>
              <w:rPr>
                <w:rFonts w:cs="Arial"/>
                <w:sz w:val="22"/>
                <w:szCs w:val="22"/>
                <w:lang w:val="fr-CA"/>
              </w:rPr>
            </w:pPr>
            <w:r w:rsidRPr="00155564">
              <w:rPr>
                <w:rFonts w:cs="Arial"/>
                <w:sz w:val="22"/>
                <w:szCs w:val="22"/>
                <w:lang w:val="fr-CA"/>
              </w:rPr>
              <w:t>Type de document :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A73677" w:rsidRPr="00C20895" w:rsidRDefault="00155564">
            <w:pPr>
              <w:spacing w:before="120" w:after="40"/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sz w:val="22"/>
                <w:szCs w:val="22"/>
                <w:lang w:val="fr-CA"/>
              </w:rPr>
              <w:t>Document d’appui</w:t>
            </w:r>
          </w:p>
        </w:tc>
      </w:tr>
      <w:tr w:rsidR="00A73677" w:rsidRPr="00C20895">
        <w:trPr>
          <w:cantSplit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9540" w:type="dxa"/>
            <w:gridSpan w:val="14"/>
            <w:tcBorders>
              <w:top w:val="nil"/>
              <w:bottom w:val="nil"/>
            </w:tcBorders>
          </w:tcPr>
          <w:p w:rsidR="00A73677" w:rsidRPr="00C20895" w:rsidRDefault="00A73677" w:rsidP="004D2846">
            <w:pPr>
              <w:tabs>
                <w:tab w:val="left" w:pos="270"/>
              </w:tabs>
              <w:spacing w:before="40" w:after="120"/>
              <w:ind w:left="274" w:hanging="274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1.</w:t>
            </w:r>
            <w:r w:rsidRPr="00C20895">
              <w:rPr>
                <w:rFonts w:cs="Arial"/>
                <w:sz w:val="22"/>
                <w:szCs w:val="22"/>
                <w:lang w:val="fr-CA"/>
              </w:rPr>
              <w:tab/>
              <w:t>Veuillez indiquer votre rôle dans la communauté d’apprentissage.</w:t>
            </w:r>
          </w:p>
        </w:tc>
      </w:tr>
      <w:tr w:rsidR="00A73677">
        <w:trPr>
          <w:cantSplit/>
        </w:trPr>
        <w:tc>
          <w:tcPr>
            <w:tcW w:w="1620" w:type="dxa"/>
            <w:gridSpan w:val="3"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tabs>
                <w:tab w:val="left" w:pos="612"/>
              </w:tabs>
              <w:ind w:left="252"/>
              <w:rPr>
                <w:rFonts w:cs="Arial"/>
                <w:sz w:val="20"/>
                <w:lang w:val="fr-CA"/>
              </w:rPr>
            </w:pPr>
            <w:r w:rsidRPr="00382239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 w:rsidRPr="00382239">
              <w:rPr>
                <w:rFonts w:ascii="Wingdings" w:hAnsi="Wingdings"/>
                <w:sz w:val="22"/>
                <w:lang w:val="fr-CA"/>
              </w:rPr>
              <w:tab/>
            </w:r>
            <w:r w:rsidRPr="00C20895">
              <w:rPr>
                <w:rFonts w:cs="Arial"/>
                <w:sz w:val="22"/>
                <w:szCs w:val="22"/>
                <w:lang w:val="fr-CA"/>
              </w:rPr>
              <w:t>Parent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677" w:rsidRDefault="00A73677">
            <w:pPr>
              <w:tabs>
                <w:tab w:val="left" w:pos="342"/>
              </w:tabs>
              <w:rPr>
                <w:rFonts w:cs="Arial"/>
                <w:sz w:val="20"/>
                <w:lang w:val="fr-CA"/>
              </w:rPr>
            </w:pPr>
            <w:r w:rsidRPr="00382239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>
              <w:rPr>
                <w:rFonts w:ascii="Wingdings" w:hAnsi="Wingdings"/>
                <w:sz w:val="22"/>
                <w:lang w:val="en-CA"/>
              </w:rPr>
              <w:tab/>
            </w:r>
            <w:r w:rsidRPr="00C20895">
              <w:rPr>
                <w:rFonts w:cs="Arial"/>
                <w:sz w:val="22"/>
                <w:szCs w:val="22"/>
                <w:lang w:val="fr-CA"/>
              </w:rPr>
              <w:t>Enseignant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677" w:rsidRDefault="00A73677">
            <w:pPr>
              <w:tabs>
                <w:tab w:val="left" w:pos="342"/>
              </w:tabs>
              <w:rPr>
                <w:rFonts w:cs="Arial"/>
                <w:sz w:val="20"/>
                <w:lang w:val="fr-CA"/>
              </w:rPr>
            </w:pPr>
            <w:r w:rsidRPr="00382239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 w:rsidRPr="00382239">
              <w:rPr>
                <w:rFonts w:ascii="Wingdings" w:hAnsi="Wingdings"/>
                <w:sz w:val="22"/>
                <w:lang w:val="fr-CA"/>
              </w:rPr>
              <w:tab/>
            </w:r>
            <w:r w:rsidRPr="00C20895">
              <w:rPr>
                <w:rFonts w:cs="Arial"/>
                <w:sz w:val="22"/>
                <w:szCs w:val="22"/>
                <w:lang w:val="fr-CA"/>
              </w:rPr>
              <w:t>Orthopédagogue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677" w:rsidRDefault="00A73677">
            <w:pPr>
              <w:tabs>
                <w:tab w:val="left" w:pos="342"/>
              </w:tabs>
              <w:ind w:left="342" w:hanging="342"/>
              <w:rPr>
                <w:rFonts w:cs="Arial"/>
                <w:sz w:val="20"/>
                <w:lang w:val="fr-CA"/>
              </w:rPr>
            </w:pPr>
            <w:r w:rsidRPr="00382239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 w:rsidRPr="00382239">
              <w:rPr>
                <w:rFonts w:ascii="Wingdings" w:hAnsi="Wingdings"/>
                <w:sz w:val="28"/>
                <w:szCs w:val="28"/>
                <w:lang w:val="fr-CA"/>
              </w:rPr>
              <w:tab/>
            </w:r>
            <w:r w:rsidRPr="00C20895">
              <w:rPr>
                <w:rFonts w:cs="Arial"/>
                <w:sz w:val="22"/>
                <w:szCs w:val="22"/>
                <w:lang w:val="fr-CA"/>
              </w:rPr>
              <w:t>Administrateur</w:t>
            </w:r>
            <w:r w:rsidRPr="00C20895">
              <w:rPr>
                <w:rFonts w:cs="Arial"/>
                <w:sz w:val="22"/>
                <w:szCs w:val="22"/>
                <w:lang w:val="fr-CA"/>
              </w:rPr>
              <w:br/>
              <w:t>scolaire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</w:tcPr>
          <w:p w:rsidR="00A73677" w:rsidRDefault="00A73677">
            <w:pPr>
              <w:tabs>
                <w:tab w:val="left" w:pos="342"/>
              </w:tabs>
              <w:ind w:left="342" w:hanging="342"/>
              <w:rPr>
                <w:rFonts w:cs="Arial"/>
                <w:sz w:val="20"/>
                <w:lang w:val="fr-CA"/>
              </w:rPr>
            </w:pPr>
            <w:r w:rsidRPr="00382239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>
              <w:rPr>
                <w:rFonts w:ascii="Wingdings" w:hAnsi="Wingdings"/>
                <w:sz w:val="22"/>
                <w:lang w:val="en-CA"/>
              </w:rPr>
              <w:tab/>
            </w:r>
            <w:r w:rsidRPr="00C20895">
              <w:rPr>
                <w:rFonts w:cs="Arial"/>
                <w:sz w:val="22"/>
                <w:szCs w:val="22"/>
                <w:lang w:val="fr-CA"/>
              </w:rPr>
              <w:t>Conseiller</w:t>
            </w:r>
          </w:p>
        </w:tc>
      </w:tr>
      <w:tr w:rsidR="00A73677">
        <w:trPr>
          <w:cantSplit/>
        </w:trPr>
        <w:tc>
          <w:tcPr>
            <w:tcW w:w="9540" w:type="dxa"/>
            <w:gridSpan w:val="14"/>
            <w:tcBorders>
              <w:top w:val="nil"/>
              <w:bottom w:val="nil"/>
            </w:tcBorders>
          </w:tcPr>
          <w:p w:rsidR="00A73677" w:rsidRDefault="00A73677">
            <w:pPr>
              <w:ind w:left="270"/>
              <w:rPr>
                <w:rFonts w:cs="Arial"/>
                <w:sz w:val="20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2790" w:type="dxa"/>
            <w:gridSpan w:val="5"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tabs>
                <w:tab w:val="left" w:pos="612"/>
              </w:tabs>
              <w:ind w:left="252"/>
              <w:rPr>
                <w:rFonts w:cs="Arial"/>
                <w:sz w:val="20"/>
                <w:lang w:val="fr-CA"/>
              </w:rPr>
            </w:pPr>
            <w:r w:rsidRPr="00382239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 w:rsidRPr="00382239">
              <w:rPr>
                <w:rFonts w:ascii="Wingdings" w:hAnsi="Wingdings"/>
                <w:sz w:val="22"/>
                <w:lang w:val="fr-CA"/>
              </w:rPr>
              <w:tab/>
            </w:r>
            <w:r w:rsidRPr="00C20895">
              <w:rPr>
                <w:rFonts w:cs="Arial"/>
                <w:sz w:val="22"/>
                <w:szCs w:val="22"/>
                <w:lang w:val="fr-CA"/>
              </w:rPr>
              <w:t>Commissaire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nil"/>
            </w:tcBorders>
          </w:tcPr>
          <w:p w:rsidR="00A73677" w:rsidRDefault="00A73677">
            <w:pPr>
              <w:tabs>
                <w:tab w:val="left" w:pos="321"/>
              </w:tabs>
              <w:rPr>
                <w:rFonts w:cs="Arial"/>
                <w:sz w:val="20"/>
                <w:lang w:val="fr-CA"/>
              </w:rPr>
            </w:pPr>
            <w:r w:rsidRPr="00382239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 w:rsidRPr="00382239">
              <w:rPr>
                <w:rFonts w:ascii="Wingdings" w:hAnsi="Wingdings"/>
                <w:sz w:val="22"/>
                <w:lang w:val="fr-CA"/>
              </w:rPr>
              <w:tab/>
            </w:r>
            <w:r w:rsidRPr="00C20895">
              <w:rPr>
                <w:rFonts w:cs="Arial"/>
                <w:sz w:val="22"/>
                <w:szCs w:val="22"/>
                <w:lang w:val="fr-CA"/>
              </w:rPr>
              <w:t>Administrateur au sein d’une division ou d’</w:t>
            </w:r>
            <w:r w:rsidR="00DF45C6">
              <w:rPr>
                <w:rFonts w:cs="Arial"/>
                <w:sz w:val="22"/>
                <w:szCs w:val="22"/>
                <w:lang w:val="fr-CA"/>
              </w:rPr>
              <w:t xml:space="preserve">une </w:t>
            </w:r>
            <w:r w:rsidRPr="00C20895">
              <w:rPr>
                <w:rFonts w:cs="Arial"/>
                <w:sz w:val="22"/>
                <w:szCs w:val="22"/>
                <w:lang w:val="fr-CA"/>
              </w:rPr>
              <w:t>autorité scolaire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</w:p>
        </w:tc>
      </w:tr>
      <w:tr w:rsidR="00A73677" w:rsidRPr="00B10D36">
        <w:trPr>
          <w:cantSplit/>
        </w:trPr>
        <w:tc>
          <w:tcPr>
            <w:tcW w:w="9540" w:type="dxa"/>
            <w:gridSpan w:val="14"/>
            <w:tcBorders>
              <w:top w:val="nil"/>
              <w:bottom w:val="nil"/>
            </w:tcBorders>
          </w:tcPr>
          <w:p w:rsidR="00A73677" w:rsidRDefault="00A73677">
            <w:pPr>
              <w:ind w:left="270"/>
              <w:rPr>
                <w:rFonts w:cs="Arial"/>
                <w:sz w:val="20"/>
                <w:lang w:val="fr-CA"/>
              </w:rPr>
            </w:pPr>
          </w:p>
        </w:tc>
      </w:tr>
      <w:tr w:rsidR="00A73677">
        <w:trPr>
          <w:cantSplit/>
        </w:trPr>
        <w:tc>
          <w:tcPr>
            <w:tcW w:w="1494" w:type="dxa"/>
            <w:gridSpan w:val="2"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tabs>
                <w:tab w:val="left" w:pos="612"/>
              </w:tabs>
              <w:ind w:left="270"/>
              <w:rPr>
                <w:rFonts w:cs="Arial"/>
                <w:sz w:val="20"/>
                <w:lang w:val="fr-CA"/>
              </w:rPr>
            </w:pPr>
            <w:r w:rsidRPr="00382239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 w:rsidRPr="00382239">
              <w:rPr>
                <w:rFonts w:ascii="Wingdings" w:hAnsi="Wingdings"/>
                <w:sz w:val="22"/>
                <w:lang w:val="fr-CA"/>
              </w:rPr>
              <w:tab/>
            </w:r>
            <w:r w:rsidRPr="00C20895">
              <w:rPr>
                <w:rFonts w:cs="Arial"/>
                <w:sz w:val="22"/>
                <w:szCs w:val="22"/>
                <w:lang w:val="fr-CA"/>
              </w:rPr>
              <w:t>Autre :</w:t>
            </w:r>
          </w:p>
        </w:tc>
        <w:tc>
          <w:tcPr>
            <w:tcW w:w="8046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A73677" w:rsidRDefault="00A73677">
            <w:pPr>
              <w:rPr>
                <w:rFonts w:cs="Arial"/>
                <w:sz w:val="20"/>
                <w:lang w:val="fr-CA"/>
              </w:rPr>
            </w:pPr>
          </w:p>
        </w:tc>
      </w:tr>
      <w:tr w:rsidR="00A73677" w:rsidRPr="00C20895">
        <w:trPr>
          <w:cantSplit/>
        </w:trPr>
        <w:tc>
          <w:tcPr>
            <w:tcW w:w="9540" w:type="dxa"/>
            <w:gridSpan w:val="14"/>
            <w:tcBorders>
              <w:top w:val="nil"/>
              <w:bottom w:val="nil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9540" w:type="dxa"/>
            <w:gridSpan w:val="14"/>
            <w:tcBorders>
              <w:top w:val="nil"/>
              <w:bottom w:val="nil"/>
            </w:tcBorders>
          </w:tcPr>
          <w:p w:rsidR="00A73677" w:rsidRPr="00C20895" w:rsidRDefault="00A73677" w:rsidP="004D2846">
            <w:pPr>
              <w:tabs>
                <w:tab w:val="left" w:pos="270"/>
              </w:tabs>
              <w:spacing w:before="40" w:after="120"/>
              <w:ind w:left="274" w:hanging="274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2.</w:t>
            </w:r>
            <w:r w:rsidRPr="00C20895">
              <w:rPr>
                <w:rFonts w:cs="Arial"/>
                <w:sz w:val="22"/>
                <w:szCs w:val="22"/>
                <w:lang w:val="fr-CA"/>
              </w:rPr>
              <w:tab/>
              <w:t>Veuillez indiquer quelle(s) version(s) du document vous avez utilisé</w:t>
            </w:r>
            <w:r w:rsidR="00994D3C">
              <w:rPr>
                <w:rFonts w:cs="Arial"/>
                <w:sz w:val="22"/>
                <w:szCs w:val="22"/>
                <w:lang w:val="fr-CA"/>
              </w:rPr>
              <w:t>e</w:t>
            </w:r>
            <w:r w:rsidRPr="00C20895">
              <w:rPr>
                <w:rFonts w:cs="Arial"/>
                <w:sz w:val="22"/>
                <w:szCs w:val="22"/>
                <w:lang w:val="fr-CA"/>
              </w:rPr>
              <w:t xml:space="preserve">(s). </w:t>
            </w:r>
          </w:p>
        </w:tc>
      </w:tr>
      <w:tr w:rsidR="00A73677">
        <w:trPr>
          <w:cantSplit/>
        </w:trPr>
        <w:tc>
          <w:tcPr>
            <w:tcW w:w="2811" w:type="dxa"/>
            <w:gridSpan w:val="6"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tabs>
                <w:tab w:val="left" w:pos="612"/>
              </w:tabs>
              <w:ind w:left="270"/>
              <w:rPr>
                <w:rFonts w:cs="Arial"/>
                <w:sz w:val="20"/>
                <w:lang w:val="fr-CA"/>
              </w:rPr>
            </w:pPr>
            <w:r w:rsidRPr="00382239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>
              <w:rPr>
                <w:rFonts w:ascii="Wingdings" w:hAnsi="Wingdings"/>
                <w:sz w:val="22"/>
                <w:lang w:val="en-CA"/>
              </w:rPr>
              <w:tab/>
            </w:r>
            <w:r w:rsidRPr="00C20895">
              <w:rPr>
                <w:rFonts w:cs="Arial"/>
                <w:sz w:val="22"/>
                <w:szCs w:val="22"/>
                <w:lang w:val="fr-CA"/>
              </w:rPr>
              <w:t>Copie papier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677" w:rsidRDefault="00A73677">
            <w:pPr>
              <w:tabs>
                <w:tab w:val="left" w:pos="321"/>
              </w:tabs>
              <w:rPr>
                <w:rFonts w:cs="Arial"/>
                <w:sz w:val="20"/>
                <w:lang w:val="fr-CA"/>
              </w:rPr>
            </w:pPr>
            <w:r w:rsidRPr="00382239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 w:rsidRPr="00382239">
              <w:rPr>
                <w:rFonts w:ascii="Wingdings" w:hAnsi="Wingdings"/>
                <w:sz w:val="22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>V</w:t>
            </w:r>
            <w:r w:rsidRPr="00C20895">
              <w:rPr>
                <w:rFonts w:cs="Arial"/>
                <w:sz w:val="22"/>
                <w:szCs w:val="22"/>
                <w:lang w:val="fr-CA"/>
              </w:rPr>
              <w:t>ersion en ligne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</w:tcBorders>
          </w:tcPr>
          <w:p w:rsidR="00A73677" w:rsidRDefault="00A73677">
            <w:pPr>
              <w:tabs>
                <w:tab w:val="left" w:pos="342"/>
              </w:tabs>
              <w:rPr>
                <w:rFonts w:cs="Arial"/>
                <w:sz w:val="20"/>
                <w:lang w:val="fr-CA"/>
              </w:rPr>
            </w:pPr>
            <w:r w:rsidRPr="00382239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>
              <w:rPr>
                <w:rFonts w:ascii="Wingdings" w:hAnsi="Wingdings"/>
                <w:sz w:val="22"/>
                <w:lang w:val="en-CA"/>
              </w:rPr>
              <w:tab/>
            </w:r>
            <w:r w:rsidRPr="00C20895">
              <w:rPr>
                <w:rFonts w:cs="Arial"/>
                <w:sz w:val="22"/>
                <w:szCs w:val="22"/>
                <w:lang w:val="fr-CA"/>
              </w:rPr>
              <w:t>Les deux</w:t>
            </w:r>
          </w:p>
        </w:tc>
      </w:tr>
      <w:tr w:rsidR="00A73677" w:rsidRPr="00C20895">
        <w:trPr>
          <w:cantSplit/>
        </w:trPr>
        <w:tc>
          <w:tcPr>
            <w:tcW w:w="9540" w:type="dxa"/>
            <w:gridSpan w:val="14"/>
            <w:tcBorders>
              <w:top w:val="nil"/>
              <w:bottom w:val="nil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677" w:rsidRPr="00C20895" w:rsidRDefault="00A73677">
            <w:pPr>
              <w:tabs>
                <w:tab w:val="left" w:pos="270"/>
              </w:tabs>
              <w:spacing w:before="40" w:after="120"/>
              <w:ind w:left="252" w:hanging="252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3. Veuillez répondre à chacun des énoncés suivants en encerclant le numéro qui convient le mieux.</w:t>
            </w:r>
          </w:p>
        </w:tc>
      </w:tr>
      <w:tr w:rsidR="00A73677" w:rsidRPr="00C20895" w:rsidTr="00994D3C">
        <w:trPr>
          <w:cantSplit/>
        </w:trPr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3677" w:rsidRPr="002270E5" w:rsidRDefault="00A73677">
            <w:pPr>
              <w:rPr>
                <w:rFonts w:cs="Arial"/>
                <w:sz w:val="22"/>
                <w:szCs w:val="22"/>
                <w:lang w:val="fr-CA"/>
              </w:rPr>
            </w:pPr>
          </w:p>
          <w:p w:rsidR="00A73677" w:rsidRPr="002270E5" w:rsidRDefault="00A73677">
            <w:pPr>
              <w:rPr>
                <w:rFonts w:cs="Arial"/>
                <w:sz w:val="22"/>
                <w:szCs w:val="22"/>
                <w:lang w:val="fr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Le document 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73677" w:rsidRPr="0093062B" w:rsidRDefault="00A73677">
            <w:pPr>
              <w:spacing w:before="40" w:after="40"/>
              <w:jc w:val="center"/>
              <w:rPr>
                <w:rFonts w:cs="Arial"/>
                <w:sz w:val="20"/>
                <w:lang w:val="fr-CA"/>
              </w:rPr>
            </w:pPr>
            <w:r w:rsidRPr="0093062B">
              <w:rPr>
                <w:rFonts w:cs="Arial"/>
                <w:sz w:val="20"/>
                <w:lang w:val="fr-CA"/>
              </w:rPr>
              <w:t>Fortement d’accord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73677" w:rsidRPr="0093062B" w:rsidRDefault="00A73677">
            <w:pPr>
              <w:spacing w:before="40" w:after="40"/>
              <w:jc w:val="center"/>
              <w:rPr>
                <w:rFonts w:cs="Arial"/>
                <w:sz w:val="20"/>
                <w:lang w:val="fr-CA"/>
              </w:rPr>
            </w:pPr>
            <w:r w:rsidRPr="0093062B">
              <w:rPr>
                <w:rFonts w:cs="Arial"/>
                <w:sz w:val="20"/>
                <w:lang w:val="fr-CA"/>
              </w:rPr>
              <w:t>D’accord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73677" w:rsidRPr="0093062B" w:rsidRDefault="00A73677">
            <w:pPr>
              <w:spacing w:before="40" w:after="40"/>
              <w:jc w:val="center"/>
              <w:rPr>
                <w:rFonts w:cs="Arial"/>
                <w:sz w:val="20"/>
                <w:lang w:val="fr-CA"/>
              </w:rPr>
            </w:pPr>
            <w:r w:rsidRPr="0093062B">
              <w:rPr>
                <w:rFonts w:cs="Arial"/>
                <w:sz w:val="20"/>
                <w:lang w:val="fr-CA"/>
              </w:rPr>
              <w:t>En désaccord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677" w:rsidRPr="0093062B" w:rsidRDefault="00A73677">
            <w:pPr>
              <w:spacing w:before="40" w:after="40"/>
              <w:jc w:val="center"/>
              <w:rPr>
                <w:rFonts w:cs="Arial"/>
                <w:sz w:val="20"/>
                <w:lang w:val="fr-CA"/>
              </w:rPr>
            </w:pPr>
            <w:r w:rsidRPr="0093062B">
              <w:rPr>
                <w:rFonts w:cs="Arial"/>
                <w:sz w:val="20"/>
                <w:lang w:val="fr-CA"/>
              </w:rPr>
              <w:t>Fortement en désaccord</w:t>
            </w:r>
          </w:p>
        </w:tc>
      </w:tr>
      <w:tr w:rsidR="00A73677" w:rsidTr="0093062B">
        <w:trPr>
          <w:cantSplit/>
        </w:trPr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3677" w:rsidRPr="002270E5" w:rsidRDefault="006A0549">
            <w:pPr>
              <w:spacing w:before="40" w:after="40"/>
              <w:ind w:left="252" w:hanging="252"/>
              <w:rPr>
                <w:rFonts w:cs="Arial"/>
                <w:sz w:val="22"/>
                <w:szCs w:val="22"/>
                <w:lang w:val="fr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a.</w:t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 xml:space="preserve"> </w:t>
            </w:r>
            <w:r w:rsidRPr="002270E5">
              <w:rPr>
                <w:rFonts w:cs="Arial"/>
                <w:sz w:val="22"/>
                <w:szCs w:val="22"/>
                <w:lang w:val="fr-CA"/>
              </w:rPr>
              <w:tab/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>approprié pour l’objectif visé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4</w:t>
            </w:r>
          </w:p>
        </w:tc>
      </w:tr>
      <w:tr w:rsidR="00A73677" w:rsidTr="0093062B">
        <w:trPr>
          <w:cantSplit/>
        </w:trPr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3677" w:rsidRPr="002270E5" w:rsidRDefault="006A0549" w:rsidP="00994D3C">
            <w:pPr>
              <w:spacing w:before="40" w:after="40"/>
              <w:ind w:left="252" w:hanging="252"/>
              <w:rPr>
                <w:rFonts w:cs="Arial"/>
                <w:sz w:val="22"/>
                <w:szCs w:val="22"/>
                <w:lang w:val="fr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b.</w:t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ab/>
            </w:r>
            <w:r w:rsidR="00994D3C">
              <w:rPr>
                <w:rFonts w:cs="Arial"/>
                <w:sz w:val="22"/>
                <w:szCs w:val="22"/>
                <w:lang w:val="fr-CA"/>
              </w:rPr>
              <w:t>convenable pour toute une gamme de styles d’apprentissage (p. ex., éléments visuels, graphiques)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4</w:t>
            </w:r>
          </w:p>
        </w:tc>
      </w:tr>
      <w:tr w:rsidR="00A73677" w:rsidTr="0093062B">
        <w:trPr>
          <w:cantSplit/>
        </w:trPr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3677" w:rsidRPr="002270E5" w:rsidRDefault="006A0549" w:rsidP="00DF45C6">
            <w:pPr>
              <w:spacing w:before="40" w:after="40"/>
              <w:ind w:left="252" w:hanging="252"/>
              <w:rPr>
                <w:rFonts w:cs="Arial"/>
                <w:sz w:val="22"/>
                <w:szCs w:val="22"/>
                <w:lang w:val="fr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c.</w:t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ab/>
            </w:r>
            <w:r w:rsidR="00994D3C" w:rsidRPr="002270E5">
              <w:rPr>
                <w:rFonts w:cs="Arial"/>
                <w:sz w:val="22"/>
                <w:szCs w:val="22"/>
                <w:lang w:val="fr-CA"/>
              </w:rPr>
              <w:t>clair et bien organisé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4</w:t>
            </w:r>
          </w:p>
        </w:tc>
      </w:tr>
      <w:tr w:rsidR="00A73677" w:rsidTr="0093062B">
        <w:trPr>
          <w:cantSplit/>
        </w:trPr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677" w:rsidRPr="002270E5" w:rsidRDefault="00A73677">
            <w:pPr>
              <w:tabs>
                <w:tab w:val="left" w:pos="270"/>
              </w:tabs>
              <w:spacing w:before="120" w:after="40"/>
              <w:ind w:left="274" w:hanging="274"/>
              <w:rPr>
                <w:rFonts w:cs="Arial"/>
                <w:sz w:val="22"/>
                <w:szCs w:val="22"/>
                <w:lang w:val="fr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Commentaires :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677" w:rsidRPr="00C20895" w:rsidRDefault="00A73677">
            <w:pPr>
              <w:spacing w:before="12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>
        <w:trPr>
          <w:cantSplit/>
        </w:trPr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b/>
                <w:sz w:val="22"/>
                <w:szCs w:val="22"/>
                <w:lang w:val="fr-CA"/>
              </w:rPr>
            </w:pPr>
          </w:p>
        </w:tc>
      </w:tr>
      <w:tr w:rsidR="00A73677">
        <w:trPr>
          <w:cantSplit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677" w:rsidRPr="00C20895" w:rsidRDefault="00A73677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fr-CA"/>
              </w:rPr>
            </w:pPr>
          </w:p>
        </w:tc>
      </w:tr>
      <w:tr w:rsidR="00A73677">
        <w:trPr>
          <w:cantSplit/>
        </w:trPr>
        <w:tc>
          <w:tcPr>
            <w:tcW w:w="9540" w:type="dxa"/>
            <w:gridSpan w:val="14"/>
            <w:tcBorders>
              <w:top w:val="nil"/>
              <w:bottom w:val="nil"/>
            </w:tcBorders>
          </w:tcPr>
          <w:p w:rsidR="00A73677" w:rsidRPr="00C20895" w:rsidRDefault="00A73677">
            <w:pPr>
              <w:tabs>
                <w:tab w:val="left" w:pos="270"/>
              </w:tabs>
              <w:spacing w:before="40" w:after="40"/>
              <w:ind w:left="270" w:hanging="270"/>
              <w:rPr>
                <w:rFonts w:cs="Arial"/>
                <w:sz w:val="22"/>
                <w:szCs w:val="22"/>
                <w:lang w:val="fr-CA"/>
              </w:rPr>
            </w:pPr>
            <w:r w:rsidRPr="00C20895">
              <w:rPr>
                <w:rFonts w:cs="Arial"/>
                <w:sz w:val="22"/>
                <w:szCs w:val="22"/>
                <w:lang w:val="fr-CA"/>
              </w:rPr>
              <w:t>4. Quelle est</w:t>
            </w:r>
            <w:r w:rsidR="00A37CFF">
              <w:rPr>
                <w:rFonts w:cs="Arial"/>
                <w:sz w:val="22"/>
                <w:szCs w:val="22"/>
                <w:lang w:val="fr-CA"/>
              </w:rPr>
              <w:t xml:space="preserve"> l’efficacité de ce document, c’</w:t>
            </w:r>
            <w:r w:rsidRPr="00C20895">
              <w:rPr>
                <w:rFonts w:cs="Arial"/>
                <w:sz w:val="22"/>
                <w:szCs w:val="22"/>
                <w:lang w:val="fr-CA"/>
              </w:rPr>
              <w:t>est-à-dire, dans quelle mesure répond-il aux besoins de votre organisation ou communauté d’apprentissage? Veuillez expliquer.</w:t>
            </w:r>
          </w:p>
        </w:tc>
      </w:tr>
      <w:tr w:rsidR="00A73677">
        <w:trPr>
          <w:cantSplit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3"/>
            <w:tcBorders>
              <w:top w:val="nil"/>
              <w:left w:val="nil"/>
              <w:bottom w:val="nil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>
        <w:trPr>
          <w:cantSplit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>
        <w:trPr>
          <w:cantSplit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>
        <w:trPr>
          <w:cantSplit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>
        <w:trPr>
          <w:cantSplit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>
        <w:trPr>
          <w:cantSplit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>
        <w:trPr>
          <w:cantSplit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73677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677" w:rsidRPr="00C2089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</w:tbl>
    <w:p w:rsidR="00156D62" w:rsidRPr="00AB5457" w:rsidRDefault="00156D62" w:rsidP="00156D62">
      <w:pPr>
        <w:spacing w:before="120"/>
        <w:ind w:right="-88"/>
        <w:jc w:val="right"/>
        <w:rPr>
          <w:rFonts w:cs="Arial"/>
          <w:sz w:val="12"/>
          <w:szCs w:val="12"/>
          <w:lang w:val="fr-CA"/>
        </w:rPr>
      </w:pPr>
    </w:p>
    <w:p w:rsidR="00156D62" w:rsidRDefault="00156D62" w:rsidP="00156D62">
      <w:pPr>
        <w:spacing w:before="120"/>
        <w:ind w:right="-88"/>
        <w:jc w:val="right"/>
        <w:rPr>
          <w:sz w:val="22"/>
          <w:lang w:val="en-CA"/>
        </w:rPr>
      </w:pPr>
      <w:r w:rsidRPr="001071AC">
        <w:rPr>
          <w:sz w:val="22"/>
          <w:lang w:val="en-CA"/>
        </w:rPr>
        <w:t>…/2</w:t>
      </w:r>
    </w:p>
    <w:p w:rsidR="00155564" w:rsidRDefault="00155564" w:rsidP="00155564">
      <w:pPr>
        <w:spacing w:before="120"/>
        <w:ind w:right="-88"/>
        <w:jc w:val="center"/>
        <w:rPr>
          <w:sz w:val="22"/>
          <w:lang w:val="en-CA"/>
        </w:rPr>
      </w:pPr>
      <w:r>
        <w:rPr>
          <w:sz w:val="22"/>
          <w:lang w:val="en-CA"/>
        </w:rPr>
        <w:lastRenderedPageBreak/>
        <w:t>-2-</w:t>
      </w:r>
    </w:p>
    <w:p w:rsidR="00155564" w:rsidRPr="001071AC" w:rsidRDefault="00155564" w:rsidP="00155564">
      <w:pPr>
        <w:spacing w:before="120"/>
        <w:ind w:right="-88"/>
        <w:jc w:val="center"/>
        <w:rPr>
          <w:sz w:val="22"/>
          <w:lang w:val="en-CA"/>
        </w:rPr>
      </w:pP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7380"/>
      </w:tblGrid>
      <w:tr w:rsidR="00A73677" w:rsidRPr="00B10D36">
        <w:trPr>
          <w:cantSplit/>
          <w:trHeight w:val="306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155564" w:rsidRDefault="001E003D" w:rsidP="00155564">
            <w:pPr>
              <w:spacing w:before="40" w:after="40"/>
              <w:rPr>
                <w:lang w:val="en-CA"/>
              </w:rPr>
            </w:pPr>
            <w:r>
              <w:br w:type="page"/>
            </w:r>
            <w:r w:rsidR="00156D62" w:rsidRPr="001071AC">
              <w:rPr>
                <w:lang w:val="en-CA"/>
              </w:rPr>
              <w:br w:type="page"/>
            </w:r>
            <w:r w:rsidR="00155564" w:rsidRPr="00155564">
              <w:rPr>
                <w:rFonts w:cs="Arial"/>
                <w:sz w:val="22"/>
                <w:szCs w:val="22"/>
                <w:lang w:val="fr-CA"/>
              </w:rPr>
              <w:t>Titre du document :</w:t>
            </w:r>
          </w:p>
          <w:p w:rsidR="00A73677" w:rsidRPr="003621D0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</w:tcBorders>
          </w:tcPr>
          <w:p w:rsidR="00A73677" w:rsidRPr="003621D0" w:rsidRDefault="00155564">
            <w:pPr>
              <w:spacing w:before="40" w:after="40"/>
              <w:rPr>
                <w:rFonts w:cs="Arial"/>
                <w:i/>
                <w:sz w:val="22"/>
                <w:szCs w:val="22"/>
                <w:lang w:val="fr-CA"/>
              </w:rPr>
            </w:pPr>
            <w:r w:rsidRPr="00155564">
              <w:rPr>
                <w:rFonts w:cs="Arial"/>
                <w:i/>
                <w:sz w:val="22"/>
                <w:szCs w:val="22"/>
                <w:lang w:val="fr-CA"/>
              </w:rPr>
              <w:t>Soutien aux élèves transgenres ou d’une diversité de genres dans les écoles du Manitoba</w:t>
            </w:r>
          </w:p>
        </w:tc>
      </w:tr>
    </w:tbl>
    <w:p w:rsidR="00A73677" w:rsidRPr="00155564" w:rsidRDefault="00A73677">
      <w:pPr>
        <w:rPr>
          <w:lang w:val="fr-CA"/>
        </w:rPr>
      </w:pPr>
    </w:p>
    <w:p w:rsidR="00A73677" w:rsidRPr="00155564" w:rsidRDefault="00A73677">
      <w:pPr>
        <w:rPr>
          <w:lang w:val="fr-CA"/>
        </w:rPr>
      </w:pPr>
    </w:p>
    <w:p w:rsidR="00A73677" w:rsidRPr="00155564" w:rsidRDefault="00A73677">
      <w:pPr>
        <w:rPr>
          <w:lang w:val="fr-CA"/>
        </w:rPr>
      </w:pP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90"/>
        <w:gridCol w:w="360"/>
        <w:gridCol w:w="540"/>
        <w:gridCol w:w="990"/>
        <w:gridCol w:w="585"/>
        <w:gridCol w:w="142"/>
        <w:gridCol w:w="353"/>
        <w:gridCol w:w="1530"/>
        <w:gridCol w:w="270"/>
        <w:gridCol w:w="2070"/>
        <w:gridCol w:w="2340"/>
      </w:tblGrid>
      <w:tr w:rsidR="00A73677" w:rsidRPr="00B10D36">
        <w:trPr>
          <w:cantSplit/>
        </w:trPr>
        <w:tc>
          <w:tcPr>
            <w:tcW w:w="9540" w:type="dxa"/>
            <w:gridSpan w:val="12"/>
            <w:tcBorders>
              <w:top w:val="nil"/>
              <w:bottom w:val="nil"/>
            </w:tcBorders>
          </w:tcPr>
          <w:p w:rsidR="00A73677" w:rsidRPr="002270E5" w:rsidRDefault="00A73677">
            <w:pPr>
              <w:tabs>
                <w:tab w:val="left" w:pos="270"/>
              </w:tabs>
              <w:spacing w:before="40" w:after="40"/>
              <w:ind w:left="270" w:hanging="270"/>
              <w:rPr>
                <w:rFonts w:cs="Arial"/>
                <w:b/>
                <w:sz w:val="22"/>
                <w:szCs w:val="22"/>
                <w:lang w:val="fr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5. Expliquez quel(s) aspect(s) du document vous avez trouvé</w:t>
            </w:r>
          </w:p>
        </w:tc>
      </w:tr>
      <w:tr w:rsidR="00A73677" w:rsidRPr="00B10D36" w:rsidTr="00994D3C">
        <w:trPr>
          <w:cantSplit/>
        </w:trPr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</w:tcPr>
          <w:p w:rsidR="00A73677" w:rsidRPr="002270E5" w:rsidRDefault="00155564">
            <w:pPr>
              <w:spacing w:before="40" w:after="40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677" w:rsidRPr="002270E5" w:rsidRDefault="006A0549">
            <w:pPr>
              <w:spacing w:before="120" w:after="40"/>
              <w:rPr>
                <w:rFonts w:cs="Arial"/>
                <w:sz w:val="22"/>
                <w:szCs w:val="22"/>
                <w:lang w:val="fr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a.</w:t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677" w:rsidRPr="002270E5" w:rsidRDefault="008932ED">
            <w:pPr>
              <w:spacing w:before="120" w:after="40"/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sz w:val="22"/>
                <w:szCs w:val="22"/>
                <w:lang w:val="fr-CA"/>
              </w:rPr>
              <w:t>l</w:t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>e</w:t>
            </w:r>
            <w:r w:rsidR="00994D3C">
              <w:rPr>
                <w:rFonts w:cs="Arial"/>
                <w:sz w:val="22"/>
                <w:szCs w:val="22"/>
                <w:lang w:val="fr-CA"/>
              </w:rPr>
              <w:t>(s)</w:t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 xml:space="preserve"> plus utile</w:t>
            </w:r>
            <w:r w:rsidR="00994D3C">
              <w:rPr>
                <w:rFonts w:cs="Arial"/>
                <w:sz w:val="22"/>
                <w:szCs w:val="22"/>
                <w:lang w:val="fr-CA"/>
              </w:rPr>
              <w:t>(s)</w:t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 xml:space="preserve"> :</w:t>
            </w:r>
          </w:p>
        </w:tc>
        <w:tc>
          <w:tcPr>
            <w:tcW w:w="67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677" w:rsidRPr="002270E5" w:rsidRDefault="00A73677" w:rsidP="00994D3C">
            <w:pPr>
              <w:spacing w:before="12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8820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8820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B10D36" w:rsidTr="00994D3C">
        <w:trPr>
          <w:cantSplit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677" w:rsidRPr="002270E5" w:rsidRDefault="006A0549">
            <w:pPr>
              <w:spacing w:before="120" w:after="40"/>
              <w:rPr>
                <w:rFonts w:cs="Arial"/>
                <w:sz w:val="22"/>
                <w:szCs w:val="22"/>
                <w:lang w:val="fr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b.</w:t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677" w:rsidRPr="002270E5" w:rsidRDefault="008932ED">
            <w:pPr>
              <w:spacing w:before="120" w:after="40"/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sz w:val="22"/>
                <w:szCs w:val="22"/>
                <w:lang w:val="fr-CA"/>
              </w:rPr>
              <w:t>l</w:t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>e</w:t>
            </w:r>
            <w:r w:rsidR="00994D3C">
              <w:rPr>
                <w:rFonts w:cs="Arial"/>
                <w:sz w:val="22"/>
                <w:szCs w:val="22"/>
                <w:lang w:val="fr-CA"/>
              </w:rPr>
              <w:t>(s)</w:t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 xml:space="preserve"> moins utile</w:t>
            </w:r>
            <w:r w:rsidR="00994D3C">
              <w:rPr>
                <w:rFonts w:cs="Arial"/>
                <w:sz w:val="22"/>
                <w:szCs w:val="22"/>
                <w:lang w:val="fr-CA"/>
              </w:rPr>
              <w:t>(s)</w:t>
            </w:r>
            <w:r w:rsidR="00A73677" w:rsidRPr="002270E5">
              <w:rPr>
                <w:rFonts w:cs="Arial"/>
                <w:sz w:val="22"/>
                <w:szCs w:val="22"/>
                <w:lang w:val="fr-CA"/>
              </w:rPr>
              <w:t xml:space="preserve"> :</w:t>
            </w:r>
          </w:p>
        </w:tc>
        <w:tc>
          <w:tcPr>
            <w:tcW w:w="6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677" w:rsidRPr="002270E5" w:rsidRDefault="00A73677">
            <w:pPr>
              <w:spacing w:before="12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8820" w:type="dxa"/>
            <w:gridSpan w:val="9"/>
            <w:tcBorders>
              <w:top w:val="nil"/>
              <w:left w:val="nil"/>
              <w:bottom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8820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9540" w:type="dxa"/>
            <w:gridSpan w:val="12"/>
            <w:tcBorders>
              <w:top w:val="nil"/>
              <w:bottom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2270E5">
        <w:trPr>
          <w:cantSplit/>
        </w:trPr>
        <w:tc>
          <w:tcPr>
            <w:tcW w:w="3330" w:type="dxa"/>
            <w:gridSpan w:val="8"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tabs>
                <w:tab w:val="left" w:pos="270"/>
              </w:tabs>
              <w:spacing w:before="40" w:after="40"/>
              <w:ind w:left="270" w:hanging="270"/>
              <w:rPr>
                <w:rFonts w:cs="Arial"/>
                <w:sz w:val="22"/>
                <w:szCs w:val="22"/>
                <w:lang w:val="fr-CA"/>
              </w:rPr>
            </w:pPr>
            <w:r w:rsidRPr="002270E5">
              <w:rPr>
                <w:rFonts w:cs="Arial"/>
                <w:snapToGrid w:val="0"/>
                <w:sz w:val="22"/>
                <w:szCs w:val="22"/>
                <w:lang w:val="fr-CA"/>
              </w:rPr>
              <w:t xml:space="preserve">6. </w:t>
            </w:r>
            <w:r w:rsidRPr="002270E5">
              <w:rPr>
                <w:rFonts w:cs="Arial"/>
                <w:sz w:val="22"/>
                <w:szCs w:val="22"/>
                <w:lang w:val="fr-CA"/>
              </w:rPr>
              <w:t>Commentaires additionnels :</w:t>
            </w:r>
          </w:p>
        </w:tc>
        <w:tc>
          <w:tcPr>
            <w:tcW w:w="621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A73677" w:rsidRPr="002270E5" w:rsidRDefault="00A73677">
            <w:pPr>
              <w:spacing w:before="40" w:after="40"/>
              <w:ind w:left="270" w:hanging="27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2270E5">
        <w:trPr>
          <w:cantSplit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2270E5">
        <w:trPr>
          <w:cantSplit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2270E5">
        <w:trPr>
          <w:cantSplit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2270E5">
        <w:trPr>
          <w:cantSplit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2270E5">
        <w:trPr>
          <w:cantSplit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0"/>
                <w:lang w:val="fr-CA"/>
              </w:rPr>
            </w:pPr>
          </w:p>
        </w:tc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677" w:rsidRPr="002270E5" w:rsidRDefault="00A73677">
            <w:pPr>
              <w:spacing w:before="40" w:after="40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A73677" w:rsidRPr="002270E5">
        <w:trPr>
          <w:cantSplit/>
        </w:trPr>
        <w:tc>
          <w:tcPr>
            <w:tcW w:w="9540" w:type="dxa"/>
            <w:gridSpan w:val="12"/>
            <w:tcBorders>
              <w:top w:val="nil"/>
              <w:bottom w:val="nil"/>
            </w:tcBorders>
          </w:tcPr>
          <w:p w:rsidR="00A73677" w:rsidRPr="002270E5" w:rsidRDefault="00A73677">
            <w:pPr>
              <w:spacing w:before="40" w:after="40"/>
              <w:rPr>
                <w:sz w:val="22"/>
                <w:szCs w:val="22"/>
                <w:lang w:val="fr-CA"/>
              </w:rPr>
            </w:pPr>
          </w:p>
        </w:tc>
      </w:tr>
      <w:tr w:rsidR="00A73677" w:rsidRPr="00B10D36">
        <w:trPr>
          <w:cantSplit/>
        </w:trPr>
        <w:tc>
          <w:tcPr>
            <w:tcW w:w="9540" w:type="dxa"/>
            <w:gridSpan w:val="12"/>
            <w:tcBorders>
              <w:top w:val="nil"/>
              <w:bottom w:val="nil"/>
            </w:tcBorders>
          </w:tcPr>
          <w:p w:rsidR="00A73677" w:rsidRPr="002270E5" w:rsidRDefault="00A73677">
            <w:pPr>
              <w:tabs>
                <w:tab w:val="left" w:pos="270"/>
              </w:tabs>
              <w:spacing w:before="40" w:after="40"/>
              <w:ind w:left="270" w:hanging="270"/>
              <w:rPr>
                <w:rFonts w:cs="Arial"/>
                <w:sz w:val="22"/>
                <w:szCs w:val="22"/>
                <w:lang w:val="fr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 xml:space="preserve">7. Pouvons-nous communiquer avec vous si nous avons besoin d’autres renseignements?    </w:t>
            </w:r>
          </w:p>
        </w:tc>
      </w:tr>
      <w:tr w:rsidR="00A73677" w:rsidRPr="002270E5"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tabs>
                <w:tab w:val="left" w:pos="270"/>
              </w:tabs>
              <w:spacing w:before="40" w:after="40"/>
              <w:ind w:left="270" w:hanging="270"/>
              <w:rPr>
                <w:sz w:val="22"/>
                <w:lang w:val="fr-CA"/>
              </w:rPr>
            </w:pPr>
          </w:p>
        </w:tc>
        <w:tc>
          <w:tcPr>
            <w:tcW w:w="9270" w:type="dxa"/>
            <w:gridSpan w:val="11"/>
            <w:tcBorders>
              <w:top w:val="nil"/>
              <w:left w:val="nil"/>
              <w:bottom w:val="nil"/>
            </w:tcBorders>
          </w:tcPr>
          <w:p w:rsidR="00A73677" w:rsidRPr="002270E5" w:rsidRDefault="00A73677">
            <w:pPr>
              <w:tabs>
                <w:tab w:val="left" w:pos="342"/>
                <w:tab w:val="left" w:pos="1242"/>
              </w:tabs>
              <w:spacing w:before="40" w:after="40"/>
              <w:rPr>
                <w:sz w:val="22"/>
                <w:lang w:val="en-CA"/>
              </w:rPr>
            </w:pPr>
            <w:r w:rsidRPr="002270E5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 w:rsidRPr="002270E5">
              <w:rPr>
                <w:rFonts w:ascii="Wingdings" w:hAnsi="Wingdings"/>
                <w:sz w:val="28"/>
                <w:szCs w:val="28"/>
                <w:lang w:val="en-CA"/>
              </w:rPr>
              <w:tab/>
            </w:r>
            <w:r w:rsidRPr="002270E5">
              <w:rPr>
                <w:rFonts w:cs="Arial"/>
                <w:sz w:val="22"/>
                <w:szCs w:val="22"/>
                <w:lang w:val="fr-CA"/>
              </w:rPr>
              <w:t>Oui</w:t>
            </w:r>
            <w:r w:rsidRPr="002270E5">
              <w:rPr>
                <w:sz w:val="22"/>
                <w:szCs w:val="22"/>
                <w:lang w:val="en-CA"/>
              </w:rPr>
              <w:t xml:space="preserve">   </w:t>
            </w:r>
            <w:r w:rsidRPr="002270E5">
              <w:rPr>
                <w:sz w:val="22"/>
                <w:lang w:val="en-CA"/>
              </w:rPr>
              <w:t xml:space="preserve"> </w:t>
            </w:r>
            <w:r w:rsidRPr="002270E5">
              <w:rPr>
                <w:rFonts w:ascii="Wingdings" w:hAnsi="Wingdings"/>
                <w:sz w:val="28"/>
                <w:szCs w:val="28"/>
                <w:lang w:val="en-CA"/>
              </w:rPr>
              <w:t></w:t>
            </w:r>
            <w:r w:rsidRPr="002270E5">
              <w:rPr>
                <w:rFonts w:ascii="Wingdings" w:hAnsi="Wingdings"/>
                <w:sz w:val="28"/>
                <w:szCs w:val="28"/>
                <w:lang w:val="en-CA"/>
              </w:rPr>
              <w:tab/>
            </w:r>
            <w:r w:rsidRPr="002270E5">
              <w:rPr>
                <w:rFonts w:cs="Arial"/>
                <w:sz w:val="22"/>
                <w:szCs w:val="22"/>
                <w:lang w:val="fr-CA"/>
              </w:rPr>
              <w:t>Non</w:t>
            </w:r>
          </w:p>
        </w:tc>
      </w:tr>
      <w:tr w:rsidR="00A73677" w:rsidRPr="00B10D36"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73677" w:rsidRPr="002270E5" w:rsidRDefault="00A73677">
            <w:pPr>
              <w:spacing w:before="40" w:after="40"/>
              <w:rPr>
                <w:sz w:val="22"/>
                <w:szCs w:val="22"/>
                <w:lang w:val="en-CA"/>
              </w:rPr>
            </w:pPr>
          </w:p>
        </w:tc>
        <w:tc>
          <w:tcPr>
            <w:tcW w:w="9270" w:type="dxa"/>
            <w:gridSpan w:val="11"/>
            <w:tcBorders>
              <w:top w:val="nil"/>
              <w:left w:val="nil"/>
              <w:bottom w:val="nil"/>
            </w:tcBorders>
          </w:tcPr>
          <w:p w:rsidR="00A73677" w:rsidRPr="002270E5" w:rsidRDefault="00A73677" w:rsidP="00987305">
            <w:pPr>
              <w:spacing w:before="120" w:after="40"/>
              <w:rPr>
                <w:rFonts w:cs="Arial"/>
                <w:sz w:val="22"/>
                <w:szCs w:val="22"/>
                <w:lang w:val="fr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Si oui, veuillez fournir les renseignements suivants :</w:t>
            </w:r>
          </w:p>
        </w:tc>
      </w:tr>
      <w:tr w:rsidR="00A73677" w:rsidRPr="002270E5"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73677" w:rsidRPr="002270E5" w:rsidRDefault="00A73677" w:rsidP="00987305">
            <w:pPr>
              <w:spacing w:before="120" w:after="40"/>
              <w:rPr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677" w:rsidRPr="002270E5" w:rsidRDefault="00A73677" w:rsidP="00987305">
            <w:pPr>
              <w:spacing w:before="120" w:after="40"/>
              <w:ind w:left="-18"/>
              <w:rPr>
                <w:sz w:val="22"/>
                <w:szCs w:val="22"/>
                <w:lang w:val="en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Nom :</w:t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A73677" w:rsidRPr="002270E5" w:rsidRDefault="00A73677" w:rsidP="00987305">
            <w:pPr>
              <w:spacing w:before="120" w:after="40"/>
              <w:ind w:left="-115"/>
              <w:rPr>
                <w:sz w:val="22"/>
                <w:szCs w:val="22"/>
                <w:lang w:val="en-CA"/>
              </w:rPr>
            </w:pPr>
          </w:p>
        </w:tc>
      </w:tr>
      <w:tr w:rsidR="00A73677" w:rsidRPr="002270E5"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73677" w:rsidRPr="002270E5" w:rsidRDefault="00A73677" w:rsidP="00987305">
            <w:pPr>
              <w:spacing w:before="120" w:after="40"/>
              <w:rPr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677" w:rsidRPr="002270E5" w:rsidRDefault="00A73677" w:rsidP="00987305">
            <w:pPr>
              <w:spacing w:before="120" w:after="40"/>
              <w:ind w:left="-18"/>
              <w:rPr>
                <w:sz w:val="22"/>
                <w:szCs w:val="22"/>
                <w:lang w:val="en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École :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677" w:rsidRPr="002270E5" w:rsidRDefault="00A73677" w:rsidP="00987305">
            <w:pPr>
              <w:spacing w:before="120" w:after="40"/>
              <w:ind w:left="-115"/>
              <w:rPr>
                <w:sz w:val="22"/>
                <w:szCs w:val="22"/>
                <w:lang w:val="en-CA"/>
              </w:rPr>
            </w:pPr>
          </w:p>
        </w:tc>
      </w:tr>
      <w:tr w:rsidR="00A73677" w:rsidRPr="002270E5"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73677" w:rsidRPr="002270E5" w:rsidRDefault="00A73677" w:rsidP="00987305">
            <w:pPr>
              <w:spacing w:before="120" w:after="40"/>
              <w:rPr>
                <w:sz w:val="22"/>
                <w:szCs w:val="22"/>
                <w:lang w:val="en-CA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677" w:rsidRPr="002270E5" w:rsidRDefault="00A73677" w:rsidP="00987305">
            <w:pPr>
              <w:spacing w:before="120" w:after="40"/>
              <w:ind w:left="-18"/>
              <w:rPr>
                <w:sz w:val="22"/>
                <w:szCs w:val="22"/>
                <w:lang w:val="en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N</w:t>
            </w:r>
            <w:r w:rsidRPr="002270E5">
              <w:rPr>
                <w:rFonts w:cs="Arial"/>
                <w:sz w:val="22"/>
                <w:szCs w:val="22"/>
                <w:vertAlign w:val="superscript"/>
                <w:lang w:val="fr-CA"/>
              </w:rPr>
              <w:t>o</w:t>
            </w:r>
            <w:r w:rsidRPr="002270E5">
              <w:rPr>
                <w:rFonts w:cs="Arial"/>
                <w:sz w:val="22"/>
                <w:szCs w:val="22"/>
                <w:lang w:val="fr-CA"/>
              </w:rPr>
              <w:t xml:space="preserve"> de téléphone 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677" w:rsidRPr="002270E5" w:rsidRDefault="00A73677" w:rsidP="00987305">
            <w:pPr>
              <w:spacing w:before="120" w:after="40"/>
              <w:ind w:left="-115"/>
              <w:rPr>
                <w:sz w:val="22"/>
                <w:szCs w:val="22"/>
                <w:lang w:val="en-C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677" w:rsidRPr="002270E5" w:rsidRDefault="00A73677" w:rsidP="00987305">
            <w:pPr>
              <w:spacing w:before="120" w:after="40"/>
              <w:ind w:left="-115"/>
              <w:rPr>
                <w:sz w:val="22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677" w:rsidRPr="002270E5" w:rsidRDefault="00A73677" w:rsidP="00987305">
            <w:pPr>
              <w:spacing w:before="120" w:after="40"/>
              <w:rPr>
                <w:sz w:val="22"/>
                <w:szCs w:val="22"/>
                <w:lang w:val="en-CA"/>
              </w:rPr>
            </w:pPr>
            <w:r w:rsidRPr="002270E5">
              <w:rPr>
                <w:rFonts w:cs="Arial"/>
                <w:sz w:val="22"/>
                <w:szCs w:val="22"/>
                <w:lang w:val="fr-CA"/>
              </w:rPr>
              <w:t>N</w:t>
            </w:r>
            <w:r w:rsidRPr="002270E5">
              <w:rPr>
                <w:rFonts w:cs="Arial"/>
                <w:sz w:val="22"/>
                <w:szCs w:val="22"/>
                <w:vertAlign w:val="superscript"/>
                <w:lang w:val="fr-CA"/>
              </w:rPr>
              <w:t>o</w:t>
            </w:r>
            <w:r w:rsidRPr="002270E5">
              <w:rPr>
                <w:rFonts w:cs="Arial"/>
                <w:sz w:val="22"/>
                <w:szCs w:val="22"/>
                <w:lang w:val="fr-CA"/>
              </w:rPr>
              <w:t xml:space="preserve"> de télécopieur : </w:t>
            </w:r>
            <w:r w:rsidRPr="002270E5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677" w:rsidRPr="002270E5" w:rsidRDefault="00A73677" w:rsidP="00987305">
            <w:pPr>
              <w:spacing w:before="120" w:after="40"/>
              <w:ind w:left="-115"/>
              <w:rPr>
                <w:sz w:val="22"/>
                <w:szCs w:val="22"/>
                <w:lang w:val="en-CA"/>
              </w:rPr>
            </w:pPr>
          </w:p>
        </w:tc>
      </w:tr>
    </w:tbl>
    <w:p w:rsidR="00A73677" w:rsidRPr="002270E5" w:rsidRDefault="00A73677">
      <w:pPr>
        <w:tabs>
          <w:tab w:val="left" w:pos="7200"/>
        </w:tabs>
        <w:rPr>
          <w:rFonts w:cs="Arial"/>
          <w:sz w:val="22"/>
          <w:szCs w:val="22"/>
          <w:lang w:val="fr-CA"/>
        </w:rPr>
      </w:pPr>
    </w:p>
    <w:p w:rsidR="00A73677" w:rsidRPr="002270E5" w:rsidRDefault="00A73677">
      <w:pPr>
        <w:tabs>
          <w:tab w:val="left" w:pos="7200"/>
        </w:tabs>
        <w:rPr>
          <w:rFonts w:cs="Arial"/>
          <w:sz w:val="22"/>
          <w:szCs w:val="22"/>
          <w:lang w:val="fr-CA"/>
        </w:rPr>
      </w:pPr>
    </w:p>
    <w:p w:rsidR="00A73677" w:rsidRPr="002270E5" w:rsidRDefault="00A73677">
      <w:pPr>
        <w:tabs>
          <w:tab w:val="left" w:pos="7200"/>
        </w:tabs>
        <w:jc w:val="center"/>
        <w:rPr>
          <w:rFonts w:cs="Arial"/>
          <w:b/>
          <w:sz w:val="22"/>
          <w:szCs w:val="22"/>
          <w:lang w:val="fr-CA"/>
        </w:rPr>
      </w:pPr>
      <w:r w:rsidRPr="002270E5">
        <w:rPr>
          <w:rFonts w:cs="Arial"/>
          <w:b/>
          <w:sz w:val="22"/>
          <w:szCs w:val="22"/>
          <w:lang w:val="fr-CA"/>
        </w:rPr>
        <w:t>Merci d’avoir pris le temps de nous faire</w:t>
      </w:r>
      <w:r w:rsidR="00DF45C6">
        <w:rPr>
          <w:rFonts w:cs="Arial"/>
          <w:b/>
          <w:sz w:val="22"/>
          <w:szCs w:val="22"/>
          <w:lang w:val="fr-CA"/>
        </w:rPr>
        <w:t xml:space="preserve"> part de vos commentaires</w:t>
      </w:r>
      <w:r w:rsidRPr="002270E5">
        <w:rPr>
          <w:rFonts w:cs="Arial"/>
          <w:b/>
          <w:sz w:val="22"/>
          <w:szCs w:val="22"/>
          <w:lang w:val="fr-CA"/>
        </w:rPr>
        <w:t>.</w:t>
      </w:r>
    </w:p>
    <w:p w:rsidR="00A73677" w:rsidRPr="002270E5" w:rsidRDefault="00A73677">
      <w:pPr>
        <w:tabs>
          <w:tab w:val="left" w:pos="7200"/>
        </w:tabs>
        <w:rPr>
          <w:rFonts w:cs="Arial"/>
          <w:sz w:val="22"/>
          <w:szCs w:val="22"/>
          <w:lang w:val="fr-CA"/>
        </w:rPr>
      </w:pPr>
    </w:p>
    <w:p w:rsidR="00A73677" w:rsidRPr="002270E5" w:rsidRDefault="00A73677">
      <w:pPr>
        <w:tabs>
          <w:tab w:val="left" w:pos="7200"/>
        </w:tabs>
        <w:rPr>
          <w:rFonts w:cs="Arial"/>
          <w:sz w:val="22"/>
          <w:szCs w:val="22"/>
          <w:lang w:val="fr-CA"/>
        </w:rPr>
      </w:pPr>
    </w:p>
    <w:p w:rsidR="00A73677" w:rsidRPr="002270E5" w:rsidRDefault="00A73677">
      <w:pPr>
        <w:tabs>
          <w:tab w:val="left" w:pos="7200"/>
        </w:tabs>
        <w:ind w:left="90"/>
        <w:rPr>
          <w:rFonts w:cs="Arial"/>
          <w:sz w:val="22"/>
          <w:szCs w:val="22"/>
          <w:lang w:val="fr-CA"/>
        </w:rPr>
      </w:pPr>
      <w:r w:rsidRPr="002270E5">
        <w:rPr>
          <w:rFonts w:cs="Arial"/>
          <w:sz w:val="22"/>
          <w:szCs w:val="22"/>
          <w:lang w:val="fr-CA"/>
        </w:rPr>
        <w:t>Veuillez faire parvenir le présent formulaire à l’adresse suivante</w:t>
      </w:r>
      <w:r w:rsidR="00973ED8">
        <w:rPr>
          <w:rFonts w:cs="Arial"/>
          <w:sz w:val="22"/>
          <w:szCs w:val="22"/>
          <w:lang w:val="fr-CA"/>
        </w:rPr>
        <w:t xml:space="preserve"> ou par courriel</w:t>
      </w:r>
      <w:r w:rsidRPr="002270E5">
        <w:rPr>
          <w:rFonts w:cs="Arial"/>
          <w:sz w:val="22"/>
          <w:szCs w:val="22"/>
          <w:lang w:val="fr-CA"/>
        </w:rPr>
        <w:t xml:space="preserve"> :</w:t>
      </w:r>
    </w:p>
    <w:p w:rsidR="00A73677" w:rsidRPr="002270E5" w:rsidRDefault="00A73677">
      <w:pPr>
        <w:tabs>
          <w:tab w:val="left" w:pos="7200"/>
        </w:tabs>
        <w:ind w:left="180"/>
        <w:rPr>
          <w:rFonts w:cs="Arial"/>
          <w:sz w:val="22"/>
          <w:szCs w:val="22"/>
          <w:lang w:val="fr-CA"/>
        </w:rPr>
      </w:pPr>
    </w:p>
    <w:p w:rsidR="00A73677" w:rsidRPr="00B10D36" w:rsidRDefault="00155564">
      <w:pPr>
        <w:ind w:left="90"/>
        <w:rPr>
          <w:sz w:val="22"/>
          <w:szCs w:val="22"/>
          <w:lang w:val="fr-CA"/>
        </w:rPr>
      </w:pPr>
      <w:r w:rsidRPr="00B10D36">
        <w:rPr>
          <w:rFonts w:cs="Arial"/>
          <w:sz w:val="22"/>
          <w:szCs w:val="22"/>
          <w:lang w:val="fr-CA"/>
        </w:rPr>
        <w:t>Marcel Bérubé</w:t>
      </w:r>
    </w:p>
    <w:p w:rsidR="00A73677" w:rsidRPr="00B10D36" w:rsidRDefault="00155564">
      <w:pPr>
        <w:ind w:left="90"/>
        <w:rPr>
          <w:sz w:val="22"/>
          <w:szCs w:val="22"/>
          <w:lang w:val="fr-CA"/>
        </w:rPr>
      </w:pPr>
      <w:r w:rsidRPr="00B10D36">
        <w:rPr>
          <w:sz w:val="22"/>
          <w:szCs w:val="22"/>
          <w:lang w:val="fr-CA"/>
        </w:rPr>
        <w:t>Directeur</w:t>
      </w:r>
    </w:p>
    <w:p w:rsidR="00AB5457" w:rsidRPr="00B10D36" w:rsidRDefault="00155564" w:rsidP="00E66AFD">
      <w:pPr>
        <w:ind w:left="90"/>
        <w:rPr>
          <w:sz w:val="22"/>
          <w:szCs w:val="22"/>
          <w:lang w:val="fr-CA"/>
        </w:rPr>
      </w:pPr>
      <w:r w:rsidRPr="00B10D36">
        <w:rPr>
          <w:sz w:val="22"/>
          <w:szCs w:val="22"/>
          <w:lang w:val="fr-CA"/>
        </w:rPr>
        <w:t>Bureau de l’éducation française</w:t>
      </w:r>
    </w:p>
    <w:p w:rsidR="00A73677" w:rsidRPr="00B10D36" w:rsidRDefault="00155564">
      <w:pPr>
        <w:ind w:left="90"/>
        <w:rPr>
          <w:sz w:val="22"/>
          <w:szCs w:val="22"/>
          <w:lang w:val="fr-CA"/>
        </w:rPr>
      </w:pPr>
      <w:r w:rsidRPr="00B10D36">
        <w:rPr>
          <w:sz w:val="22"/>
          <w:szCs w:val="22"/>
          <w:lang w:val="fr-CA"/>
        </w:rPr>
        <w:t>509 - 1181 avenue Portage</w:t>
      </w:r>
    </w:p>
    <w:p w:rsidR="00155564" w:rsidRPr="00B10D36" w:rsidRDefault="00155564">
      <w:pPr>
        <w:ind w:left="90"/>
        <w:rPr>
          <w:sz w:val="22"/>
          <w:szCs w:val="22"/>
          <w:lang w:val="fr-CA"/>
        </w:rPr>
      </w:pPr>
      <w:r w:rsidRPr="00B10D36">
        <w:rPr>
          <w:sz w:val="22"/>
          <w:szCs w:val="22"/>
          <w:lang w:val="fr-CA"/>
        </w:rPr>
        <w:t xml:space="preserve">Winnipeg, Manitoba </w:t>
      </w:r>
      <w:r w:rsidR="00973ED8" w:rsidRPr="00B10D36">
        <w:rPr>
          <w:sz w:val="22"/>
          <w:szCs w:val="22"/>
          <w:lang w:val="fr-CA"/>
        </w:rPr>
        <w:t xml:space="preserve"> </w:t>
      </w:r>
      <w:proofErr w:type="spellStart"/>
      <w:r w:rsidRPr="00B10D36">
        <w:rPr>
          <w:sz w:val="22"/>
          <w:szCs w:val="22"/>
          <w:lang w:val="fr-CA"/>
        </w:rPr>
        <w:t>R3G</w:t>
      </w:r>
      <w:proofErr w:type="spellEnd"/>
      <w:r w:rsidRPr="00B10D36">
        <w:rPr>
          <w:sz w:val="22"/>
          <w:szCs w:val="22"/>
          <w:lang w:val="fr-CA"/>
        </w:rPr>
        <w:t xml:space="preserve"> 0T3</w:t>
      </w:r>
    </w:p>
    <w:p w:rsidR="00343A00" w:rsidRPr="00B10D36" w:rsidRDefault="00343A00">
      <w:pPr>
        <w:ind w:left="90"/>
        <w:rPr>
          <w:sz w:val="22"/>
          <w:szCs w:val="22"/>
          <w:lang w:val="fr-CA"/>
        </w:rPr>
      </w:pPr>
    </w:p>
    <w:p w:rsidR="00155564" w:rsidRPr="00C20895" w:rsidRDefault="00155564">
      <w:pPr>
        <w:ind w:left="90"/>
        <w:rPr>
          <w:sz w:val="22"/>
          <w:szCs w:val="22"/>
          <w:lang w:val="fr-CA"/>
        </w:rPr>
      </w:pPr>
      <w:r w:rsidRPr="00B10D36">
        <w:rPr>
          <w:sz w:val="22"/>
          <w:szCs w:val="22"/>
          <w:lang w:val="fr-CA"/>
        </w:rPr>
        <w:t xml:space="preserve">Courriel : </w:t>
      </w:r>
      <w:hyperlink r:id="rId9" w:history="1">
        <w:r w:rsidRPr="00B10D36">
          <w:rPr>
            <w:rStyle w:val="Hyperlink"/>
            <w:sz w:val="22"/>
            <w:szCs w:val="22"/>
            <w:lang w:val="fr-CA"/>
          </w:rPr>
          <w:t>marcel.berube@gov.mb.ca</w:t>
        </w:r>
      </w:hyperlink>
      <w:r w:rsidRPr="00B10D36">
        <w:rPr>
          <w:sz w:val="22"/>
          <w:szCs w:val="22"/>
          <w:lang w:val="fr-CA"/>
        </w:rPr>
        <w:t xml:space="preserve"> </w:t>
      </w:r>
    </w:p>
    <w:sectPr w:rsidR="00155564" w:rsidRPr="00C20895" w:rsidSect="00156D62">
      <w:type w:val="continuous"/>
      <w:pgSz w:w="12242" w:h="15842" w:code="1"/>
      <w:pgMar w:top="1008" w:right="1440" w:bottom="432" w:left="1440" w:header="1440" w:footer="576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5E" w:rsidRDefault="00F2545E">
      <w:r>
        <w:separator/>
      </w:r>
    </w:p>
  </w:endnote>
  <w:endnote w:type="continuationSeparator" w:id="0">
    <w:p w:rsidR="00F2545E" w:rsidRDefault="00F2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5E" w:rsidRDefault="00F2545E">
      <w:r>
        <w:separator/>
      </w:r>
    </w:p>
  </w:footnote>
  <w:footnote w:type="continuationSeparator" w:id="0">
    <w:p w:rsidR="00F2545E" w:rsidRDefault="00F25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E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readOnly" w:enforcement="0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2B"/>
    <w:rsid w:val="0002762D"/>
    <w:rsid w:val="000333F3"/>
    <w:rsid w:val="00053A54"/>
    <w:rsid w:val="0013767E"/>
    <w:rsid w:val="00155564"/>
    <w:rsid w:val="00156D62"/>
    <w:rsid w:val="001E003D"/>
    <w:rsid w:val="0021358C"/>
    <w:rsid w:val="002270E5"/>
    <w:rsid w:val="00343A00"/>
    <w:rsid w:val="003621D0"/>
    <w:rsid w:val="0046078F"/>
    <w:rsid w:val="004D2846"/>
    <w:rsid w:val="005210BA"/>
    <w:rsid w:val="00560B9C"/>
    <w:rsid w:val="00563E3A"/>
    <w:rsid w:val="0056658B"/>
    <w:rsid w:val="00645B8E"/>
    <w:rsid w:val="006A0549"/>
    <w:rsid w:val="006A5D5A"/>
    <w:rsid w:val="006C2442"/>
    <w:rsid w:val="00722E03"/>
    <w:rsid w:val="00744C9F"/>
    <w:rsid w:val="008404AB"/>
    <w:rsid w:val="008932ED"/>
    <w:rsid w:val="008F6ACE"/>
    <w:rsid w:val="0093062B"/>
    <w:rsid w:val="00973ED8"/>
    <w:rsid w:val="0097537B"/>
    <w:rsid w:val="00987305"/>
    <w:rsid w:val="00994D3C"/>
    <w:rsid w:val="009A4F34"/>
    <w:rsid w:val="009F0ACE"/>
    <w:rsid w:val="00A37CFF"/>
    <w:rsid w:val="00A73677"/>
    <w:rsid w:val="00AB5457"/>
    <w:rsid w:val="00B011AE"/>
    <w:rsid w:val="00B10D36"/>
    <w:rsid w:val="00B90F55"/>
    <w:rsid w:val="00BF13F6"/>
    <w:rsid w:val="00C0503C"/>
    <w:rsid w:val="00C42180"/>
    <w:rsid w:val="00C5668C"/>
    <w:rsid w:val="00D73512"/>
    <w:rsid w:val="00DA238A"/>
    <w:rsid w:val="00DF45C6"/>
    <w:rsid w:val="00E26607"/>
    <w:rsid w:val="00E605A6"/>
    <w:rsid w:val="00E66AFD"/>
    <w:rsid w:val="00E9176D"/>
    <w:rsid w:val="00E9760D"/>
    <w:rsid w:val="00EE14C2"/>
    <w:rsid w:val="00EF0D26"/>
    <w:rsid w:val="00EF42F9"/>
    <w:rsid w:val="00F2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4AB"/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8404AB"/>
    <w:pPr>
      <w:keepNext/>
      <w:jc w:val="center"/>
      <w:outlineLvl w:val="0"/>
    </w:pPr>
    <w:rPr>
      <w:rFonts w:ascii="Times New Roman" w:hAnsi="Times New Roman"/>
      <w:i/>
      <w:sz w:val="24"/>
    </w:rPr>
  </w:style>
  <w:style w:type="paragraph" w:styleId="Heading2">
    <w:name w:val="heading 2"/>
    <w:basedOn w:val="Normal"/>
    <w:next w:val="Normal"/>
    <w:qFormat/>
    <w:rsid w:val="008404A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404AB"/>
    <w:pPr>
      <w:keepNext/>
      <w:jc w:val="center"/>
      <w:outlineLvl w:val="2"/>
    </w:pPr>
    <w:rPr>
      <w:rFonts w:ascii="Andy" w:hAnsi="Andy"/>
      <w:sz w:val="36"/>
    </w:rPr>
  </w:style>
  <w:style w:type="paragraph" w:styleId="Heading4">
    <w:name w:val="heading 4"/>
    <w:basedOn w:val="Normal"/>
    <w:next w:val="Normal"/>
    <w:qFormat/>
    <w:rsid w:val="008404AB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404AB"/>
    <w:pPr>
      <w:keepNext/>
      <w:jc w:val="center"/>
      <w:outlineLvl w:val="4"/>
    </w:pPr>
    <w:rPr>
      <w:rFonts w:ascii="Andy" w:hAnsi="Andy"/>
      <w:sz w:val="32"/>
    </w:rPr>
  </w:style>
  <w:style w:type="paragraph" w:styleId="Heading6">
    <w:name w:val="heading 6"/>
    <w:basedOn w:val="Normal"/>
    <w:next w:val="Normal"/>
    <w:qFormat/>
    <w:rsid w:val="008404AB"/>
    <w:pPr>
      <w:keepNext/>
      <w:spacing w:before="40" w:after="40"/>
      <w:outlineLvl w:val="5"/>
    </w:pPr>
    <w:rPr>
      <w:sz w:val="22"/>
    </w:rPr>
  </w:style>
  <w:style w:type="paragraph" w:styleId="Heading7">
    <w:name w:val="heading 7"/>
    <w:basedOn w:val="Normal"/>
    <w:next w:val="Normal"/>
    <w:qFormat/>
    <w:rsid w:val="008404A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404AB"/>
    <w:rPr>
      <w:b/>
    </w:rPr>
  </w:style>
  <w:style w:type="paragraph" w:styleId="BodyText">
    <w:name w:val="Body Text"/>
    <w:basedOn w:val="Normal"/>
    <w:rsid w:val="008404AB"/>
    <w:rPr>
      <w:rFonts w:ascii="Times New Roman" w:hAnsi="Times New Roman"/>
      <w:sz w:val="24"/>
    </w:rPr>
  </w:style>
  <w:style w:type="paragraph" w:styleId="BodyText2">
    <w:name w:val="Body Text 2"/>
    <w:basedOn w:val="Normal"/>
    <w:rsid w:val="008404AB"/>
    <w:pPr>
      <w:tabs>
        <w:tab w:val="left" w:pos="360"/>
        <w:tab w:val="left" w:pos="5760"/>
        <w:tab w:val="left" w:pos="7020"/>
        <w:tab w:val="left" w:pos="8222"/>
        <w:tab w:val="left" w:pos="9360"/>
      </w:tabs>
      <w:ind w:right="5862"/>
    </w:pPr>
    <w:rPr>
      <w:sz w:val="24"/>
    </w:rPr>
  </w:style>
  <w:style w:type="paragraph" w:styleId="Header">
    <w:name w:val="header"/>
    <w:basedOn w:val="Normal"/>
    <w:locked/>
    <w:rsid w:val="008404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4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0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8404AB"/>
    <w:pPr>
      <w:ind w:left="-270" w:right="-448"/>
    </w:pPr>
    <w:rPr>
      <w:sz w:val="22"/>
      <w:lang w:val="fr-CA"/>
    </w:rPr>
  </w:style>
  <w:style w:type="character" w:styleId="Hyperlink">
    <w:name w:val="Hyperlink"/>
    <w:basedOn w:val="DefaultParagraphFont"/>
    <w:rsid w:val="00155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el.berube@gov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Integrating Aboriginal Perspectives into Curricula: A Resource for Curriculum Developers, Teachers, and Administrators Feedback</vt:lpstr>
    </vt:vector>
  </TitlesOfParts>
  <Company>Government of Manitoba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Aboriginal Perspectives into Curricula: A Resource for Curriculum Developers, Teachers, and Administrators Feedback</dc:title>
  <dc:creator>Desktop Initiative Base v1.0</dc:creator>
  <cp:lastModifiedBy>clarocque</cp:lastModifiedBy>
  <cp:revision>6</cp:revision>
  <cp:lastPrinted>2017-08-09T14:43:00Z</cp:lastPrinted>
  <dcterms:created xsi:type="dcterms:W3CDTF">2017-08-09T15:13:00Z</dcterms:created>
  <dcterms:modified xsi:type="dcterms:W3CDTF">2017-08-11T19:21:00Z</dcterms:modified>
</cp:coreProperties>
</file>